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192EA1" w:rsidRDefault="00896DE9">
      <w:r w:rsidRPr="00192EA1">
        <w:rPr>
          <w:noProof/>
          <w:lang w:bidi="ar-SA"/>
        </w:rPr>
        <mc:AlternateContent>
          <mc:Choice Requires="wps">
            <w:drawing>
              <wp:anchor distT="0" distB="0" distL="114300" distR="114300" simplePos="0" relativeHeight="251653120" behindDoc="0" locked="0" layoutInCell="1" allowOverlap="1" wp14:anchorId="0CADB9E4" wp14:editId="7FC11BEB">
                <wp:simplePos x="0" y="0"/>
                <wp:positionH relativeFrom="column">
                  <wp:posOffset>-1076325</wp:posOffset>
                </wp:positionH>
                <wp:positionV relativeFrom="paragraph">
                  <wp:posOffset>-375920</wp:posOffset>
                </wp:positionV>
                <wp:extent cx="8050530" cy="3495675"/>
                <wp:effectExtent l="0" t="0" r="7620" b="28575"/>
                <wp:wrapNone/>
                <wp:docPr id="32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FE0706" w:rsidRPr="001D4BE6" w:rsidRDefault="00FE0706" w:rsidP="002022FA">
                            <w:pPr>
                              <w:spacing w:line="360" w:lineRule="auto"/>
                              <w:ind w:right="1008"/>
                              <w:contextualSpacing/>
                              <w:jc w:val="right"/>
                              <w:rPr>
                                <w:b/>
                                <w:color w:val="0F243E"/>
                                <w:sz w:val="86"/>
                                <w:szCs w:val="86"/>
                              </w:rPr>
                            </w:pPr>
                            <w:r>
                              <w:rPr>
                                <w:b/>
                                <w:color w:val="0F243E"/>
                                <w:sz w:val="86"/>
                                <w:szCs w:val="86"/>
                              </w:rPr>
                              <w:t>Women in Leadership</w:t>
                            </w:r>
                          </w:p>
                          <w:p w:rsidR="00FE0706" w:rsidRPr="001D4BE6" w:rsidRDefault="00FE0706" w:rsidP="002022FA">
                            <w:pPr>
                              <w:spacing w:line="360" w:lineRule="auto"/>
                              <w:ind w:right="1008"/>
                              <w:contextualSpacing/>
                              <w:jc w:val="right"/>
                              <w:rPr>
                                <w:b/>
                                <w:color w:val="0F243E"/>
                              </w:rPr>
                            </w:pPr>
                            <w:r w:rsidRPr="001D4BE6">
                              <w:rPr>
                                <w:b/>
                                <w:color w:val="0F243E"/>
                              </w:rPr>
                              <w:t xml:space="preserve">Instructor Guide </w:t>
                            </w:r>
                          </w:p>
                          <w:p w:rsidR="00FE0706" w:rsidRPr="001D4BE6" w:rsidRDefault="00FE0706" w:rsidP="002022FA">
                            <w:pPr>
                              <w:spacing w:line="360" w:lineRule="auto"/>
                              <w:ind w:right="1008"/>
                              <w:contextualSpacing/>
                              <w:jc w:val="right"/>
                              <w:rPr>
                                <w:b/>
                                <w:color w:val="0F243E"/>
                              </w:rPr>
                            </w:pPr>
                          </w:p>
                          <w:p w:rsidR="00FE0706" w:rsidRPr="001D4BE6" w:rsidRDefault="00FE0706" w:rsidP="002022FA">
                            <w:pPr>
                              <w:spacing w:line="360" w:lineRule="auto"/>
                              <w:ind w:right="1008"/>
                              <w:contextualSpacing/>
                              <w:jc w:val="right"/>
                              <w:rPr>
                                <w:b/>
                                <w:color w:val="0F243E"/>
                              </w:rPr>
                            </w:pPr>
                            <w:r w:rsidRPr="001D4BE6">
                              <w:rPr>
                                <w:b/>
                                <w:color w:val="0F243E"/>
                              </w:rPr>
                              <w:t>Corporate Training Materials</w:t>
                            </w:r>
                          </w:p>
                          <w:p w:rsidR="00FE0706" w:rsidRDefault="00FE0706"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" stroked="f">
                <v:fill color2="#7f7f7f [1612]" focus="100%" type="gradient"/>
                <v:shadow on="t" color="#205867" opacity=".5" offset="1pt"/>
                <v:textbox>
                  <w:txbxContent>
                    <w:p w:rsidR="00FE0706" w:rsidRPr="001D4BE6" w:rsidRDefault="00FE0706" w:rsidP="002022FA">
                      <w:pPr>
                        <w:spacing w:line="360" w:lineRule="auto"/>
                        <w:ind w:right="1008"/>
                        <w:contextualSpacing/>
                        <w:jc w:val="right"/>
                        <w:rPr>
                          <w:b/>
                          <w:color w:val="0F243E"/>
                          <w:sz w:val="86"/>
                          <w:szCs w:val="86"/>
                        </w:rPr>
                      </w:pPr>
                      <w:r>
                        <w:rPr>
                          <w:b/>
                          <w:color w:val="0F243E"/>
                          <w:sz w:val="86"/>
                          <w:szCs w:val="86"/>
                        </w:rPr>
                        <w:t>Women in Leadership</w:t>
                      </w:r>
                    </w:p>
                    <w:p w:rsidR="00FE0706" w:rsidRPr="001D4BE6" w:rsidRDefault="00FE0706" w:rsidP="002022FA">
                      <w:pPr>
                        <w:spacing w:line="360" w:lineRule="auto"/>
                        <w:ind w:right="1008"/>
                        <w:contextualSpacing/>
                        <w:jc w:val="right"/>
                        <w:rPr>
                          <w:b/>
                          <w:color w:val="0F243E"/>
                        </w:rPr>
                      </w:pPr>
                      <w:r w:rsidRPr="001D4BE6">
                        <w:rPr>
                          <w:b/>
                          <w:color w:val="0F243E"/>
                        </w:rPr>
                        <w:t xml:space="preserve">Instructor Guide </w:t>
                      </w:r>
                    </w:p>
                    <w:p w:rsidR="00FE0706" w:rsidRPr="001D4BE6" w:rsidRDefault="00FE0706" w:rsidP="002022FA">
                      <w:pPr>
                        <w:spacing w:line="360" w:lineRule="auto"/>
                        <w:ind w:right="1008"/>
                        <w:contextualSpacing/>
                        <w:jc w:val="right"/>
                        <w:rPr>
                          <w:b/>
                          <w:color w:val="0F243E"/>
                        </w:rPr>
                      </w:pPr>
                    </w:p>
                    <w:p w:rsidR="00FE0706" w:rsidRPr="001D4BE6" w:rsidRDefault="00FE0706" w:rsidP="002022FA">
                      <w:pPr>
                        <w:spacing w:line="360" w:lineRule="auto"/>
                        <w:ind w:right="1008"/>
                        <w:contextualSpacing/>
                        <w:jc w:val="right"/>
                        <w:rPr>
                          <w:b/>
                          <w:color w:val="0F243E"/>
                        </w:rPr>
                      </w:pPr>
                      <w:r w:rsidRPr="001D4BE6">
                        <w:rPr>
                          <w:b/>
                          <w:color w:val="0F243E"/>
                        </w:rPr>
                        <w:t>Corporate Training Materials</w:t>
                      </w:r>
                    </w:p>
                    <w:p w:rsidR="00FE0706" w:rsidRDefault="00FE0706" w:rsidP="009E205C">
                      <w:pPr>
                        <w:ind w:right="1040"/>
                      </w:pPr>
                    </w:p>
                  </w:txbxContent>
                </v:textbox>
              </v:shape>
            </w:pict>
          </mc:Fallback>
        </mc:AlternateContent>
      </w:r>
    </w:p>
    <w:p w:rsidR="00381A27" w:rsidRPr="00192EA1" w:rsidRDefault="00381A27"/>
    <w:p w:rsidR="00381A27" w:rsidRPr="00192EA1" w:rsidRDefault="00381A27"/>
    <w:p w:rsidR="00381A27" w:rsidRPr="00192EA1" w:rsidRDefault="00896DE9">
      <w:r w:rsidRPr="00192EA1">
        <w:rPr>
          <w:noProof/>
          <w:lang w:bidi="ar-SA"/>
        </w:rPr>
        <mc:AlternateContent>
          <mc:Choice Requires="wps">
            <w:drawing>
              <wp:anchor distT="0" distB="0" distL="114300" distR="114300" simplePos="0" relativeHeight="251655168" behindDoc="0" locked="0" layoutInCell="1" allowOverlap="1" wp14:anchorId="2E58FA23" wp14:editId="2680DC9E">
                <wp:simplePos x="0" y="0"/>
                <wp:positionH relativeFrom="column">
                  <wp:posOffset>-267335</wp:posOffset>
                </wp:positionH>
                <wp:positionV relativeFrom="paragraph">
                  <wp:posOffset>81280</wp:posOffset>
                </wp:positionV>
                <wp:extent cx="3677285" cy="2878455"/>
                <wp:effectExtent l="0" t="0" r="0" b="0"/>
                <wp:wrapNone/>
                <wp:docPr id="3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287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FE0706" w:rsidRDefault="00FE0706">
                            <w:r>
                              <w:rPr>
                                <w:noProof/>
                                <w:lang w:bidi="ar-SA"/>
                              </w:rPr>
                              <w:drawing>
                                <wp:inline distT="0" distB="0" distL="0" distR="0" wp14:anchorId="648D54B3" wp14:editId="1CF74B78">
                                  <wp:extent cx="3362325" cy="2528260"/>
                                  <wp:effectExtent l="0" t="0" r="0" b="0"/>
                                  <wp:docPr id="9" name="Picture 9" descr="C:\Users\Darren\Desktop\New Photos\s02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208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9695" t="21338" r="18836" b="7289"/>
                                          <a:stretch/>
                                        </pic:blipFill>
                                        <pic:spPr bwMode="auto">
                                          <a:xfrm>
                                            <a:off x="0" y="0"/>
                                            <a:ext cx="3362471" cy="252836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21.05pt;margin-top:6.4pt;width:289.55pt;height:22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" filled="f" stroked="f" strokecolor="#548dd4">
                <v:textbox>
                  <w:txbxContent>
                    <w:p w:rsidR="00FE0706" w:rsidRDefault="00FE0706">
                      <w:r>
                        <w:rPr>
                          <w:noProof/>
                          <w:lang w:bidi="ar-SA"/>
                        </w:rPr>
                        <w:drawing>
                          <wp:inline distT="0" distB="0" distL="0" distR="0" wp14:anchorId="648D54B3" wp14:editId="1CF74B78">
                            <wp:extent cx="3362325" cy="2528260"/>
                            <wp:effectExtent l="0" t="0" r="0" b="0"/>
                            <wp:docPr id="9" name="Picture 9" descr="C:\Users\Darren\Desktop\New Photos\s02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208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9695" t="21338" r="18836" b="7289"/>
                                    <a:stretch/>
                                  </pic:blipFill>
                                  <pic:spPr bwMode="auto">
                                    <a:xfrm>
                                      <a:off x="0" y="0"/>
                                      <a:ext cx="3362471" cy="252836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81A27" w:rsidRPr="00192EA1" w:rsidRDefault="00381A27"/>
    <w:p w:rsidR="00381A27" w:rsidRPr="00192EA1" w:rsidRDefault="00381A27"/>
    <w:p w:rsidR="00381A27" w:rsidRPr="00192EA1" w:rsidRDefault="00381A27"/>
    <w:p w:rsidR="00381A27" w:rsidRPr="00192EA1" w:rsidRDefault="00381A27"/>
    <w:p w:rsidR="00381A27" w:rsidRPr="00192EA1" w:rsidRDefault="00381A27"/>
    <w:p w:rsidR="00381A27" w:rsidRPr="00192EA1" w:rsidRDefault="00381A27">
      <w:pPr>
        <w:sectPr w:rsidR="00381A27" w:rsidRPr="00192EA1">
          <w:type w:val="continuous"/>
          <w:pgSz w:w="12240" w:h="15840" w:code="1"/>
          <w:pgMar w:top="1440" w:right="1440" w:bottom="1440" w:left="1440" w:header="720" w:footer="720" w:gutter="0"/>
          <w:pgNumType w:start="1"/>
          <w:cols w:space="720"/>
          <w:formProt w:val="0"/>
          <w:vAlign w:val="center"/>
          <w:docGrid w:linePitch="360"/>
        </w:sectPr>
      </w:pPr>
    </w:p>
    <w:p w:rsidR="00381A27" w:rsidRPr="00192EA1" w:rsidRDefault="00381A27">
      <w:pPr>
        <w:pStyle w:val="Title"/>
        <w:rPr>
          <w:rStyle w:val="BookTitle"/>
          <w:rFonts w:ascii="Calibri" w:hAnsi="Calibri" w:cs="Times New Roman"/>
          <w:color w:val="auto"/>
          <w:kern w:val="0"/>
          <w:sz w:val="22"/>
          <w:szCs w:val="22"/>
          <w:lang w:bidi="en-US"/>
        </w:rPr>
      </w:pPr>
      <w:r w:rsidRPr="00192EA1">
        <w:rPr>
          <w:rStyle w:val="BookTitle"/>
          <w:color w:val="C00000"/>
        </w:rPr>
        <w:lastRenderedPageBreak/>
        <w:t>Table of Contents</w:t>
      </w:r>
    </w:p>
    <w:p w:rsidR="00381A27" w:rsidRPr="00192EA1" w:rsidRDefault="00381A27"/>
    <w:p w:rsidR="00192EA1" w:rsidRPr="00192EA1" w:rsidRDefault="0006132A">
      <w:pPr>
        <w:pStyle w:val="TOC1"/>
        <w:tabs>
          <w:tab w:val="right" w:leader="dot" w:pos="9350"/>
        </w:tabs>
        <w:rPr>
          <w:rFonts w:asciiTheme="minorHAnsi" w:eastAsiaTheme="minorEastAsia" w:hAnsiTheme="minorHAnsi" w:cstheme="minorBidi"/>
          <w:b w:val="0"/>
          <w:bCs w:val="0"/>
          <w:szCs w:val="22"/>
          <w:lang w:bidi="ar-SA"/>
        </w:rPr>
      </w:pPr>
      <w:r w:rsidRPr="00192EA1">
        <w:fldChar w:fldCharType="begin"/>
      </w:r>
      <w:r w:rsidR="00381A27" w:rsidRPr="00192EA1">
        <w:instrText xml:space="preserve"> TOC \o "1-3" \h \z \u </w:instrText>
      </w:r>
      <w:r w:rsidRPr="00192EA1">
        <w:fldChar w:fldCharType="separate"/>
      </w:r>
      <w:hyperlink w:anchor="_Toc400446451" w:history="1">
        <w:r w:rsidR="00192EA1" w:rsidRPr="00192EA1">
          <w:rPr>
            <w:rStyle w:val="Hyperlink"/>
          </w:rPr>
          <w:t>Preface</w:t>
        </w:r>
        <w:r w:rsidR="00192EA1" w:rsidRPr="00192EA1">
          <w:rPr>
            <w:webHidden/>
          </w:rPr>
          <w:tab/>
        </w:r>
        <w:r w:rsidR="00192EA1" w:rsidRPr="00192EA1">
          <w:rPr>
            <w:webHidden/>
          </w:rPr>
          <w:fldChar w:fldCharType="begin"/>
        </w:r>
        <w:r w:rsidR="00192EA1" w:rsidRPr="00192EA1">
          <w:rPr>
            <w:webHidden/>
          </w:rPr>
          <w:instrText xml:space="preserve"> PAGEREF _Toc400446451 \h </w:instrText>
        </w:r>
        <w:r w:rsidR="00192EA1" w:rsidRPr="00192EA1">
          <w:rPr>
            <w:webHidden/>
          </w:rPr>
        </w:r>
        <w:r w:rsidR="00192EA1" w:rsidRPr="00192EA1">
          <w:rPr>
            <w:webHidden/>
          </w:rPr>
          <w:fldChar w:fldCharType="separate"/>
        </w:r>
        <w:r w:rsidR="00192EA1" w:rsidRPr="00192EA1">
          <w:rPr>
            <w:webHidden/>
          </w:rPr>
          <w:t>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2" w:history="1">
        <w:r w:rsidR="00192EA1" w:rsidRPr="00192EA1">
          <w:rPr>
            <w:rStyle w:val="Hyperlink"/>
            <w:lang w:eastAsia="zh-TW"/>
          </w:rPr>
          <w:t>What is Courseware?</w:t>
        </w:r>
        <w:r w:rsidR="00192EA1" w:rsidRPr="00192EA1">
          <w:rPr>
            <w:webHidden/>
          </w:rPr>
          <w:tab/>
        </w:r>
        <w:r w:rsidR="00192EA1" w:rsidRPr="00192EA1">
          <w:rPr>
            <w:webHidden/>
          </w:rPr>
          <w:fldChar w:fldCharType="begin"/>
        </w:r>
        <w:r w:rsidR="00192EA1" w:rsidRPr="00192EA1">
          <w:rPr>
            <w:webHidden/>
          </w:rPr>
          <w:instrText xml:space="preserve"> PAGEREF _Toc400446452 \h </w:instrText>
        </w:r>
        <w:r w:rsidR="00192EA1" w:rsidRPr="00192EA1">
          <w:rPr>
            <w:webHidden/>
          </w:rPr>
        </w:r>
        <w:r w:rsidR="00192EA1" w:rsidRPr="00192EA1">
          <w:rPr>
            <w:webHidden/>
          </w:rPr>
          <w:fldChar w:fldCharType="separate"/>
        </w:r>
        <w:r w:rsidR="00192EA1" w:rsidRPr="00192EA1">
          <w:rPr>
            <w:webHidden/>
          </w:rPr>
          <w:t>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3" w:history="1">
        <w:r w:rsidR="00192EA1" w:rsidRPr="00192EA1">
          <w:rPr>
            <w:rStyle w:val="Hyperlink"/>
            <w:lang w:eastAsia="zh-TW"/>
          </w:rPr>
          <w:t>How Do I Customize My Course?</w:t>
        </w:r>
        <w:r w:rsidR="00192EA1" w:rsidRPr="00192EA1">
          <w:rPr>
            <w:webHidden/>
          </w:rPr>
          <w:tab/>
        </w:r>
        <w:r w:rsidR="00192EA1" w:rsidRPr="00192EA1">
          <w:rPr>
            <w:webHidden/>
          </w:rPr>
          <w:fldChar w:fldCharType="begin"/>
        </w:r>
        <w:r w:rsidR="00192EA1" w:rsidRPr="00192EA1">
          <w:rPr>
            <w:webHidden/>
          </w:rPr>
          <w:instrText xml:space="preserve"> PAGEREF _Toc400446453 \h </w:instrText>
        </w:r>
        <w:r w:rsidR="00192EA1" w:rsidRPr="00192EA1">
          <w:rPr>
            <w:webHidden/>
          </w:rPr>
        </w:r>
        <w:r w:rsidR="00192EA1" w:rsidRPr="00192EA1">
          <w:rPr>
            <w:webHidden/>
          </w:rPr>
          <w:fldChar w:fldCharType="separate"/>
        </w:r>
        <w:r w:rsidR="00192EA1" w:rsidRPr="00192EA1">
          <w:rPr>
            <w:webHidden/>
          </w:rPr>
          <w:t>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4" w:history="1">
        <w:r w:rsidR="00192EA1" w:rsidRPr="00192EA1">
          <w:rPr>
            <w:rStyle w:val="Hyperlink"/>
            <w:lang w:eastAsia="zh-TW"/>
          </w:rPr>
          <w:t>Materials Required</w:t>
        </w:r>
        <w:r w:rsidR="00192EA1" w:rsidRPr="00192EA1">
          <w:rPr>
            <w:webHidden/>
          </w:rPr>
          <w:tab/>
        </w:r>
        <w:r w:rsidR="00192EA1" w:rsidRPr="00192EA1">
          <w:rPr>
            <w:webHidden/>
          </w:rPr>
          <w:fldChar w:fldCharType="begin"/>
        </w:r>
        <w:r w:rsidR="00192EA1" w:rsidRPr="00192EA1">
          <w:rPr>
            <w:webHidden/>
          </w:rPr>
          <w:instrText xml:space="preserve"> PAGEREF _Toc400446454 \h </w:instrText>
        </w:r>
        <w:r w:rsidR="00192EA1" w:rsidRPr="00192EA1">
          <w:rPr>
            <w:webHidden/>
          </w:rPr>
        </w:r>
        <w:r w:rsidR="00192EA1" w:rsidRPr="00192EA1">
          <w:rPr>
            <w:webHidden/>
          </w:rPr>
          <w:fldChar w:fldCharType="separate"/>
        </w:r>
        <w:r w:rsidR="00192EA1" w:rsidRPr="00192EA1">
          <w:rPr>
            <w:webHidden/>
          </w:rPr>
          <w:t>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5" w:history="1">
        <w:r w:rsidR="00192EA1" w:rsidRPr="00192EA1">
          <w:rPr>
            <w:rStyle w:val="Hyperlink"/>
            <w:lang w:eastAsia="zh-TW"/>
          </w:rPr>
          <w:t>Maximizing Your Training Power</w:t>
        </w:r>
        <w:r w:rsidR="00192EA1" w:rsidRPr="00192EA1">
          <w:rPr>
            <w:webHidden/>
          </w:rPr>
          <w:tab/>
        </w:r>
        <w:r w:rsidR="00192EA1" w:rsidRPr="00192EA1">
          <w:rPr>
            <w:webHidden/>
          </w:rPr>
          <w:fldChar w:fldCharType="begin"/>
        </w:r>
        <w:r w:rsidR="00192EA1" w:rsidRPr="00192EA1">
          <w:rPr>
            <w:webHidden/>
          </w:rPr>
          <w:instrText xml:space="preserve"> PAGEREF _Toc400446455 \h </w:instrText>
        </w:r>
        <w:r w:rsidR="00192EA1" w:rsidRPr="00192EA1">
          <w:rPr>
            <w:webHidden/>
          </w:rPr>
        </w:r>
        <w:r w:rsidR="00192EA1" w:rsidRPr="00192EA1">
          <w:rPr>
            <w:webHidden/>
          </w:rPr>
          <w:fldChar w:fldCharType="separate"/>
        </w:r>
        <w:r w:rsidR="00192EA1" w:rsidRPr="00192EA1">
          <w:rPr>
            <w:webHidden/>
          </w:rPr>
          <w:t>8</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56" w:history="1">
        <w:r w:rsidR="00192EA1" w:rsidRPr="00192EA1">
          <w:rPr>
            <w:rStyle w:val="Hyperlink"/>
            <w:lang w:eastAsia="zh-TW"/>
          </w:rPr>
          <w:t>Module One: Getting Started</w:t>
        </w:r>
        <w:r w:rsidR="00192EA1" w:rsidRPr="00192EA1">
          <w:rPr>
            <w:webHidden/>
          </w:rPr>
          <w:tab/>
        </w:r>
        <w:r w:rsidR="00192EA1" w:rsidRPr="00192EA1">
          <w:rPr>
            <w:webHidden/>
          </w:rPr>
          <w:fldChar w:fldCharType="begin"/>
        </w:r>
        <w:r w:rsidR="00192EA1" w:rsidRPr="00192EA1">
          <w:rPr>
            <w:webHidden/>
          </w:rPr>
          <w:instrText xml:space="preserve"> PAGEREF _Toc400446456 \h </w:instrText>
        </w:r>
        <w:r w:rsidR="00192EA1" w:rsidRPr="00192EA1">
          <w:rPr>
            <w:webHidden/>
          </w:rPr>
        </w:r>
        <w:r w:rsidR="00192EA1" w:rsidRPr="00192EA1">
          <w:rPr>
            <w:webHidden/>
          </w:rPr>
          <w:fldChar w:fldCharType="separate"/>
        </w:r>
        <w:r w:rsidR="00192EA1" w:rsidRPr="00192EA1">
          <w:rPr>
            <w:webHidden/>
          </w:rPr>
          <w:t>10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7" w:history="1">
        <w:r w:rsidR="00192EA1" w:rsidRPr="00192EA1">
          <w:rPr>
            <w:rStyle w:val="Hyperlink"/>
          </w:rPr>
          <w:t>Housekeeping Items</w:t>
        </w:r>
        <w:r w:rsidR="00192EA1" w:rsidRPr="00192EA1">
          <w:rPr>
            <w:webHidden/>
          </w:rPr>
          <w:tab/>
        </w:r>
        <w:r w:rsidR="00192EA1" w:rsidRPr="00192EA1">
          <w:rPr>
            <w:webHidden/>
          </w:rPr>
          <w:fldChar w:fldCharType="begin"/>
        </w:r>
        <w:r w:rsidR="00192EA1" w:rsidRPr="00192EA1">
          <w:rPr>
            <w:webHidden/>
          </w:rPr>
          <w:instrText xml:space="preserve"> PAGEREF _Toc400446457 \h </w:instrText>
        </w:r>
        <w:r w:rsidR="00192EA1" w:rsidRPr="00192EA1">
          <w:rPr>
            <w:webHidden/>
          </w:rPr>
        </w:r>
        <w:r w:rsidR="00192EA1" w:rsidRPr="00192EA1">
          <w:rPr>
            <w:webHidden/>
          </w:rPr>
          <w:fldChar w:fldCharType="separate"/>
        </w:r>
        <w:r w:rsidR="00192EA1" w:rsidRPr="00192EA1">
          <w:rPr>
            <w:webHidden/>
          </w:rPr>
          <w:t>10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8" w:history="1">
        <w:r w:rsidR="00192EA1" w:rsidRPr="00192EA1">
          <w:rPr>
            <w:rStyle w:val="Hyperlink"/>
          </w:rPr>
          <w:t>The Parking Lot</w:t>
        </w:r>
        <w:r w:rsidR="00192EA1" w:rsidRPr="00192EA1">
          <w:rPr>
            <w:webHidden/>
          </w:rPr>
          <w:tab/>
        </w:r>
        <w:r w:rsidR="00192EA1" w:rsidRPr="00192EA1">
          <w:rPr>
            <w:webHidden/>
          </w:rPr>
          <w:fldChar w:fldCharType="begin"/>
        </w:r>
        <w:r w:rsidR="00192EA1" w:rsidRPr="00192EA1">
          <w:rPr>
            <w:webHidden/>
          </w:rPr>
          <w:instrText xml:space="preserve"> PAGEREF _Toc400446458 \h </w:instrText>
        </w:r>
        <w:r w:rsidR="00192EA1" w:rsidRPr="00192EA1">
          <w:rPr>
            <w:webHidden/>
          </w:rPr>
        </w:r>
        <w:r w:rsidR="00192EA1" w:rsidRPr="00192EA1">
          <w:rPr>
            <w:webHidden/>
          </w:rPr>
          <w:fldChar w:fldCharType="separate"/>
        </w:r>
        <w:r w:rsidR="00192EA1" w:rsidRPr="00192EA1">
          <w:rPr>
            <w:webHidden/>
          </w:rPr>
          <w:t>11</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59" w:history="1">
        <w:r w:rsidR="00192EA1" w:rsidRPr="00192EA1">
          <w:rPr>
            <w:rStyle w:val="Hyperlink"/>
          </w:rPr>
          <w:t>Workshop Objectives</w:t>
        </w:r>
        <w:r w:rsidR="00192EA1" w:rsidRPr="00192EA1">
          <w:rPr>
            <w:webHidden/>
          </w:rPr>
          <w:tab/>
        </w:r>
        <w:r w:rsidR="00192EA1" w:rsidRPr="00192EA1">
          <w:rPr>
            <w:webHidden/>
          </w:rPr>
          <w:fldChar w:fldCharType="begin"/>
        </w:r>
        <w:r w:rsidR="00192EA1" w:rsidRPr="00192EA1">
          <w:rPr>
            <w:webHidden/>
          </w:rPr>
          <w:instrText xml:space="preserve"> PAGEREF _Toc400446459 \h </w:instrText>
        </w:r>
        <w:r w:rsidR="00192EA1" w:rsidRPr="00192EA1">
          <w:rPr>
            <w:webHidden/>
          </w:rPr>
        </w:r>
        <w:r w:rsidR="00192EA1" w:rsidRPr="00192EA1">
          <w:rPr>
            <w:webHidden/>
          </w:rPr>
          <w:fldChar w:fldCharType="separate"/>
        </w:r>
        <w:r w:rsidR="00192EA1" w:rsidRPr="00192EA1">
          <w:rPr>
            <w:webHidden/>
          </w:rPr>
          <w:t>11</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60" w:history="1">
        <w:r w:rsidR="00192EA1" w:rsidRPr="00192EA1">
          <w:rPr>
            <w:rStyle w:val="Hyperlink"/>
            <w:lang w:eastAsia="zh-TW"/>
          </w:rPr>
          <w:t>Module Two: Women and the Workforce</w:t>
        </w:r>
        <w:r w:rsidR="00192EA1" w:rsidRPr="00192EA1">
          <w:rPr>
            <w:webHidden/>
          </w:rPr>
          <w:tab/>
        </w:r>
        <w:r w:rsidR="00192EA1" w:rsidRPr="00192EA1">
          <w:rPr>
            <w:webHidden/>
          </w:rPr>
          <w:fldChar w:fldCharType="begin"/>
        </w:r>
        <w:r w:rsidR="00192EA1" w:rsidRPr="00192EA1">
          <w:rPr>
            <w:webHidden/>
          </w:rPr>
          <w:instrText xml:space="preserve"> PAGEREF _Toc400446460 \h </w:instrText>
        </w:r>
        <w:r w:rsidR="00192EA1" w:rsidRPr="00192EA1">
          <w:rPr>
            <w:webHidden/>
          </w:rPr>
        </w:r>
        <w:r w:rsidR="00192EA1" w:rsidRPr="00192EA1">
          <w:rPr>
            <w:webHidden/>
          </w:rPr>
          <w:fldChar w:fldCharType="separate"/>
        </w:r>
        <w:r w:rsidR="00192EA1" w:rsidRPr="00192EA1">
          <w:rPr>
            <w:webHidden/>
          </w:rPr>
          <w:t>12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1" w:history="1">
        <w:r w:rsidR="00192EA1" w:rsidRPr="00192EA1">
          <w:rPr>
            <w:rStyle w:val="Hyperlink"/>
          </w:rPr>
          <w:t>50% of the Population</w:t>
        </w:r>
        <w:r w:rsidR="00192EA1" w:rsidRPr="00192EA1">
          <w:rPr>
            <w:webHidden/>
          </w:rPr>
          <w:tab/>
        </w:r>
        <w:r w:rsidR="00192EA1" w:rsidRPr="00192EA1">
          <w:rPr>
            <w:webHidden/>
          </w:rPr>
          <w:fldChar w:fldCharType="begin"/>
        </w:r>
        <w:r w:rsidR="00192EA1" w:rsidRPr="00192EA1">
          <w:rPr>
            <w:webHidden/>
          </w:rPr>
          <w:instrText xml:space="preserve"> PAGEREF _Toc400446461 \h </w:instrText>
        </w:r>
        <w:r w:rsidR="00192EA1" w:rsidRPr="00192EA1">
          <w:rPr>
            <w:webHidden/>
          </w:rPr>
        </w:r>
        <w:r w:rsidR="00192EA1" w:rsidRPr="00192EA1">
          <w:rPr>
            <w:webHidden/>
          </w:rPr>
          <w:fldChar w:fldCharType="separate"/>
        </w:r>
        <w:r w:rsidR="00192EA1" w:rsidRPr="00192EA1">
          <w:rPr>
            <w:webHidden/>
          </w:rPr>
          <w:t>12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2" w:history="1">
        <w:r w:rsidR="00192EA1" w:rsidRPr="00192EA1">
          <w:rPr>
            <w:rStyle w:val="Hyperlink"/>
          </w:rPr>
          <w:t>60% of College Degree Earners</w:t>
        </w:r>
        <w:r w:rsidR="00192EA1" w:rsidRPr="00192EA1">
          <w:rPr>
            <w:webHidden/>
          </w:rPr>
          <w:tab/>
        </w:r>
        <w:r w:rsidR="00192EA1" w:rsidRPr="00192EA1">
          <w:rPr>
            <w:webHidden/>
          </w:rPr>
          <w:fldChar w:fldCharType="begin"/>
        </w:r>
        <w:r w:rsidR="00192EA1" w:rsidRPr="00192EA1">
          <w:rPr>
            <w:webHidden/>
          </w:rPr>
          <w:instrText xml:space="preserve"> PAGEREF _Toc400446462 \h </w:instrText>
        </w:r>
        <w:r w:rsidR="00192EA1" w:rsidRPr="00192EA1">
          <w:rPr>
            <w:webHidden/>
          </w:rPr>
        </w:r>
        <w:r w:rsidR="00192EA1" w:rsidRPr="00192EA1">
          <w:rPr>
            <w:webHidden/>
          </w:rPr>
          <w:fldChar w:fldCharType="separate"/>
        </w:r>
        <w:r w:rsidR="00192EA1" w:rsidRPr="00192EA1">
          <w:rPr>
            <w:webHidden/>
          </w:rPr>
          <w:t>13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3" w:history="1">
        <w:r w:rsidR="00192EA1" w:rsidRPr="00192EA1">
          <w:rPr>
            <w:rStyle w:val="Hyperlink"/>
          </w:rPr>
          <w:t>47% of the US Workforce</w:t>
        </w:r>
        <w:r w:rsidR="00192EA1" w:rsidRPr="00192EA1">
          <w:rPr>
            <w:webHidden/>
          </w:rPr>
          <w:tab/>
        </w:r>
        <w:r w:rsidR="00192EA1" w:rsidRPr="00192EA1">
          <w:rPr>
            <w:webHidden/>
          </w:rPr>
          <w:fldChar w:fldCharType="begin"/>
        </w:r>
        <w:r w:rsidR="00192EA1" w:rsidRPr="00192EA1">
          <w:rPr>
            <w:webHidden/>
          </w:rPr>
          <w:instrText xml:space="preserve"> PAGEREF _Toc400446463 \h </w:instrText>
        </w:r>
        <w:r w:rsidR="00192EA1" w:rsidRPr="00192EA1">
          <w:rPr>
            <w:webHidden/>
          </w:rPr>
        </w:r>
        <w:r w:rsidR="00192EA1" w:rsidRPr="00192EA1">
          <w:rPr>
            <w:webHidden/>
          </w:rPr>
          <w:fldChar w:fldCharType="separate"/>
        </w:r>
        <w:r w:rsidR="00192EA1" w:rsidRPr="00192EA1">
          <w:rPr>
            <w:webHidden/>
          </w:rPr>
          <w:t>14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4" w:history="1">
        <w:r w:rsidR="00192EA1" w:rsidRPr="00192EA1">
          <w:rPr>
            <w:rStyle w:val="Hyperlink"/>
          </w:rPr>
          <w:t>52% of Professional Jobs</w:t>
        </w:r>
        <w:r w:rsidR="00192EA1" w:rsidRPr="00192EA1">
          <w:rPr>
            <w:webHidden/>
          </w:rPr>
          <w:tab/>
        </w:r>
        <w:r w:rsidR="00192EA1" w:rsidRPr="00192EA1">
          <w:rPr>
            <w:webHidden/>
          </w:rPr>
          <w:fldChar w:fldCharType="begin"/>
        </w:r>
        <w:r w:rsidR="00192EA1" w:rsidRPr="00192EA1">
          <w:rPr>
            <w:webHidden/>
          </w:rPr>
          <w:instrText xml:space="preserve"> PAGEREF _Toc400446464 \h </w:instrText>
        </w:r>
        <w:r w:rsidR="00192EA1" w:rsidRPr="00192EA1">
          <w:rPr>
            <w:webHidden/>
          </w:rPr>
        </w:r>
        <w:r w:rsidR="00192EA1" w:rsidRPr="00192EA1">
          <w:rPr>
            <w:webHidden/>
          </w:rPr>
          <w:fldChar w:fldCharType="separate"/>
        </w:r>
        <w:r w:rsidR="00192EA1" w:rsidRPr="00192EA1">
          <w:rPr>
            <w:webHidden/>
          </w:rPr>
          <w:t>15</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5"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_Toc400446465 \h </w:instrText>
        </w:r>
        <w:r w:rsidR="00192EA1" w:rsidRPr="00192EA1">
          <w:rPr>
            <w:webHidden/>
          </w:rPr>
        </w:r>
        <w:r w:rsidR="00192EA1" w:rsidRPr="00192EA1">
          <w:rPr>
            <w:webHidden/>
          </w:rPr>
          <w:fldChar w:fldCharType="separate"/>
        </w:r>
        <w:r w:rsidR="00192EA1" w:rsidRPr="00192EA1">
          <w:rPr>
            <w:webHidden/>
          </w:rPr>
          <w:t>16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6" w:history="1">
        <w:r w:rsidR="00192EA1" w:rsidRPr="00192EA1">
          <w:rPr>
            <w:rStyle w:val="Hyperlink"/>
          </w:rPr>
          <w:t>Module Two: Review Questions</w:t>
        </w:r>
        <w:r w:rsidR="00192EA1" w:rsidRPr="00192EA1">
          <w:rPr>
            <w:webHidden/>
          </w:rPr>
          <w:tab/>
        </w:r>
        <w:r w:rsidR="00192EA1" w:rsidRPr="00192EA1">
          <w:rPr>
            <w:webHidden/>
          </w:rPr>
          <w:fldChar w:fldCharType="begin"/>
        </w:r>
        <w:r w:rsidR="00192EA1" w:rsidRPr="00192EA1">
          <w:rPr>
            <w:webHidden/>
          </w:rPr>
          <w:instrText xml:space="preserve"> PAGEREF _Toc400446466 \h </w:instrText>
        </w:r>
        <w:r w:rsidR="00192EA1" w:rsidRPr="00192EA1">
          <w:rPr>
            <w:webHidden/>
          </w:rPr>
        </w:r>
        <w:r w:rsidR="00192EA1" w:rsidRPr="00192EA1">
          <w:rPr>
            <w:webHidden/>
          </w:rPr>
          <w:fldChar w:fldCharType="separate"/>
        </w:r>
        <w:r w:rsidR="00192EA1" w:rsidRPr="00192EA1">
          <w:rPr>
            <w:webHidden/>
          </w:rPr>
          <w:t>17</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67" w:history="1">
        <w:r w:rsidR="00192EA1" w:rsidRPr="00192EA1">
          <w:rPr>
            <w:rStyle w:val="Hyperlink"/>
            <w:lang w:eastAsia="zh-TW"/>
          </w:rPr>
          <w:t>Module Three:  The Leadership Gap</w:t>
        </w:r>
        <w:r w:rsidR="00192EA1" w:rsidRPr="00192EA1">
          <w:rPr>
            <w:webHidden/>
          </w:rPr>
          <w:tab/>
        </w:r>
        <w:r w:rsidR="00192EA1" w:rsidRPr="00192EA1">
          <w:rPr>
            <w:webHidden/>
          </w:rPr>
          <w:fldChar w:fldCharType="begin"/>
        </w:r>
        <w:r w:rsidR="00192EA1" w:rsidRPr="00192EA1">
          <w:rPr>
            <w:webHidden/>
          </w:rPr>
          <w:instrText xml:space="preserve"> PAGEREF _Toc400446467 \h </w:instrText>
        </w:r>
        <w:r w:rsidR="00192EA1" w:rsidRPr="00192EA1">
          <w:rPr>
            <w:webHidden/>
          </w:rPr>
        </w:r>
        <w:r w:rsidR="00192EA1" w:rsidRPr="00192EA1">
          <w:rPr>
            <w:webHidden/>
          </w:rPr>
          <w:fldChar w:fldCharType="separate"/>
        </w:r>
        <w:r w:rsidR="00192EA1" w:rsidRPr="00192EA1">
          <w:rPr>
            <w:webHidden/>
          </w:rPr>
          <w:t>20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8" w:history="1">
        <w:r w:rsidR="00192EA1" w:rsidRPr="00192EA1">
          <w:rPr>
            <w:rStyle w:val="Hyperlink"/>
          </w:rPr>
          <w:t>Women are Underrepresented in Leadership</w:t>
        </w:r>
        <w:r w:rsidR="00192EA1" w:rsidRPr="00192EA1">
          <w:rPr>
            <w:webHidden/>
          </w:rPr>
          <w:tab/>
        </w:r>
        <w:r w:rsidR="00192EA1" w:rsidRPr="00192EA1">
          <w:rPr>
            <w:webHidden/>
          </w:rPr>
          <w:fldChar w:fldCharType="begin"/>
        </w:r>
        <w:r w:rsidR="00192EA1" w:rsidRPr="00192EA1">
          <w:rPr>
            <w:webHidden/>
          </w:rPr>
          <w:instrText xml:space="preserve"> PAGEREF _Toc400446468 \h </w:instrText>
        </w:r>
        <w:r w:rsidR="00192EA1" w:rsidRPr="00192EA1">
          <w:rPr>
            <w:webHidden/>
          </w:rPr>
        </w:r>
        <w:r w:rsidR="00192EA1" w:rsidRPr="00192EA1">
          <w:rPr>
            <w:webHidden/>
          </w:rPr>
          <w:fldChar w:fldCharType="separate"/>
        </w:r>
        <w:r w:rsidR="00192EA1" w:rsidRPr="00192EA1">
          <w:rPr>
            <w:webHidden/>
          </w:rPr>
          <w:t>20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69" w:history="1">
        <w:r w:rsidR="00192EA1" w:rsidRPr="00192EA1">
          <w:rPr>
            <w:rStyle w:val="Hyperlink"/>
          </w:rPr>
          <w:t>Women in Executive Positions</w:t>
        </w:r>
        <w:r w:rsidR="00192EA1" w:rsidRPr="00192EA1">
          <w:rPr>
            <w:webHidden/>
          </w:rPr>
          <w:tab/>
        </w:r>
        <w:r w:rsidR="00192EA1" w:rsidRPr="00192EA1">
          <w:rPr>
            <w:webHidden/>
          </w:rPr>
          <w:fldChar w:fldCharType="begin"/>
        </w:r>
        <w:r w:rsidR="00192EA1" w:rsidRPr="00192EA1">
          <w:rPr>
            <w:webHidden/>
          </w:rPr>
          <w:instrText xml:space="preserve"> PAGEREF _Toc400446469 \h </w:instrText>
        </w:r>
        <w:r w:rsidR="00192EA1" w:rsidRPr="00192EA1">
          <w:rPr>
            <w:webHidden/>
          </w:rPr>
        </w:r>
        <w:r w:rsidR="00192EA1" w:rsidRPr="00192EA1">
          <w:rPr>
            <w:webHidden/>
          </w:rPr>
          <w:fldChar w:fldCharType="separate"/>
        </w:r>
        <w:r w:rsidR="00192EA1" w:rsidRPr="00192EA1">
          <w:rPr>
            <w:webHidden/>
          </w:rPr>
          <w:t>21</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0" w:history="1">
        <w:r w:rsidR="00192EA1" w:rsidRPr="00192EA1">
          <w:rPr>
            <w:rStyle w:val="Hyperlink"/>
          </w:rPr>
          <w:t>Women in Finance, Health Care, and Law</w:t>
        </w:r>
        <w:r w:rsidR="00192EA1" w:rsidRPr="00192EA1">
          <w:rPr>
            <w:webHidden/>
          </w:rPr>
          <w:tab/>
        </w:r>
        <w:r w:rsidR="00192EA1" w:rsidRPr="00192EA1">
          <w:rPr>
            <w:webHidden/>
          </w:rPr>
          <w:fldChar w:fldCharType="begin"/>
        </w:r>
        <w:r w:rsidR="00192EA1" w:rsidRPr="00192EA1">
          <w:rPr>
            <w:webHidden/>
          </w:rPr>
          <w:instrText xml:space="preserve"> PAGEREF _Toc400446470 \h </w:instrText>
        </w:r>
        <w:r w:rsidR="00192EA1" w:rsidRPr="00192EA1">
          <w:rPr>
            <w:webHidden/>
          </w:rPr>
        </w:r>
        <w:r w:rsidR="00192EA1" w:rsidRPr="00192EA1">
          <w:rPr>
            <w:webHidden/>
          </w:rPr>
          <w:fldChar w:fldCharType="separate"/>
        </w:r>
        <w:r w:rsidR="00192EA1" w:rsidRPr="00192EA1">
          <w:rPr>
            <w:webHidden/>
          </w:rPr>
          <w:t>22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1" w:history="1">
        <w:r w:rsidR="00192EA1" w:rsidRPr="00192EA1">
          <w:rPr>
            <w:rStyle w:val="Hyperlink"/>
          </w:rPr>
          <w:t>Historical Trends</w:t>
        </w:r>
        <w:r w:rsidR="00192EA1" w:rsidRPr="00192EA1">
          <w:rPr>
            <w:webHidden/>
          </w:rPr>
          <w:tab/>
        </w:r>
        <w:r w:rsidR="00192EA1" w:rsidRPr="00192EA1">
          <w:rPr>
            <w:webHidden/>
          </w:rPr>
          <w:fldChar w:fldCharType="begin"/>
        </w:r>
        <w:r w:rsidR="00192EA1" w:rsidRPr="00192EA1">
          <w:rPr>
            <w:webHidden/>
          </w:rPr>
          <w:instrText xml:space="preserve"> PAGEREF _Toc400446471 \h </w:instrText>
        </w:r>
        <w:r w:rsidR="00192EA1" w:rsidRPr="00192EA1">
          <w:rPr>
            <w:webHidden/>
          </w:rPr>
        </w:r>
        <w:r w:rsidR="00192EA1" w:rsidRPr="00192EA1">
          <w:rPr>
            <w:webHidden/>
          </w:rPr>
          <w:fldChar w:fldCharType="separate"/>
        </w:r>
        <w:r w:rsidR="00192EA1" w:rsidRPr="00192EA1">
          <w:rPr>
            <w:webHidden/>
          </w:rPr>
          <w:t>23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2"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_Toc400446472 \h </w:instrText>
        </w:r>
        <w:r w:rsidR="00192EA1" w:rsidRPr="00192EA1">
          <w:rPr>
            <w:webHidden/>
          </w:rPr>
        </w:r>
        <w:r w:rsidR="00192EA1" w:rsidRPr="00192EA1">
          <w:rPr>
            <w:webHidden/>
          </w:rPr>
          <w:fldChar w:fldCharType="separate"/>
        </w:r>
        <w:r w:rsidR="00192EA1" w:rsidRPr="00192EA1">
          <w:rPr>
            <w:webHidden/>
          </w:rPr>
          <w:t>24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3" w:history="1">
        <w:r w:rsidR="00192EA1" w:rsidRPr="00192EA1">
          <w:rPr>
            <w:rStyle w:val="Hyperlink"/>
          </w:rPr>
          <w:t>Module Three: Review Questions</w:t>
        </w:r>
        <w:r w:rsidR="00192EA1" w:rsidRPr="00192EA1">
          <w:rPr>
            <w:webHidden/>
          </w:rPr>
          <w:tab/>
        </w:r>
        <w:r w:rsidR="00192EA1" w:rsidRPr="00192EA1">
          <w:rPr>
            <w:webHidden/>
          </w:rPr>
          <w:fldChar w:fldCharType="begin"/>
        </w:r>
        <w:r w:rsidR="00192EA1" w:rsidRPr="00192EA1">
          <w:rPr>
            <w:webHidden/>
          </w:rPr>
          <w:instrText xml:space="preserve"> PAGEREF _Toc400446473 \h </w:instrText>
        </w:r>
        <w:r w:rsidR="00192EA1" w:rsidRPr="00192EA1">
          <w:rPr>
            <w:webHidden/>
          </w:rPr>
        </w:r>
        <w:r w:rsidR="00192EA1" w:rsidRPr="00192EA1">
          <w:rPr>
            <w:webHidden/>
          </w:rPr>
          <w:fldChar w:fldCharType="separate"/>
        </w:r>
        <w:r w:rsidR="00192EA1" w:rsidRPr="00192EA1">
          <w:rPr>
            <w:webHidden/>
          </w:rPr>
          <w:t>25</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74" w:history="1">
        <w:r w:rsidR="00192EA1" w:rsidRPr="00192EA1">
          <w:rPr>
            <w:rStyle w:val="Hyperlink"/>
            <w:lang w:eastAsia="zh-TW"/>
          </w:rPr>
          <w:t>Module Four: Barriers to Women’s Leadership</w:t>
        </w:r>
        <w:r w:rsidR="00192EA1" w:rsidRPr="00192EA1">
          <w:rPr>
            <w:webHidden/>
          </w:rPr>
          <w:tab/>
        </w:r>
        <w:r w:rsidR="00192EA1" w:rsidRPr="00192EA1">
          <w:rPr>
            <w:webHidden/>
          </w:rPr>
          <w:fldChar w:fldCharType="begin"/>
        </w:r>
        <w:r w:rsidR="00192EA1" w:rsidRPr="00192EA1">
          <w:rPr>
            <w:webHidden/>
          </w:rPr>
          <w:instrText xml:space="preserve"> PAGEREF _Toc400446474 \h </w:instrText>
        </w:r>
        <w:r w:rsidR="00192EA1" w:rsidRPr="00192EA1">
          <w:rPr>
            <w:webHidden/>
          </w:rPr>
        </w:r>
        <w:r w:rsidR="00192EA1" w:rsidRPr="00192EA1">
          <w:rPr>
            <w:webHidden/>
          </w:rPr>
          <w:fldChar w:fldCharType="separate"/>
        </w:r>
        <w:r w:rsidR="00192EA1" w:rsidRPr="00192EA1">
          <w:rPr>
            <w:webHidden/>
          </w:rPr>
          <w:t>28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5" w:history="1">
        <w:r w:rsidR="00192EA1" w:rsidRPr="00192EA1">
          <w:rPr>
            <w:rStyle w:val="Hyperlink"/>
          </w:rPr>
          <w:t>Gender Differences are Overemphasized</w:t>
        </w:r>
        <w:r w:rsidR="00192EA1" w:rsidRPr="00192EA1">
          <w:rPr>
            <w:webHidden/>
          </w:rPr>
          <w:tab/>
        </w:r>
        <w:r w:rsidR="00192EA1" w:rsidRPr="00192EA1">
          <w:rPr>
            <w:webHidden/>
          </w:rPr>
          <w:fldChar w:fldCharType="begin"/>
        </w:r>
        <w:r w:rsidR="00192EA1" w:rsidRPr="00192EA1">
          <w:rPr>
            <w:webHidden/>
          </w:rPr>
          <w:instrText xml:space="preserve"> PAGEREF _Toc400446475 \h </w:instrText>
        </w:r>
        <w:r w:rsidR="00192EA1" w:rsidRPr="00192EA1">
          <w:rPr>
            <w:webHidden/>
          </w:rPr>
        </w:r>
        <w:r w:rsidR="00192EA1" w:rsidRPr="00192EA1">
          <w:rPr>
            <w:webHidden/>
          </w:rPr>
          <w:fldChar w:fldCharType="separate"/>
        </w:r>
        <w:r w:rsidR="00192EA1" w:rsidRPr="00192EA1">
          <w:rPr>
            <w:webHidden/>
          </w:rPr>
          <w:t>28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6" w:history="1">
        <w:r w:rsidR="00192EA1" w:rsidRPr="00192EA1">
          <w:rPr>
            <w:rStyle w:val="Hyperlink"/>
          </w:rPr>
          <w:t>Gender Differences are Undervalued</w:t>
        </w:r>
        <w:r w:rsidR="00192EA1" w:rsidRPr="00192EA1">
          <w:rPr>
            <w:webHidden/>
          </w:rPr>
          <w:tab/>
        </w:r>
        <w:r w:rsidR="00192EA1" w:rsidRPr="00192EA1">
          <w:rPr>
            <w:webHidden/>
          </w:rPr>
          <w:fldChar w:fldCharType="begin"/>
        </w:r>
        <w:r w:rsidR="00192EA1" w:rsidRPr="00192EA1">
          <w:rPr>
            <w:webHidden/>
          </w:rPr>
          <w:instrText xml:space="preserve"> PAGEREF _Toc400446476 \h </w:instrText>
        </w:r>
        <w:r w:rsidR="00192EA1" w:rsidRPr="00192EA1">
          <w:rPr>
            <w:webHidden/>
          </w:rPr>
        </w:r>
        <w:r w:rsidR="00192EA1" w:rsidRPr="00192EA1">
          <w:rPr>
            <w:webHidden/>
          </w:rPr>
          <w:fldChar w:fldCharType="separate"/>
        </w:r>
        <w:r w:rsidR="00192EA1" w:rsidRPr="00192EA1">
          <w:rPr>
            <w:webHidden/>
          </w:rPr>
          <w:t>29</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7" w:history="1">
        <w:r w:rsidR="00192EA1" w:rsidRPr="00192EA1">
          <w:rPr>
            <w:rStyle w:val="Hyperlink"/>
          </w:rPr>
          <w:t>Women Lack Professional Networks</w:t>
        </w:r>
        <w:r w:rsidR="00192EA1" w:rsidRPr="00192EA1">
          <w:rPr>
            <w:webHidden/>
          </w:rPr>
          <w:tab/>
        </w:r>
        <w:r w:rsidR="00192EA1" w:rsidRPr="00192EA1">
          <w:rPr>
            <w:webHidden/>
          </w:rPr>
          <w:fldChar w:fldCharType="begin"/>
        </w:r>
        <w:r w:rsidR="00192EA1" w:rsidRPr="00192EA1">
          <w:rPr>
            <w:webHidden/>
          </w:rPr>
          <w:instrText xml:space="preserve"> PAGEREF _Toc400446477 \h </w:instrText>
        </w:r>
        <w:r w:rsidR="00192EA1" w:rsidRPr="00192EA1">
          <w:rPr>
            <w:webHidden/>
          </w:rPr>
        </w:r>
        <w:r w:rsidR="00192EA1" w:rsidRPr="00192EA1">
          <w:rPr>
            <w:webHidden/>
          </w:rPr>
          <w:fldChar w:fldCharType="separate"/>
        </w:r>
        <w:r w:rsidR="00192EA1" w:rsidRPr="00192EA1">
          <w:rPr>
            <w:webHidden/>
          </w:rPr>
          <w:t>30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8" w:history="1">
        <w:r w:rsidR="00192EA1" w:rsidRPr="00192EA1">
          <w:rPr>
            <w:rStyle w:val="Hyperlink"/>
          </w:rPr>
          <w:t>Work and Family Conflict</w:t>
        </w:r>
        <w:r w:rsidR="00192EA1" w:rsidRPr="00192EA1">
          <w:rPr>
            <w:webHidden/>
          </w:rPr>
          <w:tab/>
        </w:r>
        <w:r w:rsidR="00192EA1" w:rsidRPr="00192EA1">
          <w:rPr>
            <w:webHidden/>
          </w:rPr>
          <w:fldChar w:fldCharType="begin"/>
        </w:r>
        <w:r w:rsidR="00192EA1" w:rsidRPr="00192EA1">
          <w:rPr>
            <w:webHidden/>
          </w:rPr>
          <w:instrText xml:space="preserve"> PAGEREF _Toc400446478 \h </w:instrText>
        </w:r>
        <w:r w:rsidR="00192EA1" w:rsidRPr="00192EA1">
          <w:rPr>
            <w:webHidden/>
          </w:rPr>
        </w:r>
        <w:r w:rsidR="00192EA1" w:rsidRPr="00192EA1">
          <w:rPr>
            <w:webHidden/>
          </w:rPr>
          <w:fldChar w:fldCharType="separate"/>
        </w:r>
        <w:r w:rsidR="00192EA1" w:rsidRPr="00192EA1">
          <w:rPr>
            <w:webHidden/>
          </w:rPr>
          <w:t>31</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79"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_Toc400446479 \h </w:instrText>
        </w:r>
        <w:r w:rsidR="00192EA1" w:rsidRPr="00192EA1">
          <w:rPr>
            <w:webHidden/>
          </w:rPr>
        </w:r>
        <w:r w:rsidR="00192EA1" w:rsidRPr="00192EA1">
          <w:rPr>
            <w:webHidden/>
          </w:rPr>
          <w:fldChar w:fldCharType="separate"/>
        </w:r>
        <w:r w:rsidR="00192EA1" w:rsidRPr="00192EA1">
          <w:rPr>
            <w:webHidden/>
          </w:rPr>
          <w:t>32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0" w:history="1">
        <w:r w:rsidR="00192EA1" w:rsidRPr="00192EA1">
          <w:rPr>
            <w:rStyle w:val="Hyperlink"/>
          </w:rPr>
          <w:t>Module Four: Review Questions</w:t>
        </w:r>
        <w:r w:rsidR="00192EA1" w:rsidRPr="00192EA1">
          <w:rPr>
            <w:webHidden/>
          </w:rPr>
          <w:tab/>
        </w:r>
        <w:r w:rsidR="00192EA1" w:rsidRPr="00192EA1">
          <w:rPr>
            <w:webHidden/>
          </w:rPr>
          <w:fldChar w:fldCharType="begin"/>
        </w:r>
        <w:r w:rsidR="00192EA1" w:rsidRPr="00192EA1">
          <w:rPr>
            <w:webHidden/>
          </w:rPr>
          <w:instrText xml:space="preserve"> PAGEREF _Toc400446480 \h </w:instrText>
        </w:r>
        <w:r w:rsidR="00192EA1" w:rsidRPr="00192EA1">
          <w:rPr>
            <w:webHidden/>
          </w:rPr>
        </w:r>
        <w:r w:rsidR="00192EA1" w:rsidRPr="00192EA1">
          <w:rPr>
            <w:webHidden/>
          </w:rPr>
          <w:fldChar w:fldCharType="separate"/>
        </w:r>
        <w:r w:rsidR="00192EA1" w:rsidRPr="00192EA1">
          <w:rPr>
            <w:webHidden/>
          </w:rPr>
          <w:t>33</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81" w:history="1">
        <w:r w:rsidR="00192EA1" w:rsidRPr="00192EA1">
          <w:rPr>
            <w:rStyle w:val="Hyperlink"/>
            <w:lang w:eastAsia="zh-TW"/>
          </w:rPr>
          <w:t>Module Five: Traits of Women’s Management</w:t>
        </w:r>
        <w:r w:rsidR="00192EA1" w:rsidRPr="00192EA1">
          <w:rPr>
            <w:webHidden/>
          </w:rPr>
          <w:tab/>
        </w:r>
        <w:r w:rsidR="00192EA1" w:rsidRPr="00192EA1">
          <w:rPr>
            <w:webHidden/>
          </w:rPr>
          <w:fldChar w:fldCharType="begin"/>
        </w:r>
        <w:r w:rsidR="00192EA1" w:rsidRPr="00192EA1">
          <w:rPr>
            <w:webHidden/>
          </w:rPr>
          <w:instrText xml:space="preserve"> PAGEREF _Toc400446481 \h </w:instrText>
        </w:r>
        <w:r w:rsidR="00192EA1" w:rsidRPr="00192EA1">
          <w:rPr>
            <w:webHidden/>
          </w:rPr>
        </w:r>
        <w:r w:rsidR="00192EA1" w:rsidRPr="00192EA1">
          <w:rPr>
            <w:webHidden/>
          </w:rPr>
          <w:fldChar w:fldCharType="separate"/>
        </w:r>
        <w:r w:rsidR="00192EA1" w:rsidRPr="00192EA1">
          <w:rPr>
            <w:webHidden/>
          </w:rPr>
          <w:t>36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2" w:history="1">
        <w:r w:rsidR="00192EA1" w:rsidRPr="00192EA1">
          <w:rPr>
            <w:rStyle w:val="Hyperlink"/>
          </w:rPr>
          <w:t>Women Lead By Uniting Diverse Groups</w:t>
        </w:r>
        <w:r w:rsidR="00192EA1" w:rsidRPr="00192EA1">
          <w:rPr>
            <w:webHidden/>
          </w:rPr>
          <w:tab/>
        </w:r>
        <w:r w:rsidR="00192EA1" w:rsidRPr="00192EA1">
          <w:rPr>
            <w:webHidden/>
          </w:rPr>
          <w:fldChar w:fldCharType="begin"/>
        </w:r>
        <w:r w:rsidR="00192EA1" w:rsidRPr="00192EA1">
          <w:rPr>
            <w:webHidden/>
          </w:rPr>
          <w:instrText xml:space="preserve"> PAGEREF _Toc400446482 \h </w:instrText>
        </w:r>
        <w:r w:rsidR="00192EA1" w:rsidRPr="00192EA1">
          <w:rPr>
            <w:webHidden/>
          </w:rPr>
        </w:r>
        <w:r w:rsidR="00192EA1" w:rsidRPr="00192EA1">
          <w:rPr>
            <w:webHidden/>
          </w:rPr>
          <w:fldChar w:fldCharType="separate"/>
        </w:r>
        <w:r w:rsidR="00192EA1" w:rsidRPr="00192EA1">
          <w:rPr>
            <w:webHidden/>
          </w:rPr>
          <w:t>36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3" w:history="1">
        <w:r w:rsidR="00192EA1" w:rsidRPr="00192EA1">
          <w:rPr>
            <w:rStyle w:val="Hyperlink"/>
          </w:rPr>
          <w:t>Women Value Work-Life Balance</w:t>
        </w:r>
        <w:r w:rsidR="00192EA1" w:rsidRPr="00192EA1">
          <w:rPr>
            <w:webHidden/>
          </w:rPr>
          <w:tab/>
        </w:r>
        <w:r w:rsidR="00192EA1" w:rsidRPr="00192EA1">
          <w:rPr>
            <w:webHidden/>
          </w:rPr>
          <w:fldChar w:fldCharType="begin"/>
        </w:r>
        <w:r w:rsidR="00192EA1" w:rsidRPr="00192EA1">
          <w:rPr>
            <w:webHidden/>
          </w:rPr>
          <w:instrText xml:space="preserve"> PAGEREF _Toc400446483 \h </w:instrText>
        </w:r>
        <w:r w:rsidR="00192EA1" w:rsidRPr="00192EA1">
          <w:rPr>
            <w:webHidden/>
          </w:rPr>
        </w:r>
        <w:r w:rsidR="00192EA1" w:rsidRPr="00192EA1">
          <w:rPr>
            <w:webHidden/>
          </w:rPr>
          <w:fldChar w:fldCharType="separate"/>
        </w:r>
        <w:r w:rsidR="00192EA1" w:rsidRPr="00192EA1">
          <w:rPr>
            <w:webHidden/>
          </w:rPr>
          <w:t>37</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4" w:history="1">
        <w:r w:rsidR="00192EA1" w:rsidRPr="00192EA1">
          <w:rPr>
            <w:rStyle w:val="Hyperlink"/>
          </w:rPr>
          <w:t>Women Value Interpersonal Relationships</w:t>
        </w:r>
        <w:r w:rsidR="00192EA1" w:rsidRPr="00192EA1">
          <w:rPr>
            <w:webHidden/>
          </w:rPr>
          <w:tab/>
        </w:r>
        <w:r w:rsidR="00192EA1" w:rsidRPr="00192EA1">
          <w:rPr>
            <w:webHidden/>
          </w:rPr>
          <w:fldChar w:fldCharType="begin"/>
        </w:r>
        <w:r w:rsidR="00192EA1" w:rsidRPr="00192EA1">
          <w:rPr>
            <w:webHidden/>
          </w:rPr>
          <w:instrText xml:space="preserve"> PAGEREF _Toc400446484 \h </w:instrText>
        </w:r>
        <w:r w:rsidR="00192EA1" w:rsidRPr="00192EA1">
          <w:rPr>
            <w:webHidden/>
          </w:rPr>
        </w:r>
        <w:r w:rsidR="00192EA1" w:rsidRPr="00192EA1">
          <w:rPr>
            <w:webHidden/>
          </w:rPr>
          <w:fldChar w:fldCharType="separate"/>
        </w:r>
        <w:r w:rsidR="00192EA1" w:rsidRPr="00192EA1">
          <w:rPr>
            <w:webHidden/>
          </w:rPr>
          <w:t>38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5" w:history="1">
        <w:r w:rsidR="00192EA1" w:rsidRPr="00192EA1">
          <w:rPr>
            <w:rStyle w:val="Hyperlink"/>
          </w:rPr>
          <w:t>Women Value Accountability</w:t>
        </w:r>
        <w:r w:rsidR="00192EA1" w:rsidRPr="00192EA1">
          <w:rPr>
            <w:webHidden/>
          </w:rPr>
          <w:tab/>
        </w:r>
        <w:r w:rsidR="00192EA1" w:rsidRPr="00192EA1">
          <w:rPr>
            <w:webHidden/>
          </w:rPr>
          <w:fldChar w:fldCharType="begin"/>
        </w:r>
        <w:r w:rsidR="00192EA1" w:rsidRPr="00192EA1">
          <w:rPr>
            <w:webHidden/>
          </w:rPr>
          <w:instrText xml:space="preserve"> PAGEREF _Toc400446485 \h </w:instrText>
        </w:r>
        <w:r w:rsidR="00192EA1" w:rsidRPr="00192EA1">
          <w:rPr>
            <w:webHidden/>
          </w:rPr>
        </w:r>
        <w:r w:rsidR="00192EA1" w:rsidRPr="00192EA1">
          <w:rPr>
            <w:webHidden/>
          </w:rPr>
          <w:fldChar w:fldCharType="separate"/>
        </w:r>
        <w:r w:rsidR="00192EA1" w:rsidRPr="00192EA1">
          <w:rPr>
            <w:webHidden/>
          </w:rPr>
          <w:t>39</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6"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_Toc400446486 \h </w:instrText>
        </w:r>
        <w:r w:rsidR="00192EA1" w:rsidRPr="00192EA1">
          <w:rPr>
            <w:webHidden/>
          </w:rPr>
        </w:r>
        <w:r w:rsidR="00192EA1" w:rsidRPr="00192EA1">
          <w:rPr>
            <w:webHidden/>
          </w:rPr>
          <w:fldChar w:fldCharType="separate"/>
        </w:r>
        <w:r w:rsidR="00192EA1" w:rsidRPr="00192EA1">
          <w:rPr>
            <w:webHidden/>
          </w:rPr>
          <w:t>40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7" w:history="1">
        <w:r w:rsidR="00192EA1" w:rsidRPr="00192EA1">
          <w:rPr>
            <w:rStyle w:val="Hyperlink"/>
          </w:rPr>
          <w:t>Module Five: Review Questions</w:t>
        </w:r>
        <w:r w:rsidR="00192EA1" w:rsidRPr="00192EA1">
          <w:rPr>
            <w:webHidden/>
          </w:rPr>
          <w:tab/>
        </w:r>
        <w:r w:rsidR="00192EA1" w:rsidRPr="00192EA1">
          <w:rPr>
            <w:webHidden/>
          </w:rPr>
          <w:fldChar w:fldCharType="begin"/>
        </w:r>
        <w:r w:rsidR="00192EA1" w:rsidRPr="00192EA1">
          <w:rPr>
            <w:webHidden/>
          </w:rPr>
          <w:instrText xml:space="preserve"> PAGEREF _Toc400446487 \h </w:instrText>
        </w:r>
        <w:r w:rsidR="00192EA1" w:rsidRPr="00192EA1">
          <w:rPr>
            <w:webHidden/>
          </w:rPr>
        </w:r>
        <w:r w:rsidR="00192EA1" w:rsidRPr="00192EA1">
          <w:rPr>
            <w:webHidden/>
          </w:rPr>
          <w:fldChar w:fldCharType="separate"/>
        </w:r>
        <w:r w:rsidR="00192EA1" w:rsidRPr="00192EA1">
          <w:rPr>
            <w:webHidden/>
          </w:rPr>
          <w:t>41</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88" w:history="1">
        <w:r w:rsidR="00192EA1" w:rsidRPr="00192EA1">
          <w:rPr>
            <w:rStyle w:val="Hyperlink"/>
            <w:lang w:eastAsia="zh-TW"/>
          </w:rPr>
          <w:t>Module Six: Benefits of Women’s Leadership</w:t>
        </w:r>
        <w:r w:rsidR="00192EA1" w:rsidRPr="00192EA1">
          <w:rPr>
            <w:webHidden/>
          </w:rPr>
          <w:tab/>
        </w:r>
        <w:r w:rsidR="00192EA1" w:rsidRPr="00192EA1">
          <w:rPr>
            <w:webHidden/>
          </w:rPr>
          <w:fldChar w:fldCharType="begin"/>
        </w:r>
        <w:r w:rsidR="00192EA1" w:rsidRPr="00192EA1">
          <w:rPr>
            <w:webHidden/>
          </w:rPr>
          <w:instrText xml:space="preserve"> PAGEREF _Toc400446488 \h </w:instrText>
        </w:r>
        <w:r w:rsidR="00192EA1" w:rsidRPr="00192EA1">
          <w:rPr>
            <w:webHidden/>
          </w:rPr>
        </w:r>
        <w:r w:rsidR="00192EA1" w:rsidRPr="00192EA1">
          <w:rPr>
            <w:webHidden/>
          </w:rPr>
          <w:fldChar w:fldCharType="separate"/>
        </w:r>
        <w:r w:rsidR="00192EA1" w:rsidRPr="00192EA1">
          <w:rPr>
            <w:webHidden/>
          </w:rPr>
          <w:t>44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89" w:history="1">
        <w:r w:rsidR="00192EA1" w:rsidRPr="00192EA1">
          <w:rPr>
            <w:rStyle w:val="Hyperlink"/>
          </w:rPr>
          <w:t>Greater Collaboration</w:t>
        </w:r>
        <w:r w:rsidR="00192EA1" w:rsidRPr="00192EA1">
          <w:rPr>
            <w:webHidden/>
          </w:rPr>
          <w:tab/>
        </w:r>
        <w:r w:rsidR="00192EA1" w:rsidRPr="00192EA1">
          <w:rPr>
            <w:webHidden/>
          </w:rPr>
          <w:fldChar w:fldCharType="begin"/>
        </w:r>
        <w:r w:rsidR="00192EA1" w:rsidRPr="00192EA1">
          <w:rPr>
            <w:webHidden/>
          </w:rPr>
          <w:instrText xml:space="preserve"> PAGEREF _Toc400446489 \h </w:instrText>
        </w:r>
        <w:r w:rsidR="00192EA1" w:rsidRPr="00192EA1">
          <w:rPr>
            <w:webHidden/>
          </w:rPr>
        </w:r>
        <w:r w:rsidR="00192EA1" w:rsidRPr="00192EA1">
          <w:rPr>
            <w:webHidden/>
          </w:rPr>
          <w:fldChar w:fldCharType="separate"/>
        </w:r>
        <w:r w:rsidR="00192EA1" w:rsidRPr="00192EA1">
          <w:rPr>
            <w:webHidden/>
          </w:rPr>
          <w:t>44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0" w:history="1">
        <w:r w:rsidR="00192EA1" w:rsidRPr="00192EA1">
          <w:rPr>
            <w:rStyle w:val="Hyperlink"/>
          </w:rPr>
          <w:t>Culture of Work-Life Balance</w:t>
        </w:r>
        <w:r w:rsidR="00192EA1" w:rsidRPr="00192EA1">
          <w:rPr>
            <w:webHidden/>
          </w:rPr>
          <w:tab/>
        </w:r>
        <w:r w:rsidR="00192EA1" w:rsidRPr="00192EA1">
          <w:rPr>
            <w:webHidden/>
          </w:rPr>
          <w:fldChar w:fldCharType="begin"/>
        </w:r>
        <w:r w:rsidR="00192EA1" w:rsidRPr="00192EA1">
          <w:rPr>
            <w:webHidden/>
          </w:rPr>
          <w:instrText xml:space="preserve"> PAGEREF _Toc400446490 \h </w:instrText>
        </w:r>
        <w:r w:rsidR="00192EA1" w:rsidRPr="00192EA1">
          <w:rPr>
            <w:webHidden/>
          </w:rPr>
        </w:r>
        <w:r w:rsidR="00192EA1" w:rsidRPr="00192EA1">
          <w:rPr>
            <w:webHidden/>
          </w:rPr>
          <w:fldChar w:fldCharType="separate"/>
        </w:r>
        <w:r w:rsidR="00192EA1" w:rsidRPr="00192EA1">
          <w:rPr>
            <w:webHidden/>
          </w:rPr>
          <w:t>45</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1" w:history="1">
        <w:r w:rsidR="00192EA1" w:rsidRPr="00192EA1">
          <w:rPr>
            <w:rStyle w:val="Hyperlink"/>
          </w:rPr>
          <w:t>Culture of Accountability</w:t>
        </w:r>
        <w:r w:rsidR="00192EA1" w:rsidRPr="00192EA1">
          <w:rPr>
            <w:webHidden/>
          </w:rPr>
          <w:tab/>
        </w:r>
        <w:r w:rsidR="00192EA1" w:rsidRPr="00192EA1">
          <w:rPr>
            <w:webHidden/>
          </w:rPr>
          <w:fldChar w:fldCharType="begin"/>
        </w:r>
        <w:r w:rsidR="00192EA1" w:rsidRPr="00192EA1">
          <w:rPr>
            <w:webHidden/>
          </w:rPr>
          <w:instrText xml:space="preserve"> PAGEREF _Toc400446491 \h </w:instrText>
        </w:r>
        <w:r w:rsidR="00192EA1" w:rsidRPr="00192EA1">
          <w:rPr>
            <w:webHidden/>
          </w:rPr>
        </w:r>
        <w:r w:rsidR="00192EA1" w:rsidRPr="00192EA1">
          <w:rPr>
            <w:webHidden/>
          </w:rPr>
          <w:fldChar w:fldCharType="separate"/>
        </w:r>
        <w:r w:rsidR="00192EA1" w:rsidRPr="00192EA1">
          <w:rPr>
            <w:webHidden/>
          </w:rPr>
          <w:t>46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2" w:history="1">
        <w:r w:rsidR="00192EA1" w:rsidRPr="00192EA1">
          <w:rPr>
            <w:rStyle w:val="Hyperlink"/>
          </w:rPr>
          <w:t>Assists in Recruiting Millennials</w:t>
        </w:r>
        <w:r w:rsidR="00192EA1" w:rsidRPr="00192EA1">
          <w:rPr>
            <w:webHidden/>
          </w:rPr>
          <w:tab/>
        </w:r>
        <w:r w:rsidR="00192EA1" w:rsidRPr="00192EA1">
          <w:rPr>
            <w:webHidden/>
          </w:rPr>
          <w:fldChar w:fldCharType="begin"/>
        </w:r>
        <w:r w:rsidR="00192EA1" w:rsidRPr="00192EA1">
          <w:rPr>
            <w:webHidden/>
          </w:rPr>
          <w:instrText xml:space="preserve"> PAGEREF _Toc400446492 \h </w:instrText>
        </w:r>
        <w:r w:rsidR="00192EA1" w:rsidRPr="00192EA1">
          <w:rPr>
            <w:webHidden/>
          </w:rPr>
        </w:r>
        <w:r w:rsidR="00192EA1" w:rsidRPr="00192EA1">
          <w:rPr>
            <w:webHidden/>
          </w:rPr>
          <w:fldChar w:fldCharType="separate"/>
        </w:r>
        <w:r w:rsidR="00192EA1" w:rsidRPr="00192EA1">
          <w:rPr>
            <w:webHidden/>
          </w:rPr>
          <w:t>47</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3"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_Toc400446493 \h </w:instrText>
        </w:r>
        <w:r w:rsidR="00192EA1" w:rsidRPr="00192EA1">
          <w:rPr>
            <w:webHidden/>
          </w:rPr>
        </w:r>
        <w:r w:rsidR="00192EA1" w:rsidRPr="00192EA1">
          <w:rPr>
            <w:webHidden/>
          </w:rPr>
          <w:fldChar w:fldCharType="separate"/>
        </w:r>
        <w:r w:rsidR="00192EA1" w:rsidRPr="00192EA1">
          <w:rPr>
            <w:webHidden/>
          </w:rPr>
          <w:t>48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4" w:history="1">
        <w:r w:rsidR="00192EA1" w:rsidRPr="00192EA1">
          <w:rPr>
            <w:rStyle w:val="Hyperlink"/>
          </w:rPr>
          <w:t>Module Six: Review Questions</w:t>
        </w:r>
        <w:r w:rsidR="00192EA1" w:rsidRPr="00192EA1">
          <w:rPr>
            <w:webHidden/>
          </w:rPr>
          <w:tab/>
        </w:r>
        <w:r w:rsidR="00192EA1" w:rsidRPr="00192EA1">
          <w:rPr>
            <w:webHidden/>
          </w:rPr>
          <w:fldChar w:fldCharType="begin"/>
        </w:r>
        <w:r w:rsidR="00192EA1" w:rsidRPr="00192EA1">
          <w:rPr>
            <w:webHidden/>
          </w:rPr>
          <w:instrText xml:space="preserve"> PAGEREF _Toc400446494 \h </w:instrText>
        </w:r>
        <w:r w:rsidR="00192EA1" w:rsidRPr="00192EA1">
          <w:rPr>
            <w:webHidden/>
          </w:rPr>
        </w:r>
        <w:r w:rsidR="00192EA1" w:rsidRPr="00192EA1">
          <w:rPr>
            <w:webHidden/>
          </w:rPr>
          <w:fldChar w:fldCharType="separate"/>
        </w:r>
        <w:r w:rsidR="00192EA1" w:rsidRPr="00192EA1">
          <w:rPr>
            <w:webHidden/>
          </w:rPr>
          <w:t>49</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495" w:history="1">
        <w:r w:rsidR="00192EA1" w:rsidRPr="00192EA1">
          <w:rPr>
            <w:rStyle w:val="Hyperlink"/>
            <w:lang w:eastAsia="zh-TW"/>
          </w:rPr>
          <w:t>Module Seven: Nurture Women’s Leadership</w:t>
        </w:r>
        <w:r w:rsidR="00192EA1" w:rsidRPr="00192EA1">
          <w:rPr>
            <w:webHidden/>
          </w:rPr>
          <w:tab/>
        </w:r>
        <w:r w:rsidR="00192EA1" w:rsidRPr="00192EA1">
          <w:rPr>
            <w:webHidden/>
          </w:rPr>
          <w:fldChar w:fldCharType="begin"/>
        </w:r>
        <w:r w:rsidR="00192EA1" w:rsidRPr="00192EA1">
          <w:rPr>
            <w:webHidden/>
          </w:rPr>
          <w:instrText xml:space="preserve"> PAGEREF _Toc400446495 \h </w:instrText>
        </w:r>
        <w:r w:rsidR="00192EA1" w:rsidRPr="00192EA1">
          <w:rPr>
            <w:webHidden/>
          </w:rPr>
        </w:r>
        <w:r w:rsidR="00192EA1" w:rsidRPr="00192EA1">
          <w:rPr>
            <w:webHidden/>
          </w:rPr>
          <w:fldChar w:fldCharType="separate"/>
        </w:r>
        <w:r w:rsidR="00192EA1" w:rsidRPr="00192EA1">
          <w:rPr>
            <w:webHidden/>
          </w:rPr>
          <w:t>52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6" w:history="1">
        <w:r w:rsidR="00192EA1" w:rsidRPr="00192EA1">
          <w:rPr>
            <w:rStyle w:val="Hyperlink"/>
          </w:rPr>
          <w:t>Actively Recruit Women</w:t>
        </w:r>
        <w:r w:rsidR="00192EA1" w:rsidRPr="00192EA1">
          <w:rPr>
            <w:webHidden/>
          </w:rPr>
          <w:tab/>
        </w:r>
        <w:r w:rsidR="00192EA1" w:rsidRPr="00192EA1">
          <w:rPr>
            <w:webHidden/>
          </w:rPr>
          <w:fldChar w:fldCharType="begin"/>
        </w:r>
        <w:r w:rsidR="00192EA1" w:rsidRPr="00192EA1">
          <w:rPr>
            <w:webHidden/>
          </w:rPr>
          <w:instrText xml:space="preserve"> PAGEREF _Toc400446496 \h </w:instrText>
        </w:r>
        <w:r w:rsidR="00192EA1" w:rsidRPr="00192EA1">
          <w:rPr>
            <w:webHidden/>
          </w:rPr>
        </w:r>
        <w:r w:rsidR="00192EA1" w:rsidRPr="00192EA1">
          <w:rPr>
            <w:webHidden/>
          </w:rPr>
          <w:fldChar w:fldCharType="separate"/>
        </w:r>
        <w:r w:rsidR="00192EA1" w:rsidRPr="00192EA1">
          <w:rPr>
            <w:webHidden/>
          </w:rPr>
          <w:t>52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7" w:history="1">
        <w:r w:rsidR="00192EA1" w:rsidRPr="00192EA1">
          <w:rPr>
            <w:rStyle w:val="Hyperlink"/>
          </w:rPr>
          <w:t>Create and Encourage Networking Opportunities</w:t>
        </w:r>
        <w:r w:rsidR="00192EA1" w:rsidRPr="00192EA1">
          <w:rPr>
            <w:webHidden/>
          </w:rPr>
          <w:tab/>
        </w:r>
        <w:r w:rsidR="00192EA1" w:rsidRPr="00192EA1">
          <w:rPr>
            <w:webHidden/>
          </w:rPr>
          <w:fldChar w:fldCharType="begin"/>
        </w:r>
        <w:r w:rsidR="00192EA1" w:rsidRPr="00192EA1">
          <w:rPr>
            <w:webHidden/>
          </w:rPr>
          <w:instrText xml:space="preserve"> PAGEREF _Toc400446497 \h </w:instrText>
        </w:r>
        <w:r w:rsidR="00192EA1" w:rsidRPr="00192EA1">
          <w:rPr>
            <w:webHidden/>
          </w:rPr>
        </w:r>
        <w:r w:rsidR="00192EA1" w:rsidRPr="00192EA1">
          <w:rPr>
            <w:webHidden/>
          </w:rPr>
          <w:fldChar w:fldCharType="separate"/>
        </w:r>
        <w:r w:rsidR="00192EA1" w:rsidRPr="00192EA1">
          <w:rPr>
            <w:webHidden/>
          </w:rPr>
          <w:t>53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8" w:history="1">
        <w:r w:rsidR="00192EA1" w:rsidRPr="00192EA1">
          <w:rPr>
            <w:rStyle w:val="Hyperlink"/>
          </w:rPr>
          <w:t>Pair Women with Mentors in Leadership</w:t>
        </w:r>
        <w:r w:rsidR="00192EA1" w:rsidRPr="00192EA1">
          <w:rPr>
            <w:webHidden/>
          </w:rPr>
          <w:tab/>
        </w:r>
        <w:r w:rsidR="00192EA1" w:rsidRPr="00192EA1">
          <w:rPr>
            <w:webHidden/>
          </w:rPr>
          <w:fldChar w:fldCharType="begin"/>
        </w:r>
        <w:r w:rsidR="00192EA1" w:rsidRPr="00192EA1">
          <w:rPr>
            <w:webHidden/>
          </w:rPr>
          <w:instrText xml:space="preserve"> PAGEREF _Toc400446498 \h </w:instrText>
        </w:r>
        <w:r w:rsidR="00192EA1" w:rsidRPr="00192EA1">
          <w:rPr>
            <w:webHidden/>
          </w:rPr>
        </w:r>
        <w:r w:rsidR="00192EA1" w:rsidRPr="00192EA1">
          <w:rPr>
            <w:webHidden/>
          </w:rPr>
          <w:fldChar w:fldCharType="separate"/>
        </w:r>
        <w:r w:rsidR="00192EA1" w:rsidRPr="00192EA1">
          <w:rPr>
            <w:webHidden/>
          </w:rPr>
          <w:t>54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499" w:history="1">
        <w:r w:rsidR="00192EA1" w:rsidRPr="00192EA1">
          <w:rPr>
            <w:rStyle w:val="Hyperlink"/>
          </w:rPr>
          <w:t>Create and Encourage Training Opportunities</w:t>
        </w:r>
        <w:r w:rsidR="00192EA1" w:rsidRPr="00192EA1">
          <w:rPr>
            <w:webHidden/>
          </w:rPr>
          <w:tab/>
        </w:r>
        <w:r w:rsidR="00192EA1" w:rsidRPr="00192EA1">
          <w:rPr>
            <w:webHidden/>
          </w:rPr>
          <w:fldChar w:fldCharType="begin"/>
        </w:r>
        <w:r w:rsidR="00192EA1" w:rsidRPr="00192EA1">
          <w:rPr>
            <w:webHidden/>
          </w:rPr>
          <w:instrText xml:space="preserve"> PAGEREF _Toc400446499 \h </w:instrText>
        </w:r>
        <w:r w:rsidR="00192EA1" w:rsidRPr="00192EA1">
          <w:rPr>
            <w:webHidden/>
          </w:rPr>
        </w:r>
        <w:r w:rsidR="00192EA1" w:rsidRPr="00192EA1">
          <w:rPr>
            <w:webHidden/>
          </w:rPr>
          <w:fldChar w:fldCharType="separate"/>
        </w:r>
        <w:r w:rsidR="00192EA1" w:rsidRPr="00192EA1">
          <w:rPr>
            <w:webHidden/>
          </w:rPr>
          <w:t>55</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0"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_Toc400446500 \h </w:instrText>
        </w:r>
        <w:r w:rsidR="00192EA1" w:rsidRPr="00192EA1">
          <w:rPr>
            <w:webHidden/>
          </w:rPr>
        </w:r>
        <w:r w:rsidR="00192EA1" w:rsidRPr="00192EA1">
          <w:rPr>
            <w:webHidden/>
          </w:rPr>
          <w:fldChar w:fldCharType="separate"/>
        </w:r>
        <w:r w:rsidR="00192EA1" w:rsidRPr="00192EA1">
          <w:rPr>
            <w:webHidden/>
          </w:rPr>
          <w:t>56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1" w:history="1">
        <w:r w:rsidR="00192EA1" w:rsidRPr="00192EA1">
          <w:rPr>
            <w:rStyle w:val="Hyperlink"/>
          </w:rPr>
          <w:t>Module Seven: Review Questions</w:t>
        </w:r>
        <w:r w:rsidR="00192EA1" w:rsidRPr="00192EA1">
          <w:rPr>
            <w:webHidden/>
          </w:rPr>
          <w:tab/>
        </w:r>
        <w:r w:rsidR="00192EA1" w:rsidRPr="00192EA1">
          <w:rPr>
            <w:webHidden/>
          </w:rPr>
          <w:fldChar w:fldCharType="begin"/>
        </w:r>
        <w:r w:rsidR="00192EA1" w:rsidRPr="00192EA1">
          <w:rPr>
            <w:webHidden/>
          </w:rPr>
          <w:instrText xml:space="preserve"> PAGEREF _Toc400446501 \h </w:instrText>
        </w:r>
        <w:r w:rsidR="00192EA1" w:rsidRPr="00192EA1">
          <w:rPr>
            <w:webHidden/>
          </w:rPr>
        </w:r>
        <w:r w:rsidR="00192EA1" w:rsidRPr="00192EA1">
          <w:rPr>
            <w:webHidden/>
          </w:rPr>
          <w:fldChar w:fldCharType="separate"/>
        </w:r>
        <w:r w:rsidR="00192EA1" w:rsidRPr="00192EA1">
          <w:rPr>
            <w:webHidden/>
          </w:rPr>
          <w:t>57</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502" w:history="1">
        <w:r w:rsidR="00192EA1" w:rsidRPr="00192EA1">
          <w:rPr>
            <w:rStyle w:val="Hyperlink"/>
            <w:lang w:eastAsia="zh-TW"/>
          </w:rPr>
          <w:t>Module Eight: Actively Recruit Women</w:t>
        </w:r>
        <w:r w:rsidR="00192EA1" w:rsidRPr="00192EA1">
          <w:rPr>
            <w:webHidden/>
          </w:rPr>
          <w:tab/>
        </w:r>
        <w:r w:rsidR="00192EA1" w:rsidRPr="00192EA1">
          <w:rPr>
            <w:webHidden/>
          </w:rPr>
          <w:fldChar w:fldCharType="begin"/>
        </w:r>
        <w:r w:rsidR="00192EA1" w:rsidRPr="00192EA1">
          <w:rPr>
            <w:webHidden/>
          </w:rPr>
          <w:instrText xml:space="preserve"> PAGEREF _Toc400446502 \h </w:instrText>
        </w:r>
        <w:r w:rsidR="00192EA1" w:rsidRPr="00192EA1">
          <w:rPr>
            <w:webHidden/>
          </w:rPr>
        </w:r>
        <w:r w:rsidR="00192EA1" w:rsidRPr="00192EA1">
          <w:rPr>
            <w:webHidden/>
          </w:rPr>
          <w:fldChar w:fldCharType="separate"/>
        </w:r>
        <w:r w:rsidR="00192EA1" w:rsidRPr="00192EA1">
          <w:rPr>
            <w:webHidden/>
          </w:rPr>
          <w:t>60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3" w:history="1">
        <w:r w:rsidR="00192EA1" w:rsidRPr="00192EA1">
          <w:rPr>
            <w:rStyle w:val="Hyperlink"/>
          </w:rPr>
          <w:t>Discover Your Barriers to Hiring</w:t>
        </w:r>
        <w:r w:rsidR="00192EA1" w:rsidRPr="00192EA1">
          <w:rPr>
            <w:webHidden/>
          </w:rPr>
          <w:tab/>
        </w:r>
        <w:r w:rsidR="00192EA1" w:rsidRPr="00192EA1">
          <w:rPr>
            <w:webHidden/>
          </w:rPr>
          <w:fldChar w:fldCharType="begin"/>
        </w:r>
        <w:r w:rsidR="00192EA1" w:rsidRPr="00192EA1">
          <w:rPr>
            <w:webHidden/>
          </w:rPr>
          <w:instrText xml:space="preserve"> PAGEREF _Toc400446503 \h </w:instrText>
        </w:r>
        <w:r w:rsidR="00192EA1" w:rsidRPr="00192EA1">
          <w:rPr>
            <w:webHidden/>
          </w:rPr>
        </w:r>
        <w:r w:rsidR="00192EA1" w:rsidRPr="00192EA1">
          <w:rPr>
            <w:webHidden/>
          </w:rPr>
          <w:fldChar w:fldCharType="separate"/>
        </w:r>
        <w:r w:rsidR="00192EA1" w:rsidRPr="00192EA1">
          <w:rPr>
            <w:webHidden/>
          </w:rPr>
          <w:t>60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4" w:history="1">
        <w:r w:rsidR="00192EA1" w:rsidRPr="00192EA1">
          <w:rPr>
            <w:rStyle w:val="Hyperlink"/>
          </w:rPr>
          <w:t>Discover Your Barriers to Retention</w:t>
        </w:r>
        <w:r w:rsidR="00192EA1" w:rsidRPr="00192EA1">
          <w:rPr>
            <w:webHidden/>
          </w:rPr>
          <w:tab/>
        </w:r>
        <w:r w:rsidR="00192EA1" w:rsidRPr="00192EA1">
          <w:rPr>
            <w:webHidden/>
          </w:rPr>
          <w:fldChar w:fldCharType="begin"/>
        </w:r>
        <w:r w:rsidR="00192EA1" w:rsidRPr="00192EA1">
          <w:rPr>
            <w:webHidden/>
          </w:rPr>
          <w:instrText xml:space="preserve"> PAGEREF _Toc400446504 \h </w:instrText>
        </w:r>
        <w:r w:rsidR="00192EA1" w:rsidRPr="00192EA1">
          <w:rPr>
            <w:webHidden/>
          </w:rPr>
        </w:r>
        <w:r w:rsidR="00192EA1" w:rsidRPr="00192EA1">
          <w:rPr>
            <w:webHidden/>
          </w:rPr>
          <w:fldChar w:fldCharType="separate"/>
        </w:r>
        <w:r w:rsidR="00192EA1" w:rsidRPr="00192EA1">
          <w:rPr>
            <w:webHidden/>
          </w:rPr>
          <w:t>61</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5" w:history="1">
        <w:r w:rsidR="00192EA1" w:rsidRPr="00192EA1">
          <w:rPr>
            <w:rStyle w:val="Hyperlink"/>
          </w:rPr>
          <w:t>Recruit via Women’s Organizations</w:t>
        </w:r>
        <w:r w:rsidR="00192EA1" w:rsidRPr="00192EA1">
          <w:rPr>
            <w:webHidden/>
          </w:rPr>
          <w:tab/>
        </w:r>
        <w:r w:rsidR="00192EA1" w:rsidRPr="00192EA1">
          <w:rPr>
            <w:webHidden/>
          </w:rPr>
          <w:fldChar w:fldCharType="begin"/>
        </w:r>
        <w:r w:rsidR="00192EA1" w:rsidRPr="00192EA1">
          <w:rPr>
            <w:webHidden/>
          </w:rPr>
          <w:instrText xml:space="preserve"> PAGEREF _Toc400446505 \h </w:instrText>
        </w:r>
        <w:r w:rsidR="00192EA1" w:rsidRPr="00192EA1">
          <w:rPr>
            <w:webHidden/>
          </w:rPr>
        </w:r>
        <w:r w:rsidR="00192EA1" w:rsidRPr="00192EA1">
          <w:rPr>
            <w:webHidden/>
          </w:rPr>
          <w:fldChar w:fldCharType="separate"/>
        </w:r>
        <w:r w:rsidR="00192EA1" w:rsidRPr="00192EA1">
          <w:rPr>
            <w:webHidden/>
          </w:rPr>
          <w:t>62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6" w:history="1">
        <w:r w:rsidR="00192EA1" w:rsidRPr="00192EA1">
          <w:rPr>
            <w:rStyle w:val="Hyperlink"/>
          </w:rPr>
          <w:t>Create and Promote a Woman-Friendly Culture</w:t>
        </w:r>
        <w:r w:rsidR="00192EA1" w:rsidRPr="00192EA1">
          <w:rPr>
            <w:webHidden/>
          </w:rPr>
          <w:tab/>
        </w:r>
        <w:r w:rsidR="00192EA1" w:rsidRPr="00192EA1">
          <w:rPr>
            <w:webHidden/>
          </w:rPr>
          <w:fldChar w:fldCharType="begin"/>
        </w:r>
        <w:r w:rsidR="00192EA1" w:rsidRPr="00192EA1">
          <w:rPr>
            <w:webHidden/>
          </w:rPr>
          <w:instrText xml:space="preserve"> PAGEREF _Toc400446506 \h </w:instrText>
        </w:r>
        <w:r w:rsidR="00192EA1" w:rsidRPr="00192EA1">
          <w:rPr>
            <w:webHidden/>
          </w:rPr>
        </w:r>
        <w:r w:rsidR="00192EA1" w:rsidRPr="00192EA1">
          <w:rPr>
            <w:webHidden/>
          </w:rPr>
          <w:fldChar w:fldCharType="separate"/>
        </w:r>
        <w:r w:rsidR="00192EA1" w:rsidRPr="00192EA1">
          <w:rPr>
            <w:webHidden/>
          </w:rPr>
          <w:t>63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7"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_Toc400446507 \h </w:instrText>
        </w:r>
        <w:r w:rsidR="00192EA1" w:rsidRPr="00192EA1">
          <w:rPr>
            <w:webHidden/>
          </w:rPr>
        </w:r>
        <w:r w:rsidR="00192EA1" w:rsidRPr="00192EA1">
          <w:rPr>
            <w:webHidden/>
          </w:rPr>
          <w:fldChar w:fldCharType="separate"/>
        </w:r>
        <w:r w:rsidR="00192EA1" w:rsidRPr="00192EA1">
          <w:rPr>
            <w:webHidden/>
          </w:rPr>
          <w:t>64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08" w:history="1">
        <w:r w:rsidR="00192EA1" w:rsidRPr="00192EA1">
          <w:rPr>
            <w:rStyle w:val="Hyperlink"/>
          </w:rPr>
          <w:t>Module Eight: Review Questions</w:t>
        </w:r>
        <w:r w:rsidR="00192EA1" w:rsidRPr="00192EA1">
          <w:rPr>
            <w:webHidden/>
          </w:rPr>
          <w:tab/>
        </w:r>
        <w:r w:rsidR="00192EA1" w:rsidRPr="00192EA1">
          <w:rPr>
            <w:webHidden/>
          </w:rPr>
          <w:fldChar w:fldCharType="begin"/>
        </w:r>
        <w:r w:rsidR="00192EA1" w:rsidRPr="00192EA1">
          <w:rPr>
            <w:webHidden/>
          </w:rPr>
          <w:instrText xml:space="preserve"> PAGEREF _Toc400446508 \h </w:instrText>
        </w:r>
        <w:r w:rsidR="00192EA1" w:rsidRPr="00192EA1">
          <w:rPr>
            <w:webHidden/>
          </w:rPr>
        </w:r>
        <w:r w:rsidR="00192EA1" w:rsidRPr="00192EA1">
          <w:rPr>
            <w:webHidden/>
          </w:rPr>
          <w:fldChar w:fldCharType="separate"/>
        </w:r>
        <w:r w:rsidR="00192EA1" w:rsidRPr="00192EA1">
          <w:rPr>
            <w:webHidden/>
          </w:rPr>
          <w:t>66</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509" w:history="1">
        <w:r w:rsidR="00192EA1" w:rsidRPr="00192EA1">
          <w:rPr>
            <w:rStyle w:val="Hyperlink"/>
            <w:lang w:eastAsia="zh-TW"/>
          </w:rPr>
          <w:t>Module Nine: Encourage Networking Opportunities</w:t>
        </w:r>
        <w:r w:rsidR="00192EA1" w:rsidRPr="00192EA1">
          <w:rPr>
            <w:webHidden/>
          </w:rPr>
          <w:tab/>
        </w:r>
        <w:r w:rsidR="00192EA1" w:rsidRPr="00192EA1">
          <w:rPr>
            <w:webHidden/>
          </w:rPr>
          <w:fldChar w:fldCharType="begin"/>
        </w:r>
        <w:r w:rsidR="00192EA1" w:rsidRPr="00192EA1">
          <w:rPr>
            <w:webHidden/>
          </w:rPr>
          <w:instrText xml:space="preserve"> PAGEREF _Toc400446509 \h </w:instrText>
        </w:r>
        <w:r w:rsidR="00192EA1" w:rsidRPr="00192EA1">
          <w:rPr>
            <w:webHidden/>
          </w:rPr>
        </w:r>
        <w:r w:rsidR="00192EA1" w:rsidRPr="00192EA1">
          <w:rPr>
            <w:webHidden/>
          </w:rPr>
          <w:fldChar w:fldCharType="separate"/>
        </w:r>
        <w:r w:rsidR="00192EA1" w:rsidRPr="00192EA1">
          <w:rPr>
            <w:webHidden/>
          </w:rPr>
          <w:t>69</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0" w:history="1">
        <w:r w:rsidR="00192EA1" w:rsidRPr="00192EA1">
          <w:rPr>
            <w:rStyle w:val="Hyperlink"/>
          </w:rPr>
          <w:t>Create a Women’s Networking Group</w:t>
        </w:r>
        <w:r w:rsidR="00192EA1" w:rsidRPr="00192EA1">
          <w:rPr>
            <w:webHidden/>
          </w:rPr>
          <w:tab/>
        </w:r>
        <w:r w:rsidR="00192EA1" w:rsidRPr="00192EA1">
          <w:rPr>
            <w:webHidden/>
          </w:rPr>
          <w:fldChar w:fldCharType="begin"/>
        </w:r>
        <w:r w:rsidR="00192EA1" w:rsidRPr="00192EA1">
          <w:rPr>
            <w:webHidden/>
          </w:rPr>
          <w:instrText xml:space="preserve"> PAGEREF _Toc400446510 \h </w:instrText>
        </w:r>
        <w:r w:rsidR="00192EA1" w:rsidRPr="00192EA1">
          <w:rPr>
            <w:webHidden/>
          </w:rPr>
        </w:r>
        <w:r w:rsidR="00192EA1" w:rsidRPr="00192EA1">
          <w:rPr>
            <w:webHidden/>
          </w:rPr>
          <w:fldChar w:fldCharType="separate"/>
        </w:r>
        <w:r w:rsidR="00192EA1" w:rsidRPr="00192EA1">
          <w:rPr>
            <w:webHidden/>
          </w:rPr>
          <w:t>69</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1" w:history="1">
        <w:r w:rsidR="00192EA1" w:rsidRPr="00192EA1">
          <w:rPr>
            <w:rStyle w:val="Hyperlink"/>
          </w:rPr>
          <w:t>Encourage Women to Join Organizations</w:t>
        </w:r>
        <w:r w:rsidR="00192EA1" w:rsidRPr="00192EA1">
          <w:rPr>
            <w:webHidden/>
          </w:rPr>
          <w:tab/>
        </w:r>
        <w:r w:rsidR="00192EA1" w:rsidRPr="00192EA1">
          <w:rPr>
            <w:webHidden/>
          </w:rPr>
          <w:fldChar w:fldCharType="begin"/>
        </w:r>
        <w:r w:rsidR="00192EA1" w:rsidRPr="00192EA1">
          <w:rPr>
            <w:webHidden/>
          </w:rPr>
          <w:instrText xml:space="preserve"> PAGEREF _Toc400446511 \h </w:instrText>
        </w:r>
        <w:r w:rsidR="00192EA1" w:rsidRPr="00192EA1">
          <w:rPr>
            <w:webHidden/>
          </w:rPr>
        </w:r>
        <w:r w:rsidR="00192EA1" w:rsidRPr="00192EA1">
          <w:rPr>
            <w:webHidden/>
          </w:rPr>
          <w:fldChar w:fldCharType="separate"/>
        </w:r>
        <w:r w:rsidR="00192EA1" w:rsidRPr="00192EA1">
          <w:rPr>
            <w:webHidden/>
          </w:rPr>
          <w:t>70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2" w:history="1">
        <w:r w:rsidR="00192EA1" w:rsidRPr="00192EA1">
          <w:rPr>
            <w:rStyle w:val="Hyperlink"/>
          </w:rPr>
          <w:t>Networking Builds Confidence</w:t>
        </w:r>
        <w:r w:rsidR="00192EA1" w:rsidRPr="00192EA1">
          <w:rPr>
            <w:webHidden/>
          </w:rPr>
          <w:tab/>
        </w:r>
        <w:r w:rsidR="00192EA1" w:rsidRPr="00192EA1">
          <w:rPr>
            <w:webHidden/>
          </w:rPr>
          <w:fldChar w:fldCharType="begin"/>
        </w:r>
        <w:r w:rsidR="00192EA1" w:rsidRPr="00192EA1">
          <w:rPr>
            <w:webHidden/>
          </w:rPr>
          <w:instrText xml:space="preserve"> PAGEREF _Toc400446512 \h </w:instrText>
        </w:r>
        <w:r w:rsidR="00192EA1" w:rsidRPr="00192EA1">
          <w:rPr>
            <w:webHidden/>
          </w:rPr>
        </w:r>
        <w:r w:rsidR="00192EA1" w:rsidRPr="00192EA1">
          <w:rPr>
            <w:webHidden/>
          </w:rPr>
          <w:fldChar w:fldCharType="separate"/>
        </w:r>
        <w:r w:rsidR="00192EA1" w:rsidRPr="00192EA1">
          <w:rPr>
            <w:webHidden/>
          </w:rPr>
          <w:t>71</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3" w:history="1">
        <w:r w:rsidR="00192EA1" w:rsidRPr="00192EA1">
          <w:rPr>
            <w:rStyle w:val="Hyperlink"/>
          </w:rPr>
          <w:t>Networking and Recruiting</w:t>
        </w:r>
        <w:r w:rsidR="00192EA1" w:rsidRPr="00192EA1">
          <w:rPr>
            <w:webHidden/>
          </w:rPr>
          <w:tab/>
        </w:r>
        <w:r w:rsidR="00192EA1" w:rsidRPr="00192EA1">
          <w:rPr>
            <w:webHidden/>
          </w:rPr>
          <w:fldChar w:fldCharType="begin"/>
        </w:r>
        <w:r w:rsidR="00192EA1" w:rsidRPr="00192EA1">
          <w:rPr>
            <w:webHidden/>
          </w:rPr>
          <w:instrText xml:space="preserve"> PAGEREF _Toc400446513 \h </w:instrText>
        </w:r>
        <w:r w:rsidR="00192EA1" w:rsidRPr="00192EA1">
          <w:rPr>
            <w:webHidden/>
          </w:rPr>
        </w:r>
        <w:r w:rsidR="00192EA1" w:rsidRPr="00192EA1">
          <w:rPr>
            <w:webHidden/>
          </w:rPr>
          <w:fldChar w:fldCharType="separate"/>
        </w:r>
        <w:r w:rsidR="00192EA1" w:rsidRPr="00192EA1">
          <w:rPr>
            <w:webHidden/>
          </w:rPr>
          <w:t>72</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4"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_Toc400446514 \h </w:instrText>
        </w:r>
        <w:r w:rsidR="00192EA1" w:rsidRPr="00192EA1">
          <w:rPr>
            <w:webHidden/>
          </w:rPr>
        </w:r>
        <w:r w:rsidR="00192EA1" w:rsidRPr="00192EA1">
          <w:rPr>
            <w:webHidden/>
          </w:rPr>
          <w:fldChar w:fldCharType="separate"/>
        </w:r>
        <w:r w:rsidR="00192EA1" w:rsidRPr="00192EA1">
          <w:rPr>
            <w:webHidden/>
          </w:rPr>
          <w:t>73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5" w:history="1">
        <w:r w:rsidR="00192EA1" w:rsidRPr="00192EA1">
          <w:rPr>
            <w:rStyle w:val="Hyperlink"/>
          </w:rPr>
          <w:t>Module Nine: Review Questions</w:t>
        </w:r>
        <w:r w:rsidR="00192EA1" w:rsidRPr="00192EA1">
          <w:rPr>
            <w:webHidden/>
          </w:rPr>
          <w:tab/>
        </w:r>
        <w:r w:rsidR="00192EA1" w:rsidRPr="00192EA1">
          <w:rPr>
            <w:webHidden/>
          </w:rPr>
          <w:fldChar w:fldCharType="begin"/>
        </w:r>
        <w:r w:rsidR="00192EA1" w:rsidRPr="00192EA1">
          <w:rPr>
            <w:webHidden/>
          </w:rPr>
          <w:instrText xml:space="preserve"> PAGEREF _Toc400446515 \h </w:instrText>
        </w:r>
        <w:r w:rsidR="00192EA1" w:rsidRPr="00192EA1">
          <w:rPr>
            <w:webHidden/>
          </w:rPr>
        </w:r>
        <w:r w:rsidR="00192EA1" w:rsidRPr="00192EA1">
          <w:rPr>
            <w:webHidden/>
          </w:rPr>
          <w:fldChar w:fldCharType="separate"/>
        </w:r>
        <w:r w:rsidR="00192EA1" w:rsidRPr="00192EA1">
          <w:rPr>
            <w:webHidden/>
          </w:rPr>
          <w:t>74</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516" w:history="1">
        <w:r w:rsidR="00192EA1" w:rsidRPr="00192EA1">
          <w:rPr>
            <w:rStyle w:val="Hyperlink"/>
            <w:lang w:eastAsia="zh-TW"/>
          </w:rPr>
          <w:t>Module Ten: Pair Women with Mentors</w:t>
        </w:r>
        <w:r w:rsidR="00192EA1" w:rsidRPr="00192EA1">
          <w:rPr>
            <w:webHidden/>
          </w:rPr>
          <w:tab/>
        </w:r>
        <w:r w:rsidR="00192EA1" w:rsidRPr="00192EA1">
          <w:rPr>
            <w:webHidden/>
          </w:rPr>
          <w:fldChar w:fldCharType="begin"/>
        </w:r>
        <w:r w:rsidR="00192EA1" w:rsidRPr="00192EA1">
          <w:rPr>
            <w:webHidden/>
          </w:rPr>
          <w:instrText xml:space="preserve"> PAGEREF _Toc400446516 \h </w:instrText>
        </w:r>
        <w:r w:rsidR="00192EA1" w:rsidRPr="00192EA1">
          <w:rPr>
            <w:webHidden/>
          </w:rPr>
        </w:r>
        <w:r w:rsidR="00192EA1" w:rsidRPr="00192EA1">
          <w:rPr>
            <w:webHidden/>
          </w:rPr>
          <w:fldChar w:fldCharType="separate"/>
        </w:r>
        <w:r w:rsidR="00192EA1" w:rsidRPr="00192EA1">
          <w:rPr>
            <w:webHidden/>
          </w:rPr>
          <w:t>77</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7" w:history="1">
        <w:r w:rsidR="00192EA1" w:rsidRPr="00192EA1">
          <w:rPr>
            <w:rStyle w:val="Hyperlink"/>
          </w:rPr>
          <w:t>Benefits of Mentoring</w:t>
        </w:r>
        <w:r w:rsidR="00192EA1" w:rsidRPr="00192EA1">
          <w:rPr>
            <w:webHidden/>
          </w:rPr>
          <w:tab/>
        </w:r>
        <w:r w:rsidR="00192EA1" w:rsidRPr="00192EA1">
          <w:rPr>
            <w:webHidden/>
          </w:rPr>
          <w:fldChar w:fldCharType="begin"/>
        </w:r>
        <w:r w:rsidR="00192EA1" w:rsidRPr="00192EA1">
          <w:rPr>
            <w:webHidden/>
          </w:rPr>
          <w:instrText xml:space="preserve"> PAGEREF _Toc400446517 \h </w:instrText>
        </w:r>
        <w:r w:rsidR="00192EA1" w:rsidRPr="00192EA1">
          <w:rPr>
            <w:webHidden/>
          </w:rPr>
        </w:r>
        <w:r w:rsidR="00192EA1" w:rsidRPr="00192EA1">
          <w:rPr>
            <w:webHidden/>
          </w:rPr>
          <w:fldChar w:fldCharType="separate"/>
        </w:r>
        <w:r w:rsidR="00192EA1" w:rsidRPr="00192EA1">
          <w:rPr>
            <w:webHidden/>
          </w:rPr>
          <w:t>77</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8" w:history="1">
        <w:r w:rsidR="00192EA1" w:rsidRPr="00192EA1">
          <w:rPr>
            <w:rStyle w:val="Hyperlink"/>
          </w:rPr>
          <w:t>Think Creatively</w:t>
        </w:r>
        <w:r w:rsidR="00192EA1" w:rsidRPr="00192EA1">
          <w:rPr>
            <w:webHidden/>
          </w:rPr>
          <w:tab/>
        </w:r>
        <w:r w:rsidR="00192EA1" w:rsidRPr="00192EA1">
          <w:rPr>
            <w:webHidden/>
          </w:rPr>
          <w:fldChar w:fldCharType="begin"/>
        </w:r>
        <w:r w:rsidR="00192EA1" w:rsidRPr="00192EA1">
          <w:rPr>
            <w:webHidden/>
          </w:rPr>
          <w:instrText xml:space="preserve"> PAGEREF _Toc400446518 \h </w:instrText>
        </w:r>
        <w:r w:rsidR="00192EA1" w:rsidRPr="00192EA1">
          <w:rPr>
            <w:webHidden/>
          </w:rPr>
        </w:r>
        <w:r w:rsidR="00192EA1" w:rsidRPr="00192EA1">
          <w:rPr>
            <w:webHidden/>
          </w:rPr>
          <w:fldChar w:fldCharType="separate"/>
        </w:r>
        <w:r w:rsidR="00192EA1" w:rsidRPr="00192EA1">
          <w:rPr>
            <w:webHidden/>
          </w:rPr>
          <w:t>78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19" w:history="1">
        <w:r w:rsidR="00192EA1" w:rsidRPr="00192EA1">
          <w:rPr>
            <w:rStyle w:val="Hyperlink"/>
          </w:rPr>
          <w:t>Incorporate Mentoring at Every Stage</w:t>
        </w:r>
        <w:r w:rsidR="00192EA1" w:rsidRPr="00192EA1">
          <w:rPr>
            <w:webHidden/>
          </w:rPr>
          <w:tab/>
        </w:r>
        <w:r w:rsidR="00192EA1" w:rsidRPr="00192EA1">
          <w:rPr>
            <w:webHidden/>
          </w:rPr>
          <w:fldChar w:fldCharType="begin"/>
        </w:r>
        <w:r w:rsidR="00192EA1" w:rsidRPr="00192EA1">
          <w:rPr>
            <w:webHidden/>
          </w:rPr>
          <w:instrText xml:space="preserve"> PAGEREF _Toc400446519 \h </w:instrText>
        </w:r>
        <w:r w:rsidR="00192EA1" w:rsidRPr="00192EA1">
          <w:rPr>
            <w:webHidden/>
          </w:rPr>
        </w:r>
        <w:r w:rsidR="00192EA1" w:rsidRPr="00192EA1">
          <w:rPr>
            <w:webHidden/>
          </w:rPr>
          <w:fldChar w:fldCharType="separate"/>
        </w:r>
        <w:r w:rsidR="00192EA1" w:rsidRPr="00192EA1">
          <w:rPr>
            <w:webHidden/>
          </w:rPr>
          <w:t>79</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0" w:history="1">
        <w:r w:rsidR="00192EA1" w:rsidRPr="00192EA1">
          <w:rPr>
            <w:rStyle w:val="Hyperlink"/>
          </w:rPr>
          <w:t>Encourage Women to Mentor</w:t>
        </w:r>
        <w:r w:rsidR="00192EA1" w:rsidRPr="00192EA1">
          <w:rPr>
            <w:webHidden/>
          </w:rPr>
          <w:tab/>
        </w:r>
        <w:r w:rsidR="00192EA1" w:rsidRPr="00192EA1">
          <w:rPr>
            <w:webHidden/>
          </w:rPr>
          <w:fldChar w:fldCharType="begin"/>
        </w:r>
        <w:r w:rsidR="00192EA1" w:rsidRPr="00192EA1">
          <w:rPr>
            <w:webHidden/>
          </w:rPr>
          <w:instrText xml:space="preserve"> PAGEREF _Toc400446520 \h </w:instrText>
        </w:r>
        <w:r w:rsidR="00192EA1" w:rsidRPr="00192EA1">
          <w:rPr>
            <w:webHidden/>
          </w:rPr>
        </w:r>
        <w:r w:rsidR="00192EA1" w:rsidRPr="00192EA1">
          <w:rPr>
            <w:webHidden/>
          </w:rPr>
          <w:fldChar w:fldCharType="separate"/>
        </w:r>
        <w:r w:rsidR="00192EA1" w:rsidRPr="00192EA1">
          <w:rPr>
            <w:webHidden/>
          </w:rPr>
          <w:t>80</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1"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_Toc400446521 \h </w:instrText>
        </w:r>
        <w:r w:rsidR="00192EA1" w:rsidRPr="00192EA1">
          <w:rPr>
            <w:webHidden/>
          </w:rPr>
        </w:r>
        <w:r w:rsidR="00192EA1" w:rsidRPr="00192EA1">
          <w:rPr>
            <w:webHidden/>
          </w:rPr>
          <w:fldChar w:fldCharType="separate"/>
        </w:r>
        <w:r w:rsidR="00192EA1" w:rsidRPr="00192EA1">
          <w:rPr>
            <w:webHidden/>
          </w:rPr>
          <w:t>81</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2" w:history="1">
        <w:r w:rsidR="00192EA1" w:rsidRPr="00192EA1">
          <w:rPr>
            <w:rStyle w:val="Hyperlink"/>
          </w:rPr>
          <w:t>Module Ten: Review Questions</w:t>
        </w:r>
        <w:r w:rsidR="00192EA1" w:rsidRPr="00192EA1">
          <w:rPr>
            <w:webHidden/>
          </w:rPr>
          <w:tab/>
        </w:r>
        <w:r w:rsidR="00192EA1" w:rsidRPr="00192EA1">
          <w:rPr>
            <w:webHidden/>
          </w:rPr>
          <w:fldChar w:fldCharType="begin"/>
        </w:r>
        <w:r w:rsidR="00192EA1" w:rsidRPr="00192EA1">
          <w:rPr>
            <w:webHidden/>
          </w:rPr>
          <w:instrText xml:space="preserve"> PAGEREF _Toc400446522 \h </w:instrText>
        </w:r>
        <w:r w:rsidR="00192EA1" w:rsidRPr="00192EA1">
          <w:rPr>
            <w:webHidden/>
          </w:rPr>
        </w:r>
        <w:r w:rsidR="00192EA1" w:rsidRPr="00192EA1">
          <w:rPr>
            <w:webHidden/>
          </w:rPr>
          <w:fldChar w:fldCharType="separate"/>
        </w:r>
        <w:r w:rsidR="00192EA1" w:rsidRPr="00192EA1">
          <w:rPr>
            <w:webHidden/>
          </w:rPr>
          <w:t>82</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523" w:history="1">
        <w:r w:rsidR="00192EA1" w:rsidRPr="00192EA1">
          <w:rPr>
            <w:rStyle w:val="Hyperlink"/>
            <w:lang w:eastAsia="zh-TW"/>
          </w:rPr>
          <w:t>Module Eleven: Create Educational Opportunities</w:t>
        </w:r>
        <w:r w:rsidR="00192EA1" w:rsidRPr="00192EA1">
          <w:rPr>
            <w:webHidden/>
          </w:rPr>
          <w:tab/>
        </w:r>
        <w:r w:rsidR="00192EA1" w:rsidRPr="00192EA1">
          <w:rPr>
            <w:webHidden/>
          </w:rPr>
          <w:fldChar w:fldCharType="begin"/>
        </w:r>
        <w:r w:rsidR="00192EA1" w:rsidRPr="00192EA1">
          <w:rPr>
            <w:webHidden/>
          </w:rPr>
          <w:instrText xml:space="preserve"> PAGEREF _Toc400446523 \h </w:instrText>
        </w:r>
        <w:r w:rsidR="00192EA1" w:rsidRPr="00192EA1">
          <w:rPr>
            <w:webHidden/>
          </w:rPr>
        </w:r>
        <w:r w:rsidR="00192EA1" w:rsidRPr="00192EA1">
          <w:rPr>
            <w:webHidden/>
          </w:rPr>
          <w:fldChar w:fldCharType="separate"/>
        </w:r>
        <w:r w:rsidR="00192EA1" w:rsidRPr="00192EA1">
          <w:rPr>
            <w:webHidden/>
          </w:rPr>
          <w:t>85</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4" w:history="1">
        <w:r w:rsidR="00192EA1" w:rsidRPr="00192EA1">
          <w:rPr>
            <w:rStyle w:val="Hyperlink"/>
          </w:rPr>
          <w:t>Encourage the Learning of Leadership Skills</w:t>
        </w:r>
        <w:r w:rsidR="00192EA1" w:rsidRPr="00192EA1">
          <w:rPr>
            <w:webHidden/>
          </w:rPr>
          <w:tab/>
        </w:r>
        <w:r w:rsidR="00192EA1" w:rsidRPr="00192EA1">
          <w:rPr>
            <w:webHidden/>
          </w:rPr>
          <w:fldChar w:fldCharType="begin"/>
        </w:r>
        <w:r w:rsidR="00192EA1" w:rsidRPr="00192EA1">
          <w:rPr>
            <w:webHidden/>
          </w:rPr>
          <w:instrText xml:space="preserve"> PAGEREF _Toc400446524 \h </w:instrText>
        </w:r>
        <w:r w:rsidR="00192EA1" w:rsidRPr="00192EA1">
          <w:rPr>
            <w:webHidden/>
          </w:rPr>
        </w:r>
        <w:r w:rsidR="00192EA1" w:rsidRPr="00192EA1">
          <w:rPr>
            <w:webHidden/>
          </w:rPr>
          <w:fldChar w:fldCharType="separate"/>
        </w:r>
        <w:r w:rsidR="00192EA1" w:rsidRPr="00192EA1">
          <w:rPr>
            <w:webHidden/>
          </w:rPr>
          <w:t>85</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5" w:history="1">
        <w:r w:rsidR="00192EA1" w:rsidRPr="00192EA1">
          <w:rPr>
            <w:rStyle w:val="Hyperlink"/>
          </w:rPr>
          <w:t>Internal Programs and Trainings</w:t>
        </w:r>
        <w:r w:rsidR="00192EA1" w:rsidRPr="00192EA1">
          <w:rPr>
            <w:webHidden/>
          </w:rPr>
          <w:tab/>
        </w:r>
        <w:r w:rsidR="00192EA1" w:rsidRPr="00192EA1">
          <w:rPr>
            <w:webHidden/>
          </w:rPr>
          <w:fldChar w:fldCharType="begin"/>
        </w:r>
        <w:r w:rsidR="00192EA1" w:rsidRPr="00192EA1">
          <w:rPr>
            <w:webHidden/>
          </w:rPr>
          <w:instrText xml:space="preserve"> PAGEREF _Toc400446525 \h </w:instrText>
        </w:r>
        <w:r w:rsidR="00192EA1" w:rsidRPr="00192EA1">
          <w:rPr>
            <w:webHidden/>
          </w:rPr>
        </w:r>
        <w:r w:rsidR="00192EA1" w:rsidRPr="00192EA1">
          <w:rPr>
            <w:webHidden/>
          </w:rPr>
          <w:fldChar w:fldCharType="separate"/>
        </w:r>
        <w:r w:rsidR="00192EA1" w:rsidRPr="00192EA1">
          <w:rPr>
            <w:webHidden/>
          </w:rPr>
          <w:t>86</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6" w:history="1">
        <w:r w:rsidR="00192EA1" w:rsidRPr="00192EA1">
          <w:rPr>
            <w:rStyle w:val="Hyperlink"/>
          </w:rPr>
          <w:t>Outside Training and Workshops</w:t>
        </w:r>
        <w:r w:rsidR="00192EA1" w:rsidRPr="00192EA1">
          <w:rPr>
            <w:webHidden/>
          </w:rPr>
          <w:tab/>
        </w:r>
        <w:r w:rsidR="00192EA1" w:rsidRPr="00192EA1">
          <w:rPr>
            <w:webHidden/>
          </w:rPr>
          <w:fldChar w:fldCharType="begin"/>
        </w:r>
        <w:r w:rsidR="00192EA1" w:rsidRPr="00192EA1">
          <w:rPr>
            <w:webHidden/>
          </w:rPr>
          <w:instrText xml:space="preserve"> PAGEREF _Toc400446526 \h </w:instrText>
        </w:r>
        <w:r w:rsidR="00192EA1" w:rsidRPr="00192EA1">
          <w:rPr>
            <w:webHidden/>
          </w:rPr>
        </w:r>
        <w:r w:rsidR="00192EA1" w:rsidRPr="00192EA1">
          <w:rPr>
            <w:webHidden/>
          </w:rPr>
          <w:fldChar w:fldCharType="separate"/>
        </w:r>
        <w:r w:rsidR="00192EA1" w:rsidRPr="00192EA1">
          <w:rPr>
            <w:webHidden/>
          </w:rPr>
          <w:t>87</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7" w:history="1">
        <w:r w:rsidR="00192EA1" w:rsidRPr="00192EA1">
          <w:rPr>
            <w:rStyle w:val="Hyperlink"/>
          </w:rPr>
          <w:t>Encourage Training at Every Stage of the Career</w:t>
        </w:r>
        <w:r w:rsidR="00192EA1" w:rsidRPr="00192EA1">
          <w:rPr>
            <w:webHidden/>
          </w:rPr>
          <w:tab/>
        </w:r>
        <w:r w:rsidR="00192EA1" w:rsidRPr="00192EA1">
          <w:rPr>
            <w:webHidden/>
          </w:rPr>
          <w:fldChar w:fldCharType="begin"/>
        </w:r>
        <w:r w:rsidR="00192EA1" w:rsidRPr="00192EA1">
          <w:rPr>
            <w:webHidden/>
          </w:rPr>
          <w:instrText xml:space="preserve"> PAGEREF _Toc400446527 \h </w:instrText>
        </w:r>
        <w:r w:rsidR="00192EA1" w:rsidRPr="00192EA1">
          <w:rPr>
            <w:webHidden/>
          </w:rPr>
        </w:r>
        <w:r w:rsidR="00192EA1" w:rsidRPr="00192EA1">
          <w:rPr>
            <w:webHidden/>
          </w:rPr>
          <w:fldChar w:fldCharType="separate"/>
        </w:r>
        <w:r w:rsidR="00192EA1" w:rsidRPr="00192EA1">
          <w:rPr>
            <w:webHidden/>
          </w:rPr>
          <w:t>88</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8" w:history="1">
        <w:r w:rsidR="00192EA1" w:rsidRPr="00192EA1">
          <w:rPr>
            <w:rStyle w:val="Hyperlink"/>
          </w:rPr>
          <w:t>Case Study</w:t>
        </w:r>
        <w:r w:rsidR="00192EA1" w:rsidRPr="00192EA1">
          <w:rPr>
            <w:webHidden/>
          </w:rPr>
          <w:tab/>
        </w:r>
        <w:r w:rsidR="00192EA1" w:rsidRPr="00192EA1">
          <w:rPr>
            <w:webHidden/>
          </w:rPr>
          <w:fldChar w:fldCharType="begin"/>
        </w:r>
        <w:r w:rsidR="00192EA1" w:rsidRPr="00192EA1">
          <w:rPr>
            <w:webHidden/>
          </w:rPr>
          <w:instrText xml:space="preserve"> PAGEREF _Toc400446528 \h </w:instrText>
        </w:r>
        <w:r w:rsidR="00192EA1" w:rsidRPr="00192EA1">
          <w:rPr>
            <w:webHidden/>
          </w:rPr>
        </w:r>
        <w:r w:rsidR="00192EA1" w:rsidRPr="00192EA1">
          <w:rPr>
            <w:webHidden/>
          </w:rPr>
          <w:fldChar w:fldCharType="separate"/>
        </w:r>
        <w:r w:rsidR="00192EA1" w:rsidRPr="00192EA1">
          <w:rPr>
            <w:webHidden/>
          </w:rPr>
          <w:t>89</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29" w:history="1">
        <w:r w:rsidR="00192EA1" w:rsidRPr="00192EA1">
          <w:rPr>
            <w:rStyle w:val="Hyperlink"/>
          </w:rPr>
          <w:t>Module Eleven: Review Questions</w:t>
        </w:r>
        <w:r w:rsidR="00192EA1" w:rsidRPr="00192EA1">
          <w:rPr>
            <w:webHidden/>
          </w:rPr>
          <w:tab/>
        </w:r>
        <w:r w:rsidR="00192EA1" w:rsidRPr="00192EA1">
          <w:rPr>
            <w:webHidden/>
          </w:rPr>
          <w:fldChar w:fldCharType="begin"/>
        </w:r>
        <w:r w:rsidR="00192EA1" w:rsidRPr="00192EA1">
          <w:rPr>
            <w:webHidden/>
          </w:rPr>
          <w:instrText xml:space="preserve"> PAGEREF _Toc400446529 \h </w:instrText>
        </w:r>
        <w:r w:rsidR="00192EA1" w:rsidRPr="00192EA1">
          <w:rPr>
            <w:webHidden/>
          </w:rPr>
        </w:r>
        <w:r w:rsidR="00192EA1" w:rsidRPr="00192EA1">
          <w:rPr>
            <w:webHidden/>
          </w:rPr>
          <w:fldChar w:fldCharType="separate"/>
        </w:r>
        <w:r w:rsidR="00192EA1" w:rsidRPr="00192EA1">
          <w:rPr>
            <w:webHidden/>
          </w:rPr>
          <w:t>90</w:t>
        </w:r>
        <w:r w:rsidR="00192EA1" w:rsidRPr="00192EA1">
          <w:rPr>
            <w:webHidden/>
          </w:rPr>
          <w:fldChar w:fldCharType="end"/>
        </w:r>
      </w:hyperlink>
    </w:p>
    <w:p w:rsidR="00192EA1" w:rsidRPr="00192EA1" w:rsidRDefault="009A7854">
      <w:pPr>
        <w:pStyle w:val="TOC1"/>
        <w:tabs>
          <w:tab w:val="right" w:leader="dot" w:pos="9350"/>
        </w:tabs>
        <w:rPr>
          <w:rFonts w:asciiTheme="minorHAnsi" w:eastAsiaTheme="minorEastAsia" w:hAnsiTheme="minorHAnsi" w:cstheme="minorBidi"/>
          <w:b w:val="0"/>
          <w:bCs w:val="0"/>
          <w:szCs w:val="22"/>
          <w:lang w:bidi="ar-SA"/>
        </w:rPr>
      </w:pPr>
      <w:hyperlink w:anchor="_Toc400446530" w:history="1">
        <w:r w:rsidR="00192EA1" w:rsidRPr="00192EA1">
          <w:rPr>
            <w:rStyle w:val="Hyperlink"/>
          </w:rPr>
          <w:t>Module Twelve: Wrapping Up</w:t>
        </w:r>
        <w:r w:rsidR="00192EA1" w:rsidRPr="00192EA1">
          <w:rPr>
            <w:webHidden/>
          </w:rPr>
          <w:tab/>
        </w:r>
        <w:r w:rsidR="00192EA1" w:rsidRPr="00192EA1">
          <w:rPr>
            <w:webHidden/>
          </w:rPr>
          <w:fldChar w:fldCharType="begin"/>
        </w:r>
        <w:r w:rsidR="00192EA1" w:rsidRPr="00192EA1">
          <w:rPr>
            <w:webHidden/>
          </w:rPr>
          <w:instrText xml:space="preserve"> PAGEREF _Toc400446530 \h </w:instrText>
        </w:r>
        <w:r w:rsidR="00192EA1" w:rsidRPr="00192EA1">
          <w:rPr>
            <w:webHidden/>
          </w:rPr>
        </w:r>
        <w:r w:rsidR="00192EA1" w:rsidRPr="00192EA1">
          <w:rPr>
            <w:webHidden/>
          </w:rPr>
          <w:fldChar w:fldCharType="separate"/>
        </w:r>
        <w:r w:rsidR="00192EA1" w:rsidRPr="00192EA1">
          <w:rPr>
            <w:webHidden/>
          </w:rPr>
          <w:t>93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31" w:history="1">
        <w:r w:rsidR="00192EA1" w:rsidRPr="00192EA1">
          <w:rPr>
            <w:rStyle w:val="Hyperlink"/>
          </w:rPr>
          <w:t>Words from the Wise</w:t>
        </w:r>
        <w:r w:rsidR="00192EA1" w:rsidRPr="00192EA1">
          <w:rPr>
            <w:webHidden/>
          </w:rPr>
          <w:tab/>
        </w:r>
        <w:r w:rsidR="00192EA1" w:rsidRPr="00192EA1">
          <w:rPr>
            <w:webHidden/>
          </w:rPr>
          <w:fldChar w:fldCharType="begin"/>
        </w:r>
        <w:r w:rsidR="00192EA1" w:rsidRPr="00192EA1">
          <w:rPr>
            <w:webHidden/>
          </w:rPr>
          <w:instrText xml:space="preserve"> PAGEREF _Toc400446531 \h </w:instrText>
        </w:r>
        <w:r w:rsidR="00192EA1" w:rsidRPr="00192EA1">
          <w:rPr>
            <w:webHidden/>
          </w:rPr>
        </w:r>
        <w:r w:rsidR="00192EA1" w:rsidRPr="00192EA1">
          <w:rPr>
            <w:webHidden/>
          </w:rPr>
          <w:fldChar w:fldCharType="separate"/>
        </w:r>
        <w:r w:rsidR="00192EA1" w:rsidRPr="00192EA1">
          <w:rPr>
            <w:webHidden/>
          </w:rPr>
          <w:t>93</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32" w:history="1">
        <w:r w:rsidR="00192EA1" w:rsidRPr="00192EA1">
          <w:rPr>
            <w:rStyle w:val="Hyperlink"/>
          </w:rPr>
          <w:t>Review of Parking Lot</w:t>
        </w:r>
        <w:r w:rsidR="00192EA1" w:rsidRPr="00192EA1">
          <w:rPr>
            <w:webHidden/>
          </w:rPr>
          <w:tab/>
        </w:r>
        <w:r w:rsidR="00192EA1" w:rsidRPr="00192EA1">
          <w:rPr>
            <w:webHidden/>
          </w:rPr>
          <w:fldChar w:fldCharType="begin"/>
        </w:r>
        <w:r w:rsidR="00192EA1" w:rsidRPr="00192EA1">
          <w:rPr>
            <w:webHidden/>
          </w:rPr>
          <w:instrText xml:space="preserve"> PAGEREF _Toc400446532 \h </w:instrText>
        </w:r>
        <w:r w:rsidR="00192EA1" w:rsidRPr="00192EA1">
          <w:rPr>
            <w:webHidden/>
          </w:rPr>
        </w:r>
        <w:r w:rsidR="00192EA1" w:rsidRPr="00192EA1">
          <w:rPr>
            <w:webHidden/>
          </w:rPr>
          <w:fldChar w:fldCharType="separate"/>
        </w:r>
        <w:r w:rsidR="00192EA1" w:rsidRPr="00192EA1">
          <w:rPr>
            <w:webHidden/>
          </w:rPr>
          <w:t>94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33" w:history="1">
        <w:r w:rsidR="00192EA1" w:rsidRPr="00192EA1">
          <w:rPr>
            <w:rStyle w:val="Hyperlink"/>
          </w:rPr>
          <w:t>Lessons Learned</w:t>
        </w:r>
        <w:r w:rsidR="00192EA1" w:rsidRPr="00192EA1">
          <w:rPr>
            <w:webHidden/>
          </w:rPr>
          <w:tab/>
        </w:r>
        <w:r w:rsidR="00192EA1" w:rsidRPr="00192EA1">
          <w:rPr>
            <w:webHidden/>
          </w:rPr>
          <w:fldChar w:fldCharType="begin"/>
        </w:r>
        <w:r w:rsidR="00192EA1" w:rsidRPr="00192EA1">
          <w:rPr>
            <w:webHidden/>
          </w:rPr>
          <w:instrText xml:space="preserve"> PAGEREF _Toc400446533 \h </w:instrText>
        </w:r>
        <w:r w:rsidR="00192EA1" w:rsidRPr="00192EA1">
          <w:rPr>
            <w:webHidden/>
          </w:rPr>
        </w:r>
        <w:r w:rsidR="00192EA1" w:rsidRPr="00192EA1">
          <w:rPr>
            <w:webHidden/>
          </w:rPr>
          <w:fldChar w:fldCharType="separate"/>
        </w:r>
        <w:r w:rsidR="00192EA1" w:rsidRPr="00192EA1">
          <w:rPr>
            <w:webHidden/>
          </w:rPr>
          <w:t>94</w:t>
        </w:r>
        <w:r w:rsidR="00192EA1" w:rsidRPr="00192EA1">
          <w:rPr>
            <w:webHidden/>
          </w:rPr>
          <w:fldChar w:fldCharType="end"/>
        </w:r>
      </w:hyperlink>
    </w:p>
    <w:p w:rsidR="00192EA1" w:rsidRPr="00192EA1" w:rsidRDefault="009A7854">
      <w:pPr>
        <w:pStyle w:val="TOC2"/>
        <w:tabs>
          <w:tab w:val="right" w:leader="dot" w:pos="9350"/>
        </w:tabs>
        <w:rPr>
          <w:rFonts w:asciiTheme="minorHAnsi" w:eastAsiaTheme="minorEastAsia" w:hAnsiTheme="minorHAnsi" w:cstheme="minorBidi"/>
          <w:i w:val="0"/>
          <w:iCs w:val="0"/>
          <w:szCs w:val="22"/>
          <w:lang w:bidi="ar-SA"/>
        </w:rPr>
      </w:pPr>
      <w:hyperlink w:anchor="_Toc400446534" w:history="1">
        <w:r w:rsidR="00192EA1" w:rsidRPr="00192EA1">
          <w:rPr>
            <w:rStyle w:val="Hyperlink"/>
          </w:rPr>
          <w:t>Completion of Action Plans and Evaluations</w:t>
        </w:r>
        <w:r w:rsidR="00192EA1" w:rsidRPr="00192EA1">
          <w:rPr>
            <w:webHidden/>
          </w:rPr>
          <w:tab/>
        </w:r>
        <w:r w:rsidR="00192EA1" w:rsidRPr="00192EA1">
          <w:rPr>
            <w:webHidden/>
          </w:rPr>
          <w:fldChar w:fldCharType="begin"/>
        </w:r>
        <w:r w:rsidR="00192EA1" w:rsidRPr="00192EA1">
          <w:rPr>
            <w:webHidden/>
          </w:rPr>
          <w:instrText xml:space="preserve"> PAGEREF _Toc400446534 \h </w:instrText>
        </w:r>
        <w:r w:rsidR="00192EA1" w:rsidRPr="00192EA1">
          <w:rPr>
            <w:webHidden/>
          </w:rPr>
        </w:r>
        <w:r w:rsidR="00192EA1" w:rsidRPr="00192EA1">
          <w:rPr>
            <w:webHidden/>
          </w:rPr>
          <w:fldChar w:fldCharType="separate"/>
        </w:r>
        <w:r w:rsidR="00192EA1" w:rsidRPr="00192EA1">
          <w:rPr>
            <w:webHidden/>
          </w:rPr>
          <w:t>94</w:t>
        </w:r>
        <w:r w:rsidR="00192EA1" w:rsidRPr="00192EA1">
          <w:rPr>
            <w:webHidden/>
          </w:rPr>
          <w:fldChar w:fldCharType="end"/>
        </w:r>
      </w:hyperlink>
    </w:p>
    <w:p w:rsidR="00381A27" w:rsidRPr="00192EA1" w:rsidRDefault="0006132A" w:rsidP="00C523BD">
      <w:pPr>
        <w:pStyle w:val="TOC2"/>
        <w:tabs>
          <w:tab w:val="right" w:leader="dot" w:pos="9350"/>
        </w:tabs>
      </w:pPr>
      <w:r w:rsidRPr="00192EA1">
        <w:fldChar w:fldCharType="end"/>
      </w:r>
    </w:p>
    <w:p w:rsidR="00381A27" w:rsidRPr="00192EA1" w:rsidRDefault="00381A27">
      <w:pPr>
        <w:sectPr w:rsidR="00381A27" w:rsidRPr="00192EA1">
          <w:pgSz w:w="12240" w:h="15840"/>
          <w:pgMar w:top="1440" w:right="1440" w:bottom="1440" w:left="1440" w:header="720" w:footer="720" w:gutter="0"/>
          <w:pgNumType w:start="1"/>
          <w:cols w:space="720"/>
          <w:formProt w:val="0"/>
          <w:docGrid w:linePitch="360"/>
        </w:sectPr>
      </w:pPr>
    </w:p>
    <w:bookmarkStart w:id="0" w:name="_Toc400446451"/>
    <w:p w:rsidR="00381A27" w:rsidRPr="00192EA1" w:rsidRDefault="00896DE9" w:rsidP="00831C2A">
      <w:pPr>
        <w:pStyle w:val="Heading1"/>
      </w:pPr>
      <w:r w:rsidRPr="00192EA1">
        <w:rPr>
          <w:noProof/>
          <w:lang w:bidi="ar-SA"/>
        </w:rPr>
        <w:lastRenderedPageBreak/>
        <mc:AlternateContent>
          <mc:Choice Requires="wps">
            <w:drawing>
              <wp:anchor distT="91440" distB="91440" distL="114300" distR="114300" simplePos="0" relativeHeight="251659264" behindDoc="0" locked="0" layoutInCell="0" allowOverlap="1" wp14:anchorId="389C7350" wp14:editId="65009CB3">
                <wp:simplePos x="0" y="0"/>
                <wp:positionH relativeFrom="page">
                  <wp:posOffset>-28575</wp:posOffset>
                </wp:positionH>
                <wp:positionV relativeFrom="page">
                  <wp:posOffset>-9525</wp:posOffset>
                </wp:positionV>
                <wp:extent cx="7891145" cy="1457325"/>
                <wp:effectExtent l="0" t="0" r="0" b="9525"/>
                <wp:wrapSquare wrapText="bothSides"/>
                <wp:docPr id="31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457325"/>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C34A08" w:rsidP="00C34A0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Some leaders are born women.</w:t>
                            </w:r>
                          </w:p>
                          <w:p w:rsidR="00FE0706" w:rsidRDefault="00C34A0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Geraldine Ferraro</w:t>
                            </w:r>
                          </w:p>
                          <w:p w:rsidR="00C34A08" w:rsidRDefault="00C34A0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FE0706" w:rsidRPr="00BC530D" w:rsidRDefault="00FE0706"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2.25pt;margin-top:-.75pt;width:621.35pt;height:114.75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" o:allowincell="f" stroked="f">
                <v:fill color2="#7f7f7f [1612]" focus="100%" type="gradient"/>
                <v:textbox inset="4in,54pt,1in,0">
                  <w:txbxContent>
                    <w:p w:rsidR="00FE0706" w:rsidRDefault="00C34A08" w:rsidP="00C34A0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Some leaders are born women.</w:t>
                      </w:r>
                    </w:p>
                    <w:p w:rsidR="00FE0706" w:rsidRDefault="00C34A0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Geraldine Ferraro</w:t>
                      </w:r>
                    </w:p>
                    <w:p w:rsidR="00C34A08" w:rsidRDefault="00C34A0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FE0706" w:rsidRPr="00BC530D" w:rsidRDefault="00FE0706"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192EA1">
        <w:t>Preface</w:t>
      </w:r>
      <w:bookmarkEnd w:id="0"/>
      <w:bookmarkEnd w:id="1"/>
    </w:p>
    <w:p w:rsidR="00381A27" w:rsidRPr="00192EA1" w:rsidRDefault="00381A27" w:rsidP="00831C2A">
      <w:pPr>
        <w:pStyle w:val="Heading2"/>
        <w:rPr>
          <w:lang w:eastAsia="zh-TW"/>
        </w:rPr>
      </w:pPr>
      <w:bookmarkStart w:id="2" w:name="_Toc283024575"/>
      <w:bookmarkStart w:id="3" w:name="_Toc400446452"/>
      <w:r w:rsidRPr="00192EA1">
        <w:rPr>
          <w:lang w:eastAsia="zh-TW"/>
        </w:rPr>
        <w:t>What is Courseware?</w:t>
      </w:r>
      <w:bookmarkEnd w:id="2"/>
      <w:bookmarkEnd w:id="3"/>
    </w:p>
    <w:p w:rsidR="00381A27" w:rsidRPr="00192EA1" w:rsidRDefault="00744B01" w:rsidP="00831C2A">
      <w:pPr>
        <w:rPr>
          <w:lang w:eastAsia="zh-TW"/>
        </w:rPr>
      </w:pPr>
      <w:r w:rsidRPr="00192EA1">
        <w:rPr>
          <w:noProof/>
          <w:lang w:bidi="ar-SA"/>
        </w:rPr>
        <w:drawing>
          <wp:anchor distT="0" distB="0" distL="114300" distR="114300" simplePos="0" relativeHeight="251649024" behindDoc="0" locked="0" layoutInCell="1" allowOverlap="1" wp14:anchorId="63887AA8" wp14:editId="05D67400">
            <wp:simplePos x="0" y="0"/>
            <wp:positionH relativeFrom="margin">
              <wp:posOffset>20320</wp:posOffset>
            </wp:positionH>
            <wp:positionV relativeFrom="margin">
              <wp:posOffset>1572260</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192EA1">
        <w:rPr>
          <w:lang w:eastAsia="zh-TW"/>
        </w:rPr>
        <w:t>Welcome to Corporate Training Materials, a completely new training experience!</w:t>
      </w:r>
    </w:p>
    <w:p w:rsidR="00381A27" w:rsidRPr="00192EA1" w:rsidRDefault="00381A27" w:rsidP="00831C2A">
      <w:pPr>
        <w:rPr>
          <w:lang w:eastAsia="zh-TW"/>
        </w:rPr>
      </w:pPr>
      <w:r w:rsidRPr="00192EA1">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192EA1" w:rsidRDefault="00381A27" w:rsidP="00831C2A">
      <w:pPr>
        <w:rPr>
          <w:lang w:eastAsia="zh-TW"/>
        </w:rPr>
      </w:pPr>
      <w:r w:rsidRPr="00192EA1">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192EA1" w:rsidRDefault="00381A27" w:rsidP="00831C2A">
      <w:pPr>
        <w:rPr>
          <w:lang w:eastAsia="zh-TW"/>
        </w:rPr>
      </w:pPr>
    </w:p>
    <w:p w:rsidR="00381A27" w:rsidRPr="00192EA1" w:rsidRDefault="00381A27" w:rsidP="00831C2A">
      <w:pPr>
        <w:pStyle w:val="Heading2"/>
        <w:rPr>
          <w:lang w:eastAsia="zh-TW"/>
        </w:rPr>
      </w:pPr>
      <w:bookmarkStart w:id="4" w:name="_Toc283024576"/>
      <w:bookmarkStart w:id="5" w:name="_Toc400446453"/>
      <w:r w:rsidRPr="00192EA1">
        <w:rPr>
          <w:lang w:eastAsia="zh-TW"/>
        </w:rPr>
        <w:t>How Do I Customize My Course?</w:t>
      </w:r>
      <w:bookmarkEnd w:id="4"/>
      <w:bookmarkEnd w:id="5"/>
    </w:p>
    <w:p w:rsidR="00381A27" w:rsidRPr="00192EA1" w:rsidRDefault="00381A27" w:rsidP="00831C2A">
      <w:pPr>
        <w:rPr>
          <w:lang w:eastAsia="zh-TW"/>
        </w:rPr>
      </w:pPr>
      <w:r w:rsidRPr="00192EA1">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192EA1" w:rsidRDefault="00381A27" w:rsidP="00831C2A">
      <w:pPr>
        <w:rPr>
          <w:lang w:eastAsia="zh-TW"/>
        </w:rPr>
      </w:pPr>
      <w:r w:rsidRPr="00192EA1">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192EA1" w:rsidRDefault="00744B01" w:rsidP="00831C2A">
      <w:pPr>
        <w:jc w:val="center"/>
        <w:rPr>
          <w:lang w:eastAsia="zh-TW"/>
        </w:rPr>
      </w:pPr>
      <w:r w:rsidRPr="00192EA1">
        <w:rPr>
          <w:noProof/>
          <w:lang w:bidi="ar-SA"/>
        </w:rPr>
        <w:drawing>
          <wp:inline distT="0" distB="0" distL="0" distR="0" wp14:anchorId="0F2CC5DF" wp14:editId="43AFB362">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192EA1" w:rsidRDefault="00381A27" w:rsidP="00831C2A">
      <w:pPr>
        <w:rPr>
          <w:lang w:eastAsia="zh-TW"/>
        </w:rPr>
      </w:pPr>
      <w:r w:rsidRPr="00192EA1">
        <w:rPr>
          <w:lang w:eastAsia="zh-TW"/>
        </w:rPr>
        <w:t>(You will also want to perform this step if you add modules or move them around.)</w:t>
      </w:r>
    </w:p>
    <w:p w:rsidR="00381A27" w:rsidRPr="00192EA1" w:rsidRDefault="00381A27" w:rsidP="00831C2A">
      <w:pPr>
        <w:rPr>
          <w:lang w:eastAsia="zh-TW"/>
        </w:rPr>
      </w:pPr>
      <w:r w:rsidRPr="00192EA1">
        <w:rPr>
          <w:lang w:eastAsia="zh-TW"/>
        </w:rPr>
        <w:lastRenderedPageBreak/>
        <w:t>If you want to change the way text looks, you can format any piece of text any way you want. However, to make it easy, we have used styles so that you can update all the text at once.</w:t>
      </w:r>
    </w:p>
    <w:p w:rsidR="00381A27" w:rsidRPr="00192EA1" w:rsidRDefault="00381A27" w:rsidP="00831C2A">
      <w:pPr>
        <w:rPr>
          <w:lang w:eastAsia="zh-TW"/>
        </w:rPr>
      </w:pPr>
      <w:r w:rsidRPr="00192EA1">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192EA1" w:rsidRDefault="00381A27" w:rsidP="00831C2A">
      <w:pPr>
        <w:rPr>
          <w:lang w:eastAsia="zh-TW"/>
        </w:rPr>
      </w:pPr>
      <w:r w:rsidRPr="00192EA1">
        <w:rPr>
          <w:lang w:eastAsia="zh-TW"/>
        </w:rPr>
        <w:t>For example, if we wanted to change our Heading 1 style, used for Module Titles, this is what we would do:</w:t>
      </w:r>
    </w:p>
    <w:p w:rsidR="00381A27" w:rsidRPr="00192EA1" w:rsidRDefault="00744B01" w:rsidP="00831C2A">
      <w:pPr>
        <w:jc w:val="center"/>
        <w:rPr>
          <w:lang w:eastAsia="zh-TW"/>
        </w:rPr>
      </w:pPr>
      <w:r w:rsidRPr="00192EA1">
        <w:rPr>
          <w:noProof/>
          <w:lang w:bidi="ar-SA"/>
        </w:rPr>
        <w:drawing>
          <wp:inline distT="0" distB="0" distL="0" distR="0" wp14:anchorId="4681995B" wp14:editId="74E52154">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192EA1" w:rsidRDefault="00381A27" w:rsidP="00831C2A">
      <w:pPr>
        <w:rPr>
          <w:lang w:eastAsia="zh-TW"/>
        </w:rPr>
      </w:pPr>
      <w:r w:rsidRPr="00192EA1">
        <w:rPr>
          <w:lang w:eastAsia="zh-TW"/>
        </w:rPr>
        <w:t>Now, we can change our formatting and it will apply to all the headings in the document.</w:t>
      </w:r>
    </w:p>
    <w:p w:rsidR="00381A27" w:rsidRPr="00192EA1" w:rsidRDefault="00381A27" w:rsidP="00831C2A">
      <w:pPr>
        <w:rPr>
          <w:lang w:eastAsia="zh-TW"/>
        </w:rPr>
      </w:pPr>
      <w:r w:rsidRPr="00192EA1">
        <w:rPr>
          <w:lang w:eastAsia="zh-TW"/>
        </w:rPr>
        <w:t xml:space="preserve">For more information on making Word work for you, please refer to </w:t>
      </w:r>
      <w:r w:rsidRPr="00192EA1">
        <w:rPr>
          <w:rStyle w:val="BookReferences"/>
        </w:rPr>
        <w:t>Word 2007 or 2010 Essentials</w:t>
      </w:r>
      <w:r w:rsidRPr="00192EA1">
        <w:rPr>
          <w:lang w:eastAsia="zh-TW"/>
        </w:rPr>
        <w:t xml:space="preserve"> by Corporate Training Materials.</w:t>
      </w:r>
    </w:p>
    <w:p w:rsidR="00381A27" w:rsidRPr="00192EA1" w:rsidRDefault="00381A27" w:rsidP="00831C2A">
      <w:pPr>
        <w:rPr>
          <w:lang w:eastAsia="zh-TW"/>
        </w:rPr>
      </w:pPr>
    </w:p>
    <w:p w:rsidR="00381A27" w:rsidRPr="00192EA1" w:rsidRDefault="00381A27" w:rsidP="00831C2A">
      <w:pPr>
        <w:pStyle w:val="Heading2"/>
        <w:rPr>
          <w:lang w:eastAsia="zh-TW"/>
        </w:rPr>
      </w:pPr>
      <w:bookmarkStart w:id="6" w:name="_Toc283024577"/>
      <w:bookmarkStart w:id="7" w:name="_Toc400446454"/>
      <w:r w:rsidRPr="00192EA1">
        <w:rPr>
          <w:lang w:eastAsia="zh-TW"/>
        </w:rPr>
        <w:lastRenderedPageBreak/>
        <w:t>Materials Required</w:t>
      </w:r>
      <w:bookmarkEnd w:id="6"/>
      <w:bookmarkEnd w:id="7"/>
    </w:p>
    <w:p w:rsidR="00381A27" w:rsidRPr="00192EA1" w:rsidRDefault="00381A27" w:rsidP="00831C2A">
      <w:pPr>
        <w:rPr>
          <w:lang w:eastAsia="zh-TW"/>
        </w:rPr>
      </w:pPr>
      <w:r w:rsidRPr="00192EA1">
        <w:rPr>
          <w:lang w:eastAsia="zh-TW"/>
        </w:rPr>
        <w:t xml:space="preserve">All of our courses use flip chart paper and markers extensively. (If you prefer, you can use a whiteboard or chalkboard instead.) </w:t>
      </w:r>
    </w:p>
    <w:p w:rsidR="00381A27" w:rsidRPr="00192EA1" w:rsidRDefault="00381A27" w:rsidP="00831C2A">
      <w:pPr>
        <w:rPr>
          <w:lang w:eastAsia="zh-TW"/>
        </w:rPr>
      </w:pPr>
      <w:r w:rsidRPr="00192EA1">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192EA1" w:rsidRDefault="00381A27" w:rsidP="00831C2A">
      <w:pPr>
        <w:rPr>
          <w:lang w:eastAsia="zh-TW"/>
        </w:rPr>
      </w:pPr>
      <w:r w:rsidRPr="00192EA1">
        <w:rPr>
          <w:lang w:eastAsia="zh-TW"/>
        </w:rPr>
        <w:t>We recommend these additional materials for all workshops:</w:t>
      </w:r>
    </w:p>
    <w:p w:rsidR="00381A27" w:rsidRPr="00192EA1" w:rsidRDefault="00381A27" w:rsidP="00F1186E">
      <w:pPr>
        <w:pStyle w:val="BulletedPoints"/>
        <w:numPr>
          <w:ilvl w:val="0"/>
          <w:numId w:val="4"/>
        </w:numPr>
      </w:pPr>
      <w:r w:rsidRPr="00192EA1">
        <w:t>Laptop with projector, for PowerPoint slides</w:t>
      </w:r>
    </w:p>
    <w:p w:rsidR="00381A27" w:rsidRPr="00192EA1" w:rsidRDefault="00381A27" w:rsidP="00F1186E">
      <w:pPr>
        <w:pStyle w:val="BulletedPoints"/>
        <w:numPr>
          <w:ilvl w:val="0"/>
          <w:numId w:val="4"/>
        </w:numPr>
      </w:pPr>
      <w:r w:rsidRPr="00192EA1">
        <w:t>Quick Reference Sheets for students to take home</w:t>
      </w:r>
    </w:p>
    <w:p w:rsidR="00381A27" w:rsidRPr="00192EA1" w:rsidRDefault="00381A27" w:rsidP="00F1186E">
      <w:pPr>
        <w:pStyle w:val="BulletedPoints"/>
        <w:numPr>
          <w:ilvl w:val="0"/>
          <w:numId w:val="4"/>
        </w:numPr>
      </w:pPr>
      <w:r w:rsidRPr="00192EA1">
        <w:t>Timer or watch (separate from your laptop)</w:t>
      </w:r>
    </w:p>
    <w:p w:rsidR="00381A27" w:rsidRPr="00192EA1" w:rsidRDefault="00381A27" w:rsidP="00F1186E">
      <w:pPr>
        <w:pStyle w:val="BulletedPoints"/>
        <w:numPr>
          <w:ilvl w:val="0"/>
          <w:numId w:val="4"/>
        </w:numPr>
      </w:pPr>
      <w:r w:rsidRPr="00192EA1">
        <w:t>Masking tape</w:t>
      </w:r>
    </w:p>
    <w:p w:rsidR="00381A27" w:rsidRPr="00192EA1" w:rsidRDefault="00381A27" w:rsidP="00F1186E">
      <w:pPr>
        <w:pStyle w:val="BulletedPoints"/>
        <w:numPr>
          <w:ilvl w:val="0"/>
          <w:numId w:val="4"/>
        </w:numPr>
      </w:pPr>
      <w:r w:rsidRPr="00192EA1">
        <w:t>Blank paper</w:t>
      </w:r>
    </w:p>
    <w:p w:rsidR="00381A27" w:rsidRPr="00192EA1" w:rsidRDefault="00381A27" w:rsidP="00C34A08"/>
    <w:p w:rsidR="00381A27" w:rsidRPr="00192EA1" w:rsidRDefault="00381A27" w:rsidP="00831C2A">
      <w:pPr>
        <w:pStyle w:val="Heading2"/>
        <w:rPr>
          <w:lang w:eastAsia="zh-TW"/>
        </w:rPr>
      </w:pPr>
      <w:bookmarkStart w:id="8" w:name="_Toc283024578"/>
      <w:bookmarkStart w:id="9" w:name="_Toc400446455"/>
      <w:r w:rsidRPr="00192EA1">
        <w:rPr>
          <w:lang w:eastAsia="zh-TW"/>
        </w:rPr>
        <w:t>Maximizing Your Training Power</w:t>
      </w:r>
      <w:bookmarkEnd w:id="8"/>
      <w:bookmarkEnd w:id="9"/>
    </w:p>
    <w:p w:rsidR="00381A27" w:rsidRPr="00192EA1" w:rsidRDefault="00381A27" w:rsidP="00831C2A">
      <w:pPr>
        <w:rPr>
          <w:lang w:eastAsia="zh-TW"/>
        </w:rPr>
      </w:pPr>
      <w:r w:rsidRPr="00192EA1">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192EA1" w:rsidRDefault="00381A27" w:rsidP="00F1186E">
      <w:pPr>
        <w:pStyle w:val="BulletedPoints"/>
        <w:numPr>
          <w:ilvl w:val="0"/>
          <w:numId w:val="4"/>
        </w:numPr>
      </w:pPr>
      <w:r w:rsidRPr="00192EA1">
        <w:rPr>
          <w:b/>
        </w:rPr>
        <w:t>Make it customized.</w:t>
      </w:r>
      <w:r w:rsidRPr="00192EA1">
        <w:t xml:space="preserve"> By tailoring each course to your participants, you will find that your results will increase a thousand-fold. </w:t>
      </w:r>
    </w:p>
    <w:p w:rsidR="00381A27" w:rsidRPr="00192EA1" w:rsidRDefault="00381A27" w:rsidP="00324944">
      <w:pPr>
        <w:pStyle w:val="BulletedPoints"/>
        <w:numPr>
          <w:ilvl w:val="1"/>
          <w:numId w:val="1"/>
        </w:numPr>
      </w:pPr>
      <w:r w:rsidRPr="00192EA1">
        <w:t xml:space="preserve">Use examples, case studies, and stories that are relevant to the group. </w:t>
      </w:r>
    </w:p>
    <w:p w:rsidR="00381A27" w:rsidRPr="00192EA1" w:rsidRDefault="00381A27" w:rsidP="00324944">
      <w:pPr>
        <w:pStyle w:val="BulletedPoints"/>
        <w:numPr>
          <w:ilvl w:val="1"/>
          <w:numId w:val="1"/>
        </w:numPr>
      </w:pPr>
      <w:r w:rsidRPr="00192EA1">
        <w:t xml:space="preserve">Identify whether your participants are strangers or whether they work together. Tailor your approach appropriately. </w:t>
      </w:r>
    </w:p>
    <w:p w:rsidR="00381A27" w:rsidRPr="00192EA1" w:rsidRDefault="00381A27" w:rsidP="00324944">
      <w:pPr>
        <w:pStyle w:val="BulletedPoints"/>
        <w:numPr>
          <w:ilvl w:val="1"/>
          <w:numId w:val="1"/>
        </w:numPr>
      </w:pPr>
      <w:r w:rsidRPr="00192EA1">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192EA1">
        <w:rPr>
          <w:rStyle w:val="BookReferences"/>
          <w:u w:val="none"/>
        </w:rPr>
        <w:t>Experiential Learning</w:t>
      </w:r>
      <w:r w:rsidRPr="00192EA1">
        <w:t xml:space="preserve"> by David Kolb.)</w:t>
      </w:r>
      <w:r w:rsidR="006C3F09" w:rsidRPr="00192EA1">
        <w:t xml:space="preserve"> </w:t>
      </w:r>
    </w:p>
    <w:p w:rsidR="006D5370" w:rsidRPr="00192EA1" w:rsidRDefault="006D5370" w:rsidP="00C34A08"/>
    <w:p w:rsidR="006D5370" w:rsidRPr="00192EA1" w:rsidRDefault="006D5370" w:rsidP="00C34A08"/>
    <w:p w:rsidR="00381A27" w:rsidRPr="00192EA1" w:rsidRDefault="00381A27" w:rsidP="00C34A08">
      <w:pPr>
        <w:pStyle w:val="BulletedPoints"/>
      </w:pPr>
      <w:r w:rsidRPr="00192EA1">
        <w:rPr>
          <w:b/>
        </w:rPr>
        <w:lastRenderedPageBreak/>
        <w:t>Make it fun and interactive</w:t>
      </w:r>
      <w:r w:rsidRPr="00192EA1">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192EA1" w:rsidRDefault="00381A27" w:rsidP="00C34A08">
      <w:pPr>
        <w:pStyle w:val="BulletedPoints"/>
      </w:pPr>
      <w:r w:rsidRPr="00192EA1">
        <w:rPr>
          <w:b/>
        </w:rPr>
        <w:t>Make it relevant.</w:t>
      </w:r>
      <w:r w:rsidRPr="00192EA1">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192EA1" w:rsidRDefault="00381A27" w:rsidP="00C34A08">
      <w:pPr>
        <w:pStyle w:val="BulletedPoints"/>
      </w:pPr>
      <w:r w:rsidRPr="00192EA1">
        <w:rPr>
          <w:b/>
        </w:rPr>
        <w:t>Keep an open mind</w:t>
      </w:r>
      <w:r w:rsidRPr="00192EA1">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192EA1" w:rsidRDefault="00381A27" w:rsidP="00831C2A">
      <w:pPr>
        <w:rPr>
          <w:lang w:eastAsia="zh-TW"/>
        </w:rPr>
      </w:pPr>
      <w:r w:rsidRPr="00192EA1">
        <w:rPr>
          <w:lang w:eastAsia="zh-TW"/>
        </w:rPr>
        <w:t>And now, time for the training!</w:t>
      </w:r>
    </w:p>
    <w:p w:rsidR="00381A27" w:rsidRPr="00192EA1" w:rsidRDefault="00381A27" w:rsidP="00831C2A"/>
    <w:p w:rsidR="00381A27" w:rsidRPr="00192EA1" w:rsidRDefault="00381A27" w:rsidP="004360E7">
      <w:pPr>
        <w:pStyle w:val="Heading1"/>
      </w:pPr>
      <w:r w:rsidRPr="00192EA1">
        <w:rPr>
          <w:lang w:eastAsia="zh-TW"/>
        </w:rPr>
        <w:br w:type="page"/>
      </w:r>
      <w:bookmarkStart w:id="10" w:name="_Toc400446456"/>
      <w:r w:rsidRPr="00192EA1">
        <w:rPr>
          <w:lang w:eastAsia="zh-TW"/>
        </w:rPr>
        <w:lastRenderedPageBreak/>
        <w:t>Module One: Getting Started</w:t>
      </w:r>
      <w:bookmarkEnd w:id="10"/>
    </w:p>
    <w:p w:rsidR="00CE2FC1" w:rsidRPr="00192EA1" w:rsidRDefault="00FA1A4B" w:rsidP="00C34A08">
      <w:r w:rsidRPr="00192EA1">
        <w:rPr>
          <w:noProof/>
          <w:lang w:bidi="ar-SA"/>
        </w:rPr>
        <w:drawing>
          <wp:anchor distT="0" distB="0" distL="114300" distR="114300" simplePos="0" relativeHeight="251663360" behindDoc="0" locked="0" layoutInCell="1" allowOverlap="1" wp14:anchorId="153C9B97" wp14:editId="51299DF0">
            <wp:simplePos x="0" y="0"/>
            <wp:positionH relativeFrom="column">
              <wp:posOffset>0</wp:posOffset>
            </wp:positionH>
            <wp:positionV relativeFrom="paragraph">
              <wp:posOffset>862330</wp:posOffset>
            </wp:positionV>
            <wp:extent cx="1828800" cy="1744980"/>
            <wp:effectExtent l="0" t="0" r="0" b="0"/>
            <wp:wrapSquare wrapText="bothSides"/>
            <wp:docPr id="3" name="Picture 1" descr="C:\Users\Owner\AppData\Local\Microsoft\Windows\Temporary Internet Files\Content.IE5\SBWWZQPW\MC900367638[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SBWWZQPW\MC900367638[2].wmf"/>
                    <pic:cNvPicPr>
                      <a:picLocks noChangeAspect="1" noChangeArrowheads="1"/>
                    </pic:cNvPicPr>
                  </pic:nvPicPr>
                  <pic:blipFill>
                    <a:blip r:embed="rId14" cstate="print"/>
                    <a:srcRect/>
                    <a:stretch>
                      <a:fillRect/>
                    </a:stretch>
                  </pic:blipFill>
                  <pic:spPr bwMode="auto">
                    <a:xfrm>
                      <a:off x="0" y="0"/>
                      <a:ext cx="1828800" cy="1744980"/>
                    </a:xfrm>
                    <a:prstGeom prst="rect">
                      <a:avLst/>
                    </a:prstGeom>
                    <a:noFill/>
                    <a:ln w="9525">
                      <a:noFill/>
                      <a:miter lim="800000"/>
                      <a:headEnd/>
                      <a:tailEnd/>
                    </a:ln>
                  </pic:spPr>
                </pic:pic>
              </a:graphicData>
            </a:graphic>
          </wp:anchor>
        </w:drawing>
      </w:r>
      <w:r w:rsidR="00896DE9" w:rsidRPr="00192EA1">
        <w:rPr>
          <w:noProof/>
          <w:lang w:bidi="ar-SA"/>
        </w:rPr>
        <mc:AlternateContent>
          <mc:Choice Requires="wps">
            <w:drawing>
              <wp:anchor distT="91440" distB="91440" distL="114300" distR="114300" simplePos="0" relativeHeight="251652096" behindDoc="0" locked="0" layoutInCell="1" allowOverlap="1" wp14:anchorId="449CCEDD" wp14:editId="4EB8C37C">
                <wp:simplePos x="0" y="0"/>
                <wp:positionH relativeFrom="page">
                  <wp:posOffset>-103505</wp:posOffset>
                </wp:positionH>
                <wp:positionV relativeFrom="page">
                  <wp:posOffset>-16510</wp:posOffset>
                </wp:positionV>
                <wp:extent cx="7962900" cy="1701165"/>
                <wp:effectExtent l="0" t="0" r="0" b="0"/>
                <wp:wrapSquare wrapText="bothSides"/>
                <wp:docPr id="31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01165"/>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Pr="00E04F15" w:rsidRDefault="00FE0706" w:rsidP="00C34A0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color w:val="FFFFFF" w:themeColor="background1"/>
                                <w:sz w:val="28"/>
                                <w:szCs w:val="28"/>
                              </w:rPr>
                              <w:t>Don’t just stand for the success</w:t>
                            </w:r>
                            <w:r w:rsidR="00C34A08">
                              <w:rPr>
                                <w:rFonts w:asciiTheme="majorHAnsi" w:hAnsiTheme="majorHAnsi"/>
                                <w:i/>
                                <w:color w:val="FFFFFF" w:themeColor="background1"/>
                                <w:sz w:val="28"/>
                                <w:szCs w:val="28"/>
                              </w:rPr>
                              <w:t xml:space="preserve"> of other women – insist on it.</w:t>
                            </w:r>
                          </w:p>
                          <w:p w:rsidR="00FE0706" w:rsidRPr="00980215"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Gail Blanke</w:t>
                            </w:r>
                          </w:p>
                          <w:p w:rsidR="00FE0706" w:rsidRPr="00CE2FC1" w:rsidRDefault="00FE0706"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15pt;margin-top:-1.3pt;width:627pt;height:133.95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" stroked="f">
                <v:fill color2="#7f7f7f [1612]" focus="100%" type="gradient"/>
                <v:textbox inset="4in,54pt,1in,0">
                  <w:txbxContent>
                    <w:p w:rsidR="00FE0706" w:rsidRPr="00E04F15" w:rsidRDefault="00FE0706" w:rsidP="00C34A0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color w:val="FFFFFF" w:themeColor="background1"/>
                          <w:sz w:val="28"/>
                          <w:szCs w:val="28"/>
                        </w:rPr>
                        <w:t>Don’t just stand for the success</w:t>
                      </w:r>
                      <w:r w:rsidR="00C34A08">
                        <w:rPr>
                          <w:rFonts w:asciiTheme="majorHAnsi" w:hAnsiTheme="majorHAnsi"/>
                          <w:i/>
                          <w:color w:val="FFFFFF" w:themeColor="background1"/>
                          <w:sz w:val="28"/>
                          <w:szCs w:val="28"/>
                        </w:rPr>
                        <w:t xml:space="preserve"> of other women – insist on it.</w:t>
                      </w:r>
                    </w:p>
                    <w:p w:rsidR="00FE0706" w:rsidRPr="00980215"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Gail Blanke</w:t>
                      </w:r>
                    </w:p>
                    <w:p w:rsidR="00FE0706" w:rsidRPr="00CE2FC1" w:rsidRDefault="00FE0706"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D676B9" w:rsidRPr="00192EA1">
        <w:t>Women make up almost half the US workforce, yet they are promoted to leadership positions at a rate far lower than are their male colleagues. What accounts for this leadership gap? How can organizations foster and develop women leaders? Studies show that having women in leadership positions brings many benefits to an organization, including greater accountability and a culture of work-life balance. Yet it can be difficult to determine the barriers to women’s advancement, and even more difficult to surmount them. Learning how to foster and develop women as leaders not only benefits individual employees, but can benefit your entire organization.</w:t>
      </w:r>
    </w:p>
    <w:p w:rsidR="00A6686F" w:rsidRPr="00192EA1" w:rsidRDefault="00A6686F" w:rsidP="00FE0706">
      <w:pPr>
        <w:rPr>
          <w:lang w:bidi="ar-SA"/>
        </w:rPr>
      </w:pPr>
      <w:bookmarkStart w:id="11" w:name="_Toc287448862"/>
    </w:p>
    <w:p w:rsidR="00381A27" w:rsidRPr="00192EA1" w:rsidRDefault="00381A27" w:rsidP="000744E1">
      <w:pPr>
        <w:pStyle w:val="Heading2"/>
      </w:pPr>
      <w:bookmarkStart w:id="12" w:name="_Toc400446457"/>
      <w:r w:rsidRPr="00192EA1">
        <w:t>Housekeeping Items</w:t>
      </w:r>
      <w:bookmarkEnd w:id="11"/>
      <w:bookmarkEnd w:id="12"/>
    </w:p>
    <w:p w:rsidR="00381A27" w:rsidRPr="00192EA1" w:rsidRDefault="00381A27" w:rsidP="000744E1">
      <w:r w:rsidRPr="00192EA1">
        <w:t>Take a few moments to cover basic housekeeping items.</w:t>
      </w:r>
    </w:p>
    <w:p w:rsidR="00381A27" w:rsidRPr="00192EA1" w:rsidRDefault="00381A27" w:rsidP="000744E1">
      <w:pPr>
        <w:pStyle w:val="BulletedPoints"/>
      </w:pPr>
      <w:r w:rsidRPr="00192EA1">
        <w:t>If you need an opening or a way to introduce the participants to each other, utilize the Icebreakers folder to begin or between breaks during the day.</w:t>
      </w:r>
    </w:p>
    <w:p w:rsidR="00381A27" w:rsidRPr="00192EA1" w:rsidRDefault="00381A27" w:rsidP="000744E1">
      <w:pPr>
        <w:pStyle w:val="BulletedPoints"/>
      </w:pPr>
      <w:r w:rsidRPr="00192EA1">
        <w:t>Let participants know where they can find washrooms, break facilities, and fire exits.</w:t>
      </w:r>
    </w:p>
    <w:p w:rsidR="00381A27" w:rsidRPr="00192EA1" w:rsidRDefault="00381A27" w:rsidP="000744E1">
      <w:pPr>
        <w:pStyle w:val="BulletedPoints"/>
      </w:pPr>
      <w:r w:rsidRPr="00192EA1">
        <w:t>Ask participants to turn off their cell phones or at least turn them to vibrate. If they must take a call, request that they do it outside.</w:t>
      </w:r>
    </w:p>
    <w:p w:rsidR="00381A27" w:rsidRPr="00192EA1" w:rsidRDefault="00381A27" w:rsidP="000744E1">
      <w:pPr>
        <w:pStyle w:val="BulletedPoints"/>
      </w:pPr>
      <w:r w:rsidRPr="00192EA1">
        <w:t>Take this time to encourage the group to ask questions and make this an interactive workshop.</w:t>
      </w:r>
    </w:p>
    <w:p w:rsidR="00381A27" w:rsidRPr="00192EA1" w:rsidRDefault="00381A27" w:rsidP="000744E1">
      <w:pPr>
        <w:pStyle w:val="BulletedPoints"/>
      </w:pPr>
      <w:r w:rsidRPr="00192EA1">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192EA1" w:rsidRDefault="00381A27" w:rsidP="006D5370">
      <w:pPr>
        <w:pStyle w:val="Heading2"/>
      </w:pPr>
      <w:r w:rsidRPr="00192EA1">
        <w:br w:type="page"/>
      </w:r>
      <w:bookmarkStart w:id="13" w:name="_Toc400446458"/>
      <w:r w:rsidR="006D5370" w:rsidRPr="00192EA1">
        <w:lastRenderedPageBreak/>
        <w:t>The Parking Lot</w:t>
      </w:r>
      <w:bookmarkEnd w:id="13"/>
    </w:p>
    <w:p w:rsidR="00381A27" w:rsidRPr="00192EA1" w:rsidRDefault="00744B01" w:rsidP="000744E1">
      <w:pPr>
        <w:rPr>
          <w:rFonts w:ascii="Verdana" w:hAnsi="Verdana"/>
          <w:color w:val="000000"/>
          <w:sz w:val="18"/>
          <w:szCs w:val="18"/>
        </w:rPr>
      </w:pPr>
      <w:r w:rsidRPr="00192EA1">
        <w:rPr>
          <w:noProof/>
          <w:lang w:bidi="ar-SA"/>
        </w:rPr>
        <w:drawing>
          <wp:anchor distT="0" distB="0" distL="114300" distR="114300" simplePos="0" relativeHeight="251650048" behindDoc="0" locked="0" layoutInCell="1" allowOverlap="1" wp14:anchorId="213045AA" wp14:editId="53ED4786">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192EA1">
        <w:rPr>
          <w:rFonts w:ascii="Verdana" w:hAnsi="Verdana"/>
          <w:color w:val="000000"/>
          <w:sz w:val="18"/>
          <w:szCs w:val="18"/>
        </w:rPr>
        <w:t>Explain the concept of The Parking Lot to participants.</w:t>
      </w:r>
    </w:p>
    <w:p w:rsidR="00381A27" w:rsidRPr="00192EA1" w:rsidRDefault="00381A27" w:rsidP="000744E1">
      <w:pPr>
        <w:numPr>
          <w:ilvl w:val="0"/>
          <w:numId w:val="2"/>
        </w:numPr>
      </w:pPr>
      <w:r w:rsidRPr="00192EA1">
        <w:t>The Parking Lot is a visible place where you will “park” ideas that arise which are not on the agenda, may be off topic, or are better addressed outside of the program.</w:t>
      </w:r>
    </w:p>
    <w:p w:rsidR="00381A27" w:rsidRPr="00192EA1" w:rsidRDefault="00381A27" w:rsidP="000744E1">
      <w:pPr>
        <w:numPr>
          <w:ilvl w:val="0"/>
          <w:numId w:val="2"/>
        </w:numPr>
      </w:pPr>
      <w:r w:rsidRPr="00192EA1">
        <w:t>At the end of the session, we will review parked ideas and follow up, or make suggestions for your own investigation when you are back at work.</w:t>
      </w:r>
    </w:p>
    <w:p w:rsidR="00381A27" w:rsidRPr="00192EA1" w:rsidRDefault="00381A27" w:rsidP="000744E1">
      <w:r w:rsidRPr="00192EA1">
        <w:t>Suggestions for the trainer:</w:t>
      </w:r>
    </w:p>
    <w:p w:rsidR="00381A27" w:rsidRPr="00192EA1" w:rsidRDefault="00381A27" w:rsidP="000744E1">
      <w:pPr>
        <w:numPr>
          <w:ilvl w:val="0"/>
          <w:numId w:val="3"/>
        </w:numPr>
      </w:pPr>
      <w:r w:rsidRPr="00192EA1">
        <w:t>If you are working with a large group of participants, you may wish to nominate a recorder to park items as you are facilitating.</w:t>
      </w:r>
    </w:p>
    <w:p w:rsidR="00381A27" w:rsidRPr="00192EA1" w:rsidRDefault="00381A27" w:rsidP="000744E1">
      <w:pPr>
        <w:numPr>
          <w:ilvl w:val="0"/>
          <w:numId w:val="3"/>
        </w:numPr>
      </w:pPr>
      <w:r w:rsidRPr="00192EA1">
        <w:t>It’s a good idea to note the name of the contributor along with the parked item.</w:t>
      </w:r>
    </w:p>
    <w:p w:rsidR="00381A27" w:rsidRPr="00192EA1" w:rsidRDefault="00381A27" w:rsidP="000744E1">
      <w:pPr>
        <w:numPr>
          <w:ilvl w:val="0"/>
          <w:numId w:val="3"/>
        </w:numPr>
      </w:pPr>
      <w:r w:rsidRPr="00192EA1">
        <w:t>Items noted on the parking lot can be useful to you later as you plan future training sessions.</w:t>
      </w:r>
    </w:p>
    <w:p w:rsidR="00381A27" w:rsidRPr="00192EA1" w:rsidRDefault="00381A27" w:rsidP="000744E1"/>
    <w:p w:rsidR="00381A27" w:rsidRPr="00192EA1" w:rsidRDefault="00381A27" w:rsidP="000744E1">
      <w:pPr>
        <w:pStyle w:val="Heading2"/>
      </w:pPr>
      <w:bookmarkStart w:id="14" w:name="_Toc400446459"/>
      <w:r w:rsidRPr="00192EA1">
        <w:t>Workshop Objectives</w:t>
      </w:r>
      <w:bookmarkEnd w:id="14"/>
    </w:p>
    <w:p w:rsidR="00381A27" w:rsidRPr="00192EA1" w:rsidRDefault="00744B01" w:rsidP="000744E1">
      <w:r w:rsidRPr="00192EA1">
        <w:rPr>
          <w:noProof/>
          <w:lang w:bidi="ar-SA"/>
        </w:rPr>
        <w:drawing>
          <wp:anchor distT="0" distB="0" distL="114300" distR="114300" simplePos="0" relativeHeight="251651072" behindDoc="0" locked="0" layoutInCell="1" allowOverlap="1" wp14:anchorId="50DDC56E" wp14:editId="66EC006C">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192EA1">
        <w:t xml:space="preserve">Research has consistently demonstrated that when clear goals are associated with learning, it occurs more easily and rapidly. With that in mind, let’s review our goals for today. </w:t>
      </w:r>
    </w:p>
    <w:p w:rsidR="00381A27" w:rsidRPr="00192EA1" w:rsidRDefault="00381A27" w:rsidP="000744E1">
      <w:r w:rsidRPr="00192EA1">
        <w:t>At the end of this workshop, participants should be able to:</w:t>
      </w:r>
    </w:p>
    <w:p w:rsidR="008F2C5F" w:rsidRPr="00192EA1" w:rsidRDefault="00BC09D8" w:rsidP="00C34A08">
      <w:pPr>
        <w:pStyle w:val="BulletedPoints"/>
      </w:pPr>
      <w:r w:rsidRPr="00192EA1">
        <w:t xml:space="preserve">Discuss </w:t>
      </w:r>
      <w:r w:rsidR="00D676B9" w:rsidRPr="00192EA1">
        <w:t>the barriers women face in entering leadership positions</w:t>
      </w:r>
    </w:p>
    <w:p w:rsidR="008F2C5F" w:rsidRPr="00192EA1" w:rsidRDefault="00BC09D8" w:rsidP="00C34A08">
      <w:pPr>
        <w:pStyle w:val="BulletedPoints"/>
      </w:pPr>
      <w:r w:rsidRPr="00192EA1">
        <w:t xml:space="preserve">Understand the importance of </w:t>
      </w:r>
      <w:r w:rsidR="00D676B9" w:rsidRPr="00192EA1">
        <w:t>developing women leaders</w:t>
      </w:r>
    </w:p>
    <w:p w:rsidR="008F2C5F" w:rsidRPr="00192EA1" w:rsidRDefault="00BC09D8" w:rsidP="00C34A08">
      <w:pPr>
        <w:pStyle w:val="BulletedPoints"/>
      </w:pPr>
      <w:r w:rsidRPr="00192EA1">
        <w:t xml:space="preserve">Determine </w:t>
      </w:r>
      <w:r w:rsidR="00D676B9" w:rsidRPr="00192EA1">
        <w:t>steps your organization can take to foster women leaders</w:t>
      </w:r>
    </w:p>
    <w:p w:rsidR="008F2C5F" w:rsidRPr="00192EA1" w:rsidRDefault="00BC09D8" w:rsidP="00C34A08">
      <w:pPr>
        <w:pStyle w:val="BulletedPoints"/>
      </w:pPr>
      <w:r w:rsidRPr="00192EA1">
        <w:t xml:space="preserve">Understand the </w:t>
      </w:r>
      <w:r w:rsidR="00D676B9" w:rsidRPr="00192EA1">
        <w:t>benefits</w:t>
      </w:r>
      <w:r w:rsidRPr="00192EA1">
        <w:t xml:space="preserve"> of </w:t>
      </w:r>
      <w:r w:rsidR="00D676B9" w:rsidRPr="00192EA1">
        <w:t>developing women leaders</w:t>
      </w:r>
    </w:p>
    <w:p w:rsidR="00C34A08" w:rsidRPr="00192EA1" w:rsidRDefault="00BC09D8" w:rsidP="00C34A08">
      <w:pPr>
        <w:pStyle w:val="BulletedPoints"/>
      </w:pPr>
      <w:r w:rsidRPr="00192EA1">
        <w:t xml:space="preserve">Apply the principles of </w:t>
      </w:r>
      <w:r w:rsidR="00D676B9" w:rsidRPr="00192EA1">
        <w:t>fostering women leaders</w:t>
      </w:r>
      <w:r w:rsidRPr="00192EA1">
        <w:t xml:space="preserve"> to your own organization</w:t>
      </w:r>
    </w:p>
    <w:p w:rsidR="00C34A08" w:rsidRPr="00192EA1" w:rsidRDefault="00C34A08">
      <w:pPr>
        <w:spacing w:after="0" w:line="240" w:lineRule="auto"/>
        <w:rPr>
          <w:lang w:eastAsia="zh-TW"/>
        </w:rPr>
      </w:pPr>
      <w:r w:rsidRPr="00192EA1">
        <w:br w:type="page"/>
      </w:r>
    </w:p>
    <w:bookmarkStart w:id="15" w:name="_Toc400446460"/>
    <w:p w:rsidR="00381A27" w:rsidRPr="00192EA1" w:rsidRDefault="00896DE9" w:rsidP="003B6C98">
      <w:pPr>
        <w:pStyle w:val="Heading1"/>
      </w:pPr>
      <w:r w:rsidRPr="00192EA1">
        <w:rPr>
          <w:noProof/>
          <w:lang w:bidi="ar-SA"/>
        </w:rPr>
        <w:lastRenderedPageBreak/>
        <mc:AlternateContent>
          <mc:Choice Requires="wps">
            <w:drawing>
              <wp:anchor distT="91440" distB="91440" distL="114300" distR="114300" simplePos="0" relativeHeight="251654144" behindDoc="0" locked="0" layoutInCell="0" allowOverlap="1" wp14:anchorId="06D92BEB" wp14:editId="54769370">
                <wp:simplePos x="0" y="0"/>
                <wp:positionH relativeFrom="page">
                  <wp:posOffset>-142875</wp:posOffset>
                </wp:positionH>
                <wp:positionV relativeFrom="page">
                  <wp:posOffset>28575</wp:posOffset>
                </wp:positionV>
                <wp:extent cx="7957185" cy="2049780"/>
                <wp:effectExtent l="0" t="0" r="0" b="0"/>
                <wp:wrapSquare wrapText="bothSides"/>
                <wp:docPr id="3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204978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C34A0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sz w:val="28"/>
                                <w:szCs w:val="28"/>
                              </w:rPr>
                            </w:pPr>
                            <w:r>
                              <w:rPr>
                                <w:rFonts w:asciiTheme="majorHAnsi" w:hAnsiTheme="majorHAnsi"/>
                                <w:i/>
                                <w:sz w:val="28"/>
                                <w:szCs w:val="28"/>
                              </w:rPr>
                              <w:t>Women are leaders everywhere you look, from a CEO to a housew</w:t>
                            </w:r>
                            <w:r w:rsidR="00C34A08">
                              <w:rPr>
                                <w:rFonts w:asciiTheme="majorHAnsi" w:hAnsiTheme="majorHAnsi"/>
                                <w:i/>
                                <w:sz w:val="28"/>
                                <w:szCs w:val="28"/>
                              </w:rPr>
                              <w:t>ife who holds together a home.</w:t>
                            </w:r>
                          </w:p>
                          <w:p w:rsidR="00FE0706" w:rsidRPr="00D676B9"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Denise Clarke</w:t>
                            </w:r>
                          </w:p>
                          <w:p w:rsidR="00FE0706" w:rsidRPr="006D5370" w:rsidRDefault="00FE0706"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11.25pt;margin-top:2.25pt;width:626.55pt;height:161.4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" o:allowincell="f" stroked="f">
                <v:fill color2="#7f7f7f [1612]" focus="100%" type="gradient"/>
                <v:textbox inset="4in,54pt,1in,0">
                  <w:txbxContent>
                    <w:p w:rsidR="00FE0706" w:rsidRDefault="00FE0706" w:rsidP="00C34A0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sz w:val="28"/>
                          <w:szCs w:val="28"/>
                        </w:rPr>
                      </w:pPr>
                      <w:r>
                        <w:rPr>
                          <w:rFonts w:asciiTheme="majorHAnsi" w:hAnsiTheme="majorHAnsi"/>
                          <w:i/>
                          <w:sz w:val="28"/>
                          <w:szCs w:val="28"/>
                        </w:rPr>
                        <w:t>Women are leaders everywhere you look, from a CEO to a housew</w:t>
                      </w:r>
                      <w:r w:rsidR="00C34A08">
                        <w:rPr>
                          <w:rFonts w:asciiTheme="majorHAnsi" w:hAnsiTheme="majorHAnsi"/>
                          <w:i/>
                          <w:sz w:val="28"/>
                          <w:szCs w:val="28"/>
                        </w:rPr>
                        <w:t>ife who holds together a home.</w:t>
                      </w:r>
                    </w:p>
                    <w:p w:rsidR="00FE0706" w:rsidRPr="00D676B9"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Denise Clarke</w:t>
                      </w:r>
                    </w:p>
                    <w:p w:rsidR="00FE0706" w:rsidRPr="006D5370" w:rsidRDefault="00FE0706"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192EA1">
        <w:rPr>
          <w:lang w:eastAsia="zh-TW"/>
        </w:rPr>
        <w:t xml:space="preserve">Module Two: </w:t>
      </w:r>
      <w:r w:rsidR="00D676B9" w:rsidRPr="00192EA1">
        <w:rPr>
          <w:lang w:eastAsia="zh-TW"/>
        </w:rPr>
        <w:t>Women and the Workforce</w:t>
      </w:r>
      <w:bookmarkEnd w:id="15"/>
    </w:p>
    <w:p w:rsidR="005E2CE3" w:rsidRPr="00192EA1" w:rsidRDefault="00A6686F" w:rsidP="00C34A08">
      <w:pPr>
        <w:rPr>
          <w:b/>
          <w:bCs/>
        </w:rPr>
      </w:pPr>
      <w:r w:rsidRPr="00192EA1">
        <w:rPr>
          <w:noProof/>
          <w:lang w:bidi="ar-SA"/>
        </w:rPr>
        <w:drawing>
          <wp:anchor distT="0" distB="0" distL="114300" distR="114300" simplePos="0" relativeHeight="251546112" behindDoc="0" locked="0" layoutInCell="1" allowOverlap="1" wp14:anchorId="64030AF3" wp14:editId="63C7EF41">
            <wp:simplePos x="0" y="0"/>
            <wp:positionH relativeFrom="column">
              <wp:posOffset>15240</wp:posOffset>
            </wp:positionH>
            <wp:positionV relativeFrom="paragraph">
              <wp:posOffset>11430</wp:posOffset>
            </wp:positionV>
            <wp:extent cx="2057400" cy="1836420"/>
            <wp:effectExtent l="0" t="0" r="0" b="0"/>
            <wp:wrapSquare wrapText="bothSides"/>
            <wp:docPr id="288" name="Picture 2" descr="C:\Program Files\Microsoft Office\MEDIA\CAGCAT10\j018634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186348.wmf"/>
                    <pic:cNvPicPr>
                      <a:picLocks noChangeAspect="1" noChangeArrowheads="1"/>
                    </pic:cNvPicPr>
                  </pic:nvPicPr>
                  <pic:blipFill>
                    <a:blip r:embed="rId17" cstate="print"/>
                    <a:srcRect/>
                    <a:stretch>
                      <a:fillRect/>
                    </a:stretch>
                  </pic:blipFill>
                  <pic:spPr bwMode="auto">
                    <a:xfrm>
                      <a:off x="0" y="0"/>
                      <a:ext cx="2057400" cy="1836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676B9" w:rsidRPr="00192EA1">
        <w:t xml:space="preserve">American women have always been part of the paid workforce, since the earliest days of our history. Since the 1940s, increasing numbers of women have been entering the paid workforce, and today the number of American women who are employed outside the home is the greatest it’s ever been. Women are a key part of our economy and our organizations, yet they lag behind men in assuming leadership positions. </w:t>
      </w:r>
    </w:p>
    <w:p w:rsidR="00FA1A4B" w:rsidRPr="00192EA1" w:rsidRDefault="00FA1A4B" w:rsidP="00FE0706"/>
    <w:p w:rsidR="00FA1A4B" w:rsidRPr="00192EA1" w:rsidRDefault="00FA1A4B" w:rsidP="00FE0706"/>
    <w:p w:rsidR="00C34A08" w:rsidRPr="00192EA1" w:rsidRDefault="00C34A08" w:rsidP="00FE0706"/>
    <w:p w:rsidR="001C65B4" w:rsidRPr="00192EA1" w:rsidRDefault="00FE0706" w:rsidP="00C821A7">
      <w:pPr>
        <w:pStyle w:val="Heading2"/>
      </w:pPr>
      <w:bookmarkStart w:id="16" w:name="_Toc400446461"/>
      <w:r w:rsidRPr="00192EA1">
        <w:t>50% of the P</w:t>
      </w:r>
      <w:r w:rsidR="00D676B9" w:rsidRPr="00192EA1">
        <w:t>opulation</w:t>
      </w:r>
      <w:bookmarkEnd w:id="16"/>
    </w:p>
    <w:p w:rsidR="001C65B4" w:rsidRPr="00192EA1" w:rsidRDefault="00C34A08" w:rsidP="00C34A08">
      <w:r w:rsidRPr="00192EA1">
        <w:rPr>
          <w:noProof/>
          <w:lang w:bidi="ar-SA"/>
        </w:rPr>
        <w:drawing>
          <wp:anchor distT="0" distB="0" distL="114300" distR="114300" simplePos="0" relativeHeight="251549184" behindDoc="0" locked="0" layoutInCell="1" allowOverlap="1" wp14:anchorId="08328ECC" wp14:editId="169CD718">
            <wp:simplePos x="0" y="0"/>
            <wp:positionH relativeFrom="column">
              <wp:posOffset>22225</wp:posOffset>
            </wp:positionH>
            <wp:positionV relativeFrom="paragraph">
              <wp:posOffset>66040</wp:posOffset>
            </wp:positionV>
            <wp:extent cx="918210" cy="1036320"/>
            <wp:effectExtent l="0" t="0" r="0" b="0"/>
            <wp:wrapSquare wrapText="bothSides"/>
            <wp:docPr id="289" name="Picture 8" descr="C:\Users\Owner\AppData\Local\Microsoft\Windows\Temporary Internet Files\Content.IE5\QDC5M1EB\MC90029747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ner\AppData\Local\Microsoft\Windows\Temporary Internet Files\Content.IE5\QDC5M1EB\MC900297475[1].wmf"/>
                    <pic:cNvPicPr>
                      <a:picLocks noChangeAspect="1" noChangeArrowheads="1"/>
                    </pic:cNvPicPr>
                  </pic:nvPicPr>
                  <pic:blipFill>
                    <a:blip r:embed="rId18" cstate="print"/>
                    <a:srcRect/>
                    <a:stretch>
                      <a:fillRect/>
                    </a:stretch>
                  </pic:blipFill>
                  <pic:spPr bwMode="auto">
                    <a:xfrm>
                      <a:off x="0" y="0"/>
                      <a:ext cx="918210" cy="1036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676B9" w:rsidRPr="00192EA1">
        <w:t xml:space="preserve">Women make up half – 50% -- of the United States population. In the US, as in many countries around the world, women are the primary homemakers and caregivers as well, even when they have outside </w:t>
      </w:r>
      <w:r w:rsidR="00E625C8" w:rsidRPr="00192EA1">
        <w:t>employment</w:t>
      </w:r>
      <w:r w:rsidR="00D676B9" w:rsidRPr="00192EA1">
        <w:t xml:space="preserve">. Women are powerful consumers and make a large share of the decisions about household expenditures, too. In spite of the fact that they make up half the population, however, women are underrepresented in many of the most vital areas of society, including government, finance, and business. While the number of women in these areas has been growing steadily over the last decades, women still do not occupy positions of power at a level that reflects their numbers. </w:t>
      </w:r>
    </w:p>
    <w:p w:rsidR="00FE0706" w:rsidRPr="00192EA1" w:rsidRDefault="00FE0706" w:rsidP="00A6686F">
      <w:pPr>
        <w:ind w:left="2340"/>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C65B4" w:rsidRPr="00192EA1" w:rsidTr="005E2CE3">
        <w:tc>
          <w:tcPr>
            <w:tcW w:w="2448" w:type="dxa"/>
            <w:tcBorders>
              <w:bottom w:val="single" w:sz="4" w:space="0" w:color="1F497D"/>
            </w:tcBorders>
            <w:vAlign w:val="center"/>
          </w:tcPr>
          <w:p w:rsidR="001C65B4" w:rsidRPr="00192EA1" w:rsidRDefault="001C65B4" w:rsidP="005E2CE3">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1C65B4" w:rsidRPr="00192EA1" w:rsidRDefault="001C65B4" w:rsidP="005E2CE3">
            <w:pPr>
              <w:rPr>
                <w:b/>
                <w:bCs/>
                <w:color w:val="000000" w:themeColor="text1"/>
              </w:rPr>
            </w:pPr>
            <w:r w:rsidRPr="00192EA1">
              <w:rPr>
                <w:b/>
                <w:bCs/>
                <w:color w:val="000000" w:themeColor="text1"/>
              </w:rPr>
              <w:t>8 minutes</w:t>
            </w:r>
          </w:p>
        </w:tc>
      </w:tr>
      <w:tr w:rsidR="001C65B4" w:rsidRPr="00192EA1" w:rsidTr="005E2CE3">
        <w:tc>
          <w:tcPr>
            <w:tcW w:w="2448" w:type="dxa"/>
            <w:shd w:val="clear" w:color="auto" w:fill="D9D9D9" w:themeFill="background1" w:themeFillShade="D9"/>
            <w:vAlign w:val="center"/>
          </w:tcPr>
          <w:p w:rsidR="001C65B4" w:rsidRPr="00192EA1" w:rsidRDefault="001C65B4" w:rsidP="005E2CE3">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1C65B4" w:rsidRPr="00192EA1" w:rsidRDefault="001C65B4" w:rsidP="00F2172F">
            <w:pPr>
              <w:rPr>
                <w:color w:val="000000" w:themeColor="text1"/>
              </w:rPr>
            </w:pPr>
            <w:r w:rsidRPr="00192EA1">
              <w:rPr>
                <w:color w:val="000000" w:themeColor="text1"/>
              </w:rPr>
              <w:t xml:space="preserve">Introduce the concept of </w:t>
            </w:r>
            <w:r w:rsidR="00F2172F" w:rsidRPr="00192EA1">
              <w:rPr>
                <w:color w:val="000000" w:themeColor="text1"/>
              </w:rPr>
              <w:t>women’s underrepresentation</w:t>
            </w:r>
          </w:p>
        </w:tc>
      </w:tr>
      <w:tr w:rsidR="001C65B4" w:rsidRPr="00192EA1" w:rsidTr="005E2CE3">
        <w:tc>
          <w:tcPr>
            <w:tcW w:w="2448" w:type="dxa"/>
            <w:tcBorders>
              <w:bottom w:val="single" w:sz="4" w:space="0" w:color="1F497D"/>
            </w:tcBorders>
            <w:vAlign w:val="center"/>
          </w:tcPr>
          <w:p w:rsidR="001C65B4" w:rsidRPr="00192EA1" w:rsidRDefault="001C65B4" w:rsidP="005E2CE3">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1C65B4" w:rsidRPr="00192EA1" w:rsidRDefault="00F2172F" w:rsidP="005E2CE3">
            <w:pPr>
              <w:rPr>
                <w:b/>
                <w:color w:val="000000" w:themeColor="text1"/>
              </w:rPr>
            </w:pPr>
            <w:r w:rsidRPr="00192EA1">
              <w:rPr>
                <w:b/>
                <w:color w:val="000000" w:themeColor="text1"/>
              </w:rPr>
              <w:t>Where Are the Women?</w:t>
            </w:r>
          </w:p>
          <w:p w:rsidR="001C65B4" w:rsidRPr="00192EA1" w:rsidRDefault="001C65B4" w:rsidP="00F2172F">
            <w:pPr>
              <w:rPr>
                <w:color w:val="000000" w:themeColor="text1"/>
              </w:rPr>
            </w:pPr>
            <w:r w:rsidRPr="00192EA1">
              <w:rPr>
                <w:color w:val="000000" w:themeColor="text1"/>
              </w:rPr>
              <w:t xml:space="preserve">Discuss the concept of </w:t>
            </w:r>
            <w:r w:rsidR="00F2172F" w:rsidRPr="00192EA1">
              <w:rPr>
                <w:color w:val="000000" w:themeColor="text1"/>
              </w:rPr>
              <w:t>women’s underrepresentation</w:t>
            </w:r>
            <w:r w:rsidRPr="00192EA1">
              <w:rPr>
                <w:color w:val="000000" w:themeColor="text1"/>
              </w:rPr>
              <w:t xml:space="preserve">   </w:t>
            </w:r>
          </w:p>
        </w:tc>
      </w:tr>
      <w:tr w:rsidR="001C65B4" w:rsidRPr="00192EA1" w:rsidTr="005E2CE3">
        <w:tc>
          <w:tcPr>
            <w:tcW w:w="2448" w:type="dxa"/>
            <w:shd w:val="clear" w:color="auto" w:fill="D9D9D9" w:themeFill="background1" w:themeFillShade="D9"/>
            <w:vAlign w:val="center"/>
          </w:tcPr>
          <w:p w:rsidR="001C65B4" w:rsidRPr="00192EA1" w:rsidRDefault="001C65B4" w:rsidP="005E2CE3">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1C65B4" w:rsidRPr="00192EA1" w:rsidRDefault="001C65B4" w:rsidP="005E2CE3">
            <w:pPr>
              <w:rPr>
                <w:b/>
                <w:bCs/>
                <w:color w:val="000000" w:themeColor="text1"/>
              </w:rPr>
            </w:pPr>
            <w:r w:rsidRPr="00192EA1">
              <w:rPr>
                <w:b/>
                <w:bCs/>
                <w:color w:val="000000" w:themeColor="text1"/>
              </w:rPr>
              <w:t>Flipboard/chart and markers</w:t>
            </w:r>
          </w:p>
        </w:tc>
      </w:tr>
      <w:tr w:rsidR="001C65B4" w:rsidRPr="00192EA1" w:rsidTr="005E2CE3">
        <w:trPr>
          <w:trHeight w:val="440"/>
        </w:trPr>
        <w:tc>
          <w:tcPr>
            <w:tcW w:w="2448" w:type="dxa"/>
            <w:tcBorders>
              <w:bottom w:val="single" w:sz="4" w:space="0" w:color="1F497D"/>
            </w:tcBorders>
            <w:vAlign w:val="center"/>
          </w:tcPr>
          <w:p w:rsidR="001C65B4" w:rsidRPr="00192EA1" w:rsidRDefault="001C65B4" w:rsidP="005E2CE3">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1C65B4" w:rsidRPr="00192EA1" w:rsidRDefault="001C65B4" w:rsidP="005E2CE3">
            <w:pPr>
              <w:rPr>
                <w:color w:val="000000" w:themeColor="text1"/>
              </w:rPr>
            </w:pPr>
            <w:r w:rsidRPr="00192EA1">
              <w:rPr>
                <w:color w:val="000000" w:themeColor="text1"/>
              </w:rPr>
              <w:t>None</w:t>
            </w:r>
          </w:p>
        </w:tc>
      </w:tr>
      <w:tr w:rsidR="001C65B4" w:rsidRPr="00192EA1" w:rsidTr="005E2CE3">
        <w:tc>
          <w:tcPr>
            <w:tcW w:w="2448" w:type="dxa"/>
            <w:shd w:val="clear" w:color="auto" w:fill="D9D9D9" w:themeFill="background1" w:themeFillShade="D9"/>
            <w:vAlign w:val="center"/>
          </w:tcPr>
          <w:p w:rsidR="001C65B4" w:rsidRPr="00192EA1" w:rsidRDefault="001C65B4" w:rsidP="005E2CE3">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1C65B4" w:rsidRPr="00192EA1" w:rsidRDefault="00F2172F" w:rsidP="005E2CE3">
            <w:pPr>
              <w:rPr>
                <w:color w:val="000000" w:themeColor="text1"/>
              </w:rPr>
            </w:pPr>
            <w:r w:rsidRPr="00192EA1">
              <w:rPr>
                <w:color w:val="000000" w:themeColor="text1"/>
              </w:rPr>
              <w:t xml:space="preserve">As a group, discuss high profile women in </w:t>
            </w:r>
            <w:r w:rsidR="00E625C8" w:rsidRPr="00192EA1">
              <w:rPr>
                <w:color w:val="000000" w:themeColor="text1"/>
              </w:rPr>
              <w:t>visible</w:t>
            </w:r>
            <w:r w:rsidRPr="00192EA1">
              <w:rPr>
                <w:color w:val="000000" w:themeColor="text1"/>
              </w:rPr>
              <w:t xml:space="preserve"> positions. Brainstorm idea about what might account for underrepresentation. Write these on the board</w:t>
            </w:r>
          </w:p>
        </w:tc>
      </w:tr>
      <w:tr w:rsidR="001C65B4" w:rsidRPr="00192EA1" w:rsidTr="005E2CE3">
        <w:tc>
          <w:tcPr>
            <w:tcW w:w="2448" w:type="dxa"/>
            <w:tcBorders>
              <w:bottom w:val="single" w:sz="4" w:space="0" w:color="1F497D"/>
            </w:tcBorders>
            <w:vAlign w:val="center"/>
          </w:tcPr>
          <w:p w:rsidR="001C65B4" w:rsidRPr="00192EA1" w:rsidRDefault="001C65B4" w:rsidP="005E2CE3">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1C65B4" w:rsidRPr="00192EA1" w:rsidRDefault="001C65B4" w:rsidP="005E2CE3">
            <w:pPr>
              <w:rPr>
                <w:color w:val="000000" w:themeColor="text1"/>
              </w:rPr>
            </w:pPr>
            <w:r w:rsidRPr="00192EA1">
              <w:rPr>
                <w:color w:val="000000" w:themeColor="text1"/>
              </w:rPr>
              <w:t>Share any personal or relevant stories.</w:t>
            </w:r>
          </w:p>
        </w:tc>
      </w:tr>
      <w:tr w:rsidR="001C65B4" w:rsidRPr="00192EA1" w:rsidTr="005E2CE3">
        <w:tc>
          <w:tcPr>
            <w:tcW w:w="2448" w:type="dxa"/>
            <w:shd w:val="clear" w:color="auto" w:fill="D9D9D9" w:themeFill="background1" w:themeFillShade="D9"/>
            <w:vAlign w:val="center"/>
          </w:tcPr>
          <w:p w:rsidR="001C65B4" w:rsidRPr="00192EA1" w:rsidRDefault="001C65B4" w:rsidP="005E2CE3">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1C65B4" w:rsidRPr="00192EA1" w:rsidRDefault="001C65B4" w:rsidP="005E2CE3">
            <w:pPr>
              <w:rPr>
                <w:color w:val="000000" w:themeColor="text1"/>
              </w:rPr>
            </w:pPr>
            <w:r w:rsidRPr="00192EA1">
              <w:rPr>
                <w:color w:val="000000" w:themeColor="text1"/>
              </w:rPr>
              <w:t>Invite individual participants to share their nightly routines.</w:t>
            </w:r>
          </w:p>
        </w:tc>
      </w:tr>
      <w:tr w:rsidR="001C65B4" w:rsidRPr="00192EA1" w:rsidTr="005E2CE3">
        <w:tc>
          <w:tcPr>
            <w:tcW w:w="2448" w:type="dxa"/>
            <w:vAlign w:val="center"/>
          </w:tcPr>
          <w:p w:rsidR="001C65B4" w:rsidRPr="00192EA1" w:rsidRDefault="001C65B4" w:rsidP="005E2CE3">
            <w:pPr>
              <w:rPr>
                <w:b/>
                <w:bCs/>
                <w:color w:val="000000" w:themeColor="text1"/>
              </w:rPr>
            </w:pPr>
            <w:r w:rsidRPr="00192EA1">
              <w:rPr>
                <w:b/>
                <w:bCs/>
                <w:color w:val="000000" w:themeColor="text1"/>
              </w:rPr>
              <w:t>Review Questions</w:t>
            </w:r>
          </w:p>
        </w:tc>
        <w:tc>
          <w:tcPr>
            <w:tcW w:w="7128" w:type="dxa"/>
            <w:vAlign w:val="center"/>
          </w:tcPr>
          <w:p w:rsidR="001C65B4" w:rsidRPr="00192EA1" w:rsidRDefault="00F2172F" w:rsidP="005E2CE3">
            <w:pPr>
              <w:rPr>
                <w:color w:val="000000" w:themeColor="text1"/>
              </w:rPr>
            </w:pPr>
            <w:r w:rsidRPr="00192EA1">
              <w:rPr>
                <w:color w:val="000000" w:themeColor="text1"/>
              </w:rPr>
              <w:t>Why do women lag behind in leadership when they are half the population?</w:t>
            </w:r>
          </w:p>
        </w:tc>
      </w:tr>
    </w:tbl>
    <w:p w:rsidR="001C65B4" w:rsidRPr="00192EA1" w:rsidRDefault="001C65B4" w:rsidP="001C65B4"/>
    <w:p w:rsidR="00381A27" w:rsidRPr="00192EA1" w:rsidRDefault="00F2172F" w:rsidP="00C821A7">
      <w:pPr>
        <w:pStyle w:val="Heading2"/>
      </w:pPr>
      <w:bookmarkStart w:id="17" w:name="_Toc400446462"/>
      <w:r w:rsidRPr="00192EA1">
        <w:t>60% of College Degree Earners</w:t>
      </w:r>
      <w:bookmarkEnd w:id="17"/>
    </w:p>
    <w:p w:rsidR="0087748D" w:rsidRPr="00192EA1" w:rsidRDefault="00FA1A4B" w:rsidP="00C34A08">
      <w:r w:rsidRPr="00192EA1">
        <w:rPr>
          <w:noProof/>
          <w:lang w:bidi="ar-SA"/>
        </w:rPr>
        <w:drawing>
          <wp:anchor distT="0" distB="0" distL="114300" distR="114300" simplePos="0" relativeHeight="251670528" behindDoc="0" locked="0" layoutInCell="1" allowOverlap="1" wp14:anchorId="19F462ED" wp14:editId="4F83E235">
            <wp:simplePos x="0" y="0"/>
            <wp:positionH relativeFrom="column">
              <wp:posOffset>0</wp:posOffset>
            </wp:positionH>
            <wp:positionV relativeFrom="paragraph">
              <wp:posOffset>66040</wp:posOffset>
            </wp:positionV>
            <wp:extent cx="1108710" cy="853440"/>
            <wp:effectExtent l="0" t="0" r="0" b="0"/>
            <wp:wrapSquare wrapText="bothSides"/>
            <wp:docPr id="290" name="Picture 4" descr="C:\Users\Owner\AppData\Local\Microsoft\Windows\Temporary Internet Files\Content.IE5\QDC5M1EB\MC900439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AppData\Local\Microsoft\Windows\Temporary Internet Files\Content.IE5\QDC5M1EB\MC900439262[1].jpg"/>
                    <pic:cNvPicPr>
                      <a:picLocks noChangeAspect="1" noChangeArrowheads="1"/>
                    </pic:cNvPicPr>
                  </pic:nvPicPr>
                  <pic:blipFill>
                    <a:blip r:embed="rId19" cstate="print"/>
                    <a:srcRect/>
                    <a:stretch>
                      <a:fillRect/>
                    </a:stretch>
                  </pic:blipFill>
                  <pic:spPr bwMode="auto">
                    <a:xfrm>
                      <a:off x="0" y="0"/>
                      <a:ext cx="1108710" cy="853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172F" w:rsidRPr="00192EA1">
        <w:t xml:space="preserve">Women earn college degrees at a higher rate than do men. As of 2013, 60% of all bachelor’s degrees in the United States are earned by women. Women enter college at higher rates than do men, and are less likely to drop out than are men, too. Studies show that girls, and later women, tend to earn higher grades than do their male peers, and also seem to understand better the impact not earning a degree may have on their later earnings. Recent studies show, however, that women with college degrees earn less and are promoted less often than their male counterparts who do not hold degrees. Those same studies also indicate that women may take on more college debt than their male peers, yet earn less upon graduation and may struggle to pay those loans back. If women are earning degrees at a higher rate than any time in American history, it is imperative that we ask why this does not translate into more women in leadership positions in business, finance, and </w:t>
      </w:r>
      <w:r w:rsidR="00E625C8" w:rsidRPr="00192EA1">
        <w:t>government.</w:t>
      </w:r>
    </w:p>
    <w:p w:rsidR="00C34A08" w:rsidRPr="00192EA1" w:rsidRDefault="00C34A08" w:rsidP="00A6686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381A27" w:rsidRPr="00192EA1" w:rsidRDefault="00B74634" w:rsidP="00CE43A1">
            <w:pPr>
              <w:rPr>
                <w:b/>
                <w:bCs/>
                <w:color w:val="000000" w:themeColor="text1"/>
              </w:rPr>
            </w:pPr>
            <w:r w:rsidRPr="00192EA1">
              <w:rPr>
                <w:b/>
                <w:bCs/>
                <w:color w:val="000000" w:themeColor="text1"/>
              </w:rPr>
              <w:t>8</w:t>
            </w:r>
            <w:r w:rsidR="00A60B57" w:rsidRPr="00192EA1">
              <w:rPr>
                <w:b/>
                <w:bCs/>
                <w:color w:val="000000" w:themeColor="text1"/>
              </w:rPr>
              <w:t xml:space="preserve"> </w:t>
            </w:r>
            <w:r w:rsidR="00CB0B1C" w:rsidRPr="00192EA1">
              <w:rPr>
                <w:b/>
                <w:bCs/>
                <w:color w:val="000000" w:themeColor="text1"/>
              </w:rPr>
              <w:t>minutes</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381A27" w:rsidRPr="00192EA1" w:rsidRDefault="001D3C13" w:rsidP="00F2172F">
            <w:pPr>
              <w:rPr>
                <w:color w:val="000000" w:themeColor="text1"/>
              </w:rPr>
            </w:pPr>
            <w:r w:rsidRPr="00192EA1">
              <w:rPr>
                <w:color w:val="000000" w:themeColor="text1"/>
              </w:rPr>
              <w:t xml:space="preserve">Introduce the concept of </w:t>
            </w:r>
            <w:r w:rsidR="00F2172F" w:rsidRPr="00192EA1">
              <w:rPr>
                <w:color w:val="000000" w:themeColor="text1"/>
              </w:rPr>
              <w:t>the education gap</w:t>
            </w:r>
            <w:r w:rsidR="005E2CE3" w:rsidRPr="00192EA1">
              <w:rPr>
                <w:color w:val="000000" w:themeColor="text1"/>
              </w:rPr>
              <w:t>.</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996AEA" w:rsidRPr="00192EA1" w:rsidRDefault="00F2172F" w:rsidP="00CE43A1">
            <w:pPr>
              <w:rPr>
                <w:b/>
                <w:color w:val="000000" w:themeColor="text1"/>
              </w:rPr>
            </w:pPr>
            <w:r w:rsidRPr="00192EA1">
              <w:rPr>
                <w:b/>
                <w:color w:val="000000" w:themeColor="text1"/>
              </w:rPr>
              <w:t>The Education Gap</w:t>
            </w:r>
          </w:p>
          <w:p w:rsidR="00381A27" w:rsidRPr="00192EA1" w:rsidRDefault="001D3C13" w:rsidP="00F2172F">
            <w:pPr>
              <w:rPr>
                <w:color w:val="000000" w:themeColor="text1"/>
              </w:rPr>
            </w:pPr>
            <w:r w:rsidRPr="00192EA1">
              <w:rPr>
                <w:color w:val="000000" w:themeColor="text1"/>
              </w:rPr>
              <w:t xml:space="preserve">Discuss the concept of </w:t>
            </w:r>
            <w:r w:rsidR="00F2172F" w:rsidRPr="00192EA1">
              <w:rPr>
                <w:color w:val="000000" w:themeColor="text1"/>
              </w:rPr>
              <w:t>the education gap</w:t>
            </w:r>
            <w:r w:rsidR="00F017C9" w:rsidRPr="00192EA1">
              <w:rPr>
                <w:color w:val="000000" w:themeColor="text1"/>
              </w:rPr>
              <w:t xml:space="preserve">. </w:t>
            </w:r>
            <w:r w:rsidR="006836B1" w:rsidRPr="00192EA1">
              <w:rPr>
                <w:color w:val="000000" w:themeColor="text1"/>
              </w:rPr>
              <w:t xml:space="preserve"> </w:t>
            </w:r>
            <w:r w:rsidR="009D49A9" w:rsidRPr="00192EA1">
              <w:rPr>
                <w:color w:val="000000" w:themeColor="text1"/>
              </w:rPr>
              <w:t xml:space="preserve"> </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381A27" w:rsidRPr="00192EA1" w:rsidRDefault="00BC7F8A" w:rsidP="00F2172F">
            <w:pPr>
              <w:rPr>
                <w:b/>
                <w:bCs/>
                <w:color w:val="000000" w:themeColor="text1"/>
              </w:rPr>
            </w:pPr>
            <w:r w:rsidRPr="00192EA1">
              <w:rPr>
                <w:b/>
                <w:bCs/>
                <w:color w:val="000000" w:themeColor="text1"/>
              </w:rPr>
              <w:t>01 -</w:t>
            </w:r>
            <w:r w:rsidR="00B003A7" w:rsidRPr="00192EA1">
              <w:rPr>
                <w:b/>
                <w:bCs/>
                <w:color w:val="000000" w:themeColor="text1"/>
              </w:rPr>
              <w:t xml:space="preserve"> </w:t>
            </w:r>
            <w:r w:rsidR="00F2172F" w:rsidRPr="00192EA1">
              <w:rPr>
                <w:b/>
                <w:bCs/>
                <w:color w:val="000000" w:themeColor="text1"/>
              </w:rPr>
              <w:t>The Education Gap</w:t>
            </w:r>
          </w:p>
        </w:tc>
      </w:tr>
      <w:tr w:rsidR="00381A27" w:rsidRPr="00192EA1">
        <w:trPr>
          <w:trHeight w:val="440"/>
        </w:trPr>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381A27" w:rsidRPr="00192EA1" w:rsidRDefault="00AF2436" w:rsidP="00CE43A1">
            <w:pPr>
              <w:rPr>
                <w:color w:val="000000" w:themeColor="text1"/>
              </w:rPr>
            </w:pPr>
            <w:r w:rsidRPr="00192EA1">
              <w:rPr>
                <w:color w:val="000000" w:themeColor="text1"/>
              </w:rPr>
              <w:t>None</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381A27" w:rsidRPr="00192EA1" w:rsidRDefault="001C65B4" w:rsidP="005B7242">
            <w:pPr>
              <w:rPr>
                <w:color w:val="000000" w:themeColor="text1"/>
              </w:rPr>
            </w:pPr>
            <w:r w:rsidRPr="00192EA1">
              <w:rPr>
                <w:color w:val="000000" w:themeColor="text1"/>
              </w:rPr>
              <w:t>Complete the worksheet individually. Share answers with the class if desired.</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lastRenderedPageBreak/>
              <w:t>Stories to Share</w:t>
            </w:r>
          </w:p>
        </w:tc>
        <w:tc>
          <w:tcPr>
            <w:tcW w:w="7128" w:type="dxa"/>
            <w:tcBorders>
              <w:bottom w:val="single" w:sz="4" w:space="0" w:color="1F497D"/>
            </w:tcBorders>
            <w:vAlign w:val="center"/>
          </w:tcPr>
          <w:p w:rsidR="00381A27" w:rsidRPr="00192EA1" w:rsidRDefault="00DE3CF9" w:rsidP="00CE43A1">
            <w:pPr>
              <w:rPr>
                <w:color w:val="000000" w:themeColor="text1"/>
              </w:rPr>
            </w:pPr>
            <w:r w:rsidRPr="00192EA1">
              <w:rPr>
                <w:color w:val="000000" w:themeColor="text1"/>
              </w:rPr>
              <w:t>Share any personal or relevant stories.</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381A27" w:rsidRPr="00192EA1" w:rsidRDefault="005E2CE3" w:rsidP="00FA46E7">
            <w:pPr>
              <w:rPr>
                <w:color w:val="000000" w:themeColor="text1"/>
              </w:rPr>
            </w:pPr>
            <w:r w:rsidRPr="00192EA1">
              <w:rPr>
                <w:color w:val="000000" w:themeColor="text1"/>
              </w:rPr>
              <w:t>Encourage</w:t>
            </w:r>
            <w:r w:rsidR="001C65B4" w:rsidRPr="00192EA1">
              <w:rPr>
                <w:color w:val="000000" w:themeColor="text1"/>
              </w:rPr>
              <w:t xml:space="preserve"> everyone to </w:t>
            </w:r>
            <w:r w:rsidR="00E625C8" w:rsidRPr="00192EA1">
              <w:rPr>
                <w:color w:val="000000" w:themeColor="text1"/>
              </w:rPr>
              <w:t>participate</w:t>
            </w:r>
            <w:r w:rsidR="00BC5D54" w:rsidRPr="00192EA1">
              <w:rPr>
                <w:color w:val="000000" w:themeColor="text1"/>
              </w:rPr>
              <w:t>.</w:t>
            </w:r>
          </w:p>
        </w:tc>
      </w:tr>
      <w:tr w:rsidR="00381A27" w:rsidRPr="00192EA1">
        <w:tc>
          <w:tcPr>
            <w:tcW w:w="2448" w:type="dxa"/>
            <w:vAlign w:val="center"/>
          </w:tcPr>
          <w:p w:rsidR="00381A27" w:rsidRPr="00192EA1" w:rsidRDefault="00381A27" w:rsidP="00CE43A1">
            <w:pPr>
              <w:rPr>
                <w:b/>
                <w:bCs/>
                <w:color w:val="000000" w:themeColor="text1"/>
              </w:rPr>
            </w:pPr>
            <w:r w:rsidRPr="00192EA1">
              <w:rPr>
                <w:b/>
                <w:bCs/>
                <w:color w:val="000000" w:themeColor="text1"/>
              </w:rPr>
              <w:t>Review Questions</w:t>
            </w:r>
          </w:p>
        </w:tc>
        <w:tc>
          <w:tcPr>
            <w:tcW w:w="7128" w:type="dxa"/>
            <w:vAlign w:val="center"/>
          </w:tcPr>
          <w:p w:rsidR="00381A27" w:rsidRPr="00192EA1" w:rsidRDefault="00F2172F" w:rsidP="00AF2436">
            <w:pPr>
              <w:rPr>
                <w:color w:val="000000" w:themeColor="text1"/>
              </w:rPr>
            </w:pPr>
            <w:r w:rsidRPr="00192EA1">
              <w:rPr>
                <w:color w:val="000000" w:themeColor="text1"/>
              </w:rPr>
              <w:t>What might account for the education gap between men and women?</w:t>
            </w:r>
          </w:p>
        </w:tc>
      </w:tr>
    </w:tbl>
    <w:p w:rsidR="00442833" w:rsidRPr="00192EA1" w:rsidRDefault="00442833" w:rsidP="00442833">
      <w:pPr>
        <w:spacing w:after="0" w:line="240" w:lineRule="auto"/>
      </w:pPr>
    </w:p>
    <w:p w:rsidR="00381A27" w:rsidRPr="00192EA1" w:rsidRDefault="00F2172F" w:rsidP="00B003A7">
      <w:pPr>
        <w:pStyle w:val="Heading2"/>
      </w:pPr>
      <w:bookmarkStart w:id="18" w:name="_Toc400446463"/>
      <w:r w:rsidRPr="00192EA1">
        <w:t>47% of the US Workforce</w:t>
      </w:r>
      <w:bookmarkEnd w:id="18"/>
    </w:p>
    <w:p w:rsidR="001D3C13" w:rsidRPr="00192EA1" w:rsidRDefault="00A6686F" w:rsidP="00A6686F">
      <w:r w:rsidRPr="00192EA1">
        <w:rPr>
          <w:noProof/>
          <w:lang w:bidi="ar-SA"/>
        </w:rPr>
        <w:drawing>
          <wp:anchor distT="0" distB="0" distL="114300" distR="114300" simplePos="0" relativeHeight="251550208" behindDoc="0" locked="0" layoutInCell="1" allowOverlap="1" wp14:anchorId="1189E95E" wp14:editId="72CA7404">
            <wp:simplePos x="0" y="0"/>
            <wp:positionH relativeFrom="column">
              <wp:posOffset>0</wp:posOffset>
            </wp:positionH>
            <wp:positionV relativeFrom="paragraph">
              <wp:posOffset>10795</wp:posOffset>
            </wp:positionV>
            <wp:extent cx="998220" cy="769620"/>
            <wp:effectExtent l="0" t="0" r="0" b="0"/>
            <wp:wrapSquare wrapText="bothSides"/>
            <wp:docPr id="291" name="Picture 6" descr="C:\Users\Owner\AppData\Local\Microsoft\Windows\Temporary Internet Files\Content.IE5\MCGODN9B\MC9004371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wner\AppData\Local\Microsoft\Windows\Temporary Internet Files\Content.IE5\MCGODN9B\MC900437111[1].wmf"/>
                    <pic:cNvPicPr>
                      <a:picLocks noChangeAspect="1" noChangeArrowheads="1"/>
                    </pic:cNvPicPr>
                  </pic:nvPicPr>
                  <pic:blipFill>
                    <a:blip r:embed="rId20" cstate="print"/>
                    <a:srcRect/>
                    <a:stretch>
                      <a:fillRect/>
                    </a:stretch>
                  </pic:blipFill>
                  <pic:spPr bwMode="auto">
                    <a:xfrm>
                      <a:off x="0" y="0"/>
                      <a:ext cx="998220" cy="769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172F" w:rsidRPr="00192EA1">
        <w:t>One explanation that has been put forth for why women are underrepresented in leadership positions is that there simply aren’t enough women in the workforce to fill those positions. However, 47% of workers in the United States are women. And while women, especially women of color, do tend to be concentrated in low-wage or part-time labor, women outnumber men in the professional fields as well. With such representation in the workforce, it would seem to make sense that women should also occupy a similar proportion of leadership positions. However, this is not the case. Even in fields where women make up the majority of the workforce, the majority of leadership positions tend to be held by men.</w:t>
      </w:r>
    </w:p>
    <w:p w:rsidR="00C34A08" w:rsidRPr="00192EA1" w:rsidRDefault="00C34A08">
      <w:pPr>
        <w:spacing w:after="0" w:line="240" w:lineRule="auto"/>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381A27" w:rsidRPr="00192EA1" w:rsidRDefault="00E8680E" w:rsidP="00CE43A1">
            <w:pPr>
              <w:rPr>
                <w:b/>
                <w:bCs/>
                <w:color w:val="000000" w:themeColor="text1"/>
              </w:rPr>
            </w:pPr>
            <w:r w:rsidRPr="00192EA1">
              <w:rPr>
                <w:b/>
                <w:bCs/>
                <w:color w:val="000000" w:themeColor="text1"/>
              </w:rPr>
              <w:t>8</w:t>
            </w:r>
            <w:r w:rsidR="005E6A0F" w:rsidRPr="00192EA1">
              <w:rPr>
                <w:b/>
                <w:bCs/>
                <w:color w:val="000000" w:themeColor="text1"/>
              </w:rPr>
              <w:t xml:space="preserve"> </w:t>
            </w:r>
            <w:r w:rsidR="00322950" w:rsidRPr="00192EA1">
              <w:rPr>
                <w:b/>
                <w:bCs/>
                <w:color w:val="000000" w:themeColor="text1"/>
              </w:rPr>
              <w:t>minutes</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381A27" w:rsidRPr="00192EA1" w:rsidRDefault="00252A55" w:rsidP="00F2172F">
            <w:pPr>
              <w:rPr>
                <w:color w:val="000000" w:themeColor="text1"/>
              </w:rPr>
            </w:pPr>
            <w:r w:rsidRPr="00192EA1">
              <w:rPr>
                <w:color w:val="000000" w:themeColor="text1"/>
              </w:rPr>
              <w:t xml:space="preserve">Explore </w:t>
            </w:r>
            <w:r w:rsidR="00F2172F" w:rsidRPr="00192EA1">
              <w:rPr>
                <w:color w:val="000000" w:themeColor="text1"/>
              </w:rPr>
              <w:t>some barriers women might face to leadership</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996AEA" w:rsidRPr="00192EA1" w:rsidRDefault="00DF14D3" w:rsidP="00CE43A1">
            <w:pPr>
              <w:rPr>
                <w:b/>
                <w:color w:val="000000" w:themeColor="text1"/>
              </w:rPr>
            </w:pPr>
            <w:r w:rsidRPr="00192EA1">
              <w:rPr>
                <w:b/>
                <w:color w:val="000000" w:themeColor="text1"/>
              </w:rPr>
              <w:t>Where Are The Women, Part 2</w:t>
            </w:r>
          </w:p>
          <w:p w:rsidR="00381A27" w:rsidRPr="00192EA1" w:rsidRDefault="00252A55" w:rsidP="00DF14D3">
            <w:pPr>
              <w:rPr>
                <w:color w:val="000000" w:themeColor="text1"/>
              </w:rPr>
            </w:pPr>
            <w:r w:rsidRPr="00192EA1">
              <w:rPr>
                <w:color w:val="000000" w:themeColor="text1"/>
              </w:rPr>
              <w:t xml:space="preserve">Explore </w:t>
            </w:r>
            <w:r w:rsidR="00DF14D3" w:rsidRPr="00192EA1">
              <w:rPr>
                <w:color w:val="000000" w:themeColor="text1"/>
              </w:rPr>
              <w:t>reasons why women might not be in leadership positions</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381A27" w:rsidRPr="00192EA1" w:rsidRDefault="00B003A7" w:rsidP="00265EAA">
            <w:pPr>
              <w:rPr>
                <w:b/>
                <w:bCs/>
                <w:color w:val="000000" w:themeColor="text1"/>
              </w:rPr>
            </w:pPr>
            <w:r w:rsidRPr="00192EA1">
              <w:rPr>
                <w:b/>
                <w:bCs/>
                <w:color w:val="000000" w:themeColor="text1"/>
              </w:rPr>
              <w:t>Flipboard/chart and markers</w:t>
            </w:r>
          </w:p>
        </w:tc>
      </w:tr>
      <w:tr w:rsidR="00381A27" w:rsidRPr="00192EA1">
        <w:trPr>
          <w:trHeight w:val="440"/>
        </w:trPr>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381A27" w:rsidRPr="00192EA1" w:rsidRDefault="005F07AC" w:rsidP="000743E4">
            <w:pPr>
              <w:rPr>
                <w:color w:val="000000" w:themeColor="text1"/>
              </w:rPr>
            </w:pPr>
            <w:r w:rsidRPr="00192EA1">
              <w:rPr>
                <w:color w:val="000000" w:themeColor="text1"/>
              </w:rPr>
              <w:t>None</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381A27" w:rsidRPr="00192EA1" w:rsidRDefault="00DF14D3" w:rsidP="00252A55">
            <w:pPr>
              <w:rPr>
                <w:color w:val="000000" w:themeColor="text1"/>
              </w:rPr>
            </w:pPr>
            <w:r w:rsidRPr="00192EA1">
              <w:rPr>
                <w:color w:val="000000" w:themeColor="text1"/>
              </w:rPr>
              <w:t>Have the class reflect on the messages they have received about women and work. What ideas might account for women’s underrepresentation? List these on the board.</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381A27" w:rsidRPr="00192EA1" w:rsidRDefault="005F07AC" w:rsidP="000743E4">
            <w:pPr>
              <w:rPr>
                <w:color w:val="000000" w:themeColor="text1"/>
              </w:rPr>
            </w:pPr>
            <w:r w:rsidRPr="00192EA1">
              <w:rPr>
                <w:color w:val="000000" w:themeColor="text1"/>
              </w:rPr>
              <w:t xml:space="preserve">Share any personal relevant stories. </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381A27" w:rsidRPr="00192EA1" w:rsidRDefault="008669BC" w:rsidP="000743E4">
            <w:pPr>
              <w:rPr>
                <w:color w:val="000000" w:themeColor="text1"/>
              </w:rPr>
            </w:pPr>
            <w:r w:rsidRPr="00192EA1">
              <w:rPr>
                <w:color w:val="000000" w:themeColor="text1"/>
              </w:rPr>
              <w:t>Encourage everyone to participate.</w:t>
            </w:r>
          </w:p>
        </w:tc>
      </w:tr>
      <w:tr w:rsidR="00381A27" w:rsidRPr="00192EA1">
        <w:tc>
          <w:tcPr>
            <w:tcW w:w="2448" w:type="dxa"/>
            <w:vAlign w:val="center"/>
          </w:tcPr>
          <w:p w:rsidR="00381A27" w:rsidRPr="00192EA1" w:rsidRDefault="00381A27" w:rsidP="00CE43A1">
            <w:pPr>
              <w:rPr>
                <w:b/>
                <w:bCs/>
                <w:color w:val="000000" w:themeColor="text1"/>
              </w:rPr>
            </w:pPr>
            <w:r w:rsidRPr="00192EA1">
              <w:rPr>
                <w:b/>
                <w:bCs/>
                <w:color w:val="000000" w:themeColor="text1"/>
              </w:rPr>
              <w:t>Review Questions</w:t>
            </w:r>
          </w:p>
        </w:tc>
        <w:tc>
          <w:tcPr>
            <w:tcW w:w="7128" w:type="dxa"/>
            <w:vAlign w:val="center"/>
          </w:tcPr>
          <w:p w:rsidR="00381A27" w:rsidRPr="00192EA1" w:rsidRDefault="00DF14D3" w:rsidP="00265EAA">
            <w:pPr>
              <w:rPr>
                <w:color w:val="000000" w:themeColor="text1"/>
              </w:rPr>
            </w:pPr>
            <w:r w:rsidRPr="00192EA1">
              <w:rPr>
                <w:color w:val="000000" w:themeColor="text1"/>
              </w:rPr>
              <w:t>What are some barriers women might face to career advancement?</w:t>
            </w:r>
          </w:p>
        </w:tc>
      </w:tr>
    </w:tbl>
    <w:p w:rsidR="00C34A08" w:rsidRPr="00192EA1" w:rsidRDefault="00C34A08" w:rsidP="00C523BD"/>
    <w:p w:rsidR="00C34A08" w:rsidRPr="00192EA1" w:rsidRDefault="00C34A08">
      <w:pPr>
        <w:spacing w:after="0" w:line="240" w:lineRule="auto"/>
      </w:pPr>
      <w:r w:rsidRPr="00192EA1">
        <w:br w:type="page"/>
      </w:r>
    </w:p>
    <w:p w:rsidR="00A6686F" w:rsidRPr="00192EA1" w:rsidRDefault="00A6686F" w:rsidP="00DC04E8">
      <w:pPr>
        <w:pStyle w:val="Heading2"/>
      </w:pPr>
      <w:bookmarkStart w:id="19" w:name="_Toc400446464"/>
      <w:r w:rsidRPr="00192EA1">
        <w:lastRenderedPageBreak/>
        <w:t>52% of Professional Jobs</w:t>
      </w:r>
      <w:bookmarkEnd w:id="19"/>
    </w:p>
    <w:p w:rsidR="00252A55" w:rsidRPr="00192EA1" w:rsidRDefault="00C34A08" w:rsidP="005334CD">
      <w:pPr>
        <w:rPr>
          <w:bCs/>
        </w:rPr>
      </w:pPr>
      <w:r w:rsidRPr="00192EA1">
        <w:rPr>
          <w:bCs/>
          <w:noProof/>
          <w:lang w:bidi="ar-SA"/>
        </w:rPr>
        <w:drawing>
          <wp:anchor distT="0" distB="0" distL="114300" distR="114300" simplePos="0" relativeHeight="251552256" behindDoc="0" locked="0" layoutInCell="1" allowOverlap="1" wp14:anchorId="5BD1B87C" wp14:editId="179F50C7">
            <wp:simplePos x="0" y="0"/>
            <wp:positionH relativeFrom="column">
              <wp:posOffset>-3810</wp:posOffset>
            </wp:positionH>
            <wp:positionV relativeFrom="paragraph">
              <wp:posOffset>50165</wp:posOffset>
            </wp:positionV>
            <wp:extent cx="908685" cy="1059180"/>
            <wp:effectExtent l="0" t="0" r="5715" b="7620"/>
            <wp:wrapSquare wrapText="bothSides"/>
            <wp:docPr id="292" name="Picture 7" descr="C:\Users\Owner\AppData\Local\Microsoft\Windows\Temporary Internet Files\Content.IE5\82XSJWO2\MC9004360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wner\AppData\Local\Microsoft\Windows\Temporary Internet Files\Content.IE5\82XSJWO2\MC900436015[1].wmf"/>
                    <pic:cNvPicPr>
                      <a:picLocks noChangeAspect="1" noChangeArrowheads="1"/>
                    </pic:cNvPicPr>
                  </pic:nvPicPr>
                  <pic:blipFill>
                    <a:blip r:embed="rId21" cstate="print"/>
                    <a:srcRect/>
                    <a:stretch>
                      <a:fillRect/>
                    </a:stretch>
                  </pic:blipFill>
                  <pic:spPr bwMode="auto">
                    <a:xfrm>
                      <a:off x="0" y="0"/>
                      <a:ext cx="908685" cy="10591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F14D3" w:rsidRPr="00192EA1">
        <w:rPr>
          <w:bCs/>
        </w:rPr>
        <w:t>Women have entered the professions at higher and higher rates over the last three decades in the United States. Women now hold more than half – 52% -- of all professional jobs. They earn professional degrees at about the same rate. While women are also overrepresented compared to men in low-wage, part-time, and service work, clearly women are represented in great numbers in the professional fields. Studies show, however, that women in the professional fields tend to be concentrated in lower level and administrative positions, rather than leadership or managerial positions. Even in professional fields where women far outnumber men, the leadership positions tend to be held by men.</w:t>
      </w:r>
    </w:p>
    <w:p w:rsidR="00C34A08" w:rsidRPr="00192EA1" w:rsidRDefault="00C34A08" w:rsidP="005334CD">
      <w:pPr>
        <w:rPr>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381A27" w:rsidRPr="00192EA1" w:rsidRDefault="00E8680E" w:rsidP="00CE43A1">
            <w:pPr>
              <w:rPr>
                <w:b/>
                <w:bCs/>
                <w:color w:val="000000" w:themeColor="text1"/>
              </w:rPr>
            </w:pPr>
            <w:r w:rsidRPr="00192EA1">
              <w:rPr>
                <w:b/>
                <w:bCs/>
                <w:color w:val="000000" w:themeColor="text1"/>
              </w:rPr>
              <w:t xml:space="preserve">8 </w:t>
            </w:r>
            <w:r w:rsidR="00E10A61" w:rsidRPr="00192EA1">
              <w:rPr>
                <w:b/>
                <w:bCs/>
                <w:color w:val="000000" w:themeColor="text1"/>
              </w:rPr>
              <w:t>minutes</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381A27" w:rsidRPr="00192EA1" w:rsidRDefault="00330569" w:rsidP="00DF14D3">
            <w:pPr>
              <w:rPr>
                <w:color w:val="000000" w:themeColor="text1"/>
              </w:rPr>
            </w:pPr>
            <w:r w:rsidRPr="00192EA1">
              <w:rPr>
                <w:color w:val="000000" w:themeColor="text1"/>
              </w:rPr>
              <w:t xml:space="preserve">Introduce the concept of </w:t>
            </w:r>
            <w:r w:rsidR="00DF14D3" w:rsidRPr="00192EA1">
              <w:rPr>
                <w:color w:val="000000" w:themeColor="text1"/>
              </w:rPr>
              <w:t>women being concentrated in lower level positions</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996AEA" w:rsidRPr="00192EA1" w:rsidRDefault="00DF14D3" w:rsidP="00CE43A1">
            <w:pPr>
              <w:rPr>
                <w:b/>
                <w:color w:val="000000" w:themeColor="text1"/>
              </w:rPr>
            </w:pPr>
            <w:r w:rsidRPr="00192EA1">
              <w:rPr>
                <w:b/>
                <w:color w:val="000000" w:themeColor="text1"/>
              </w:rPr>
              <w:t>Women in the Professions</w:t>
            </w:r>
          </w:p>
          <w:p w:rsidR="00381A27" w:rsidRPr="00192EA1" w:rsidRDefault="001D39FE" w:rsidP="00DF14D3">
            <w:pPr>
              <w:rPr>
                <w:b/>
                <w:color w:val="000000" w:themeColor="text1"/>
              </w:rPr>
            </w:pPr>
            <w:r w:rsidRPr="00192EA1">
              <w:rPr>
                <w:color w:val="000000" w:themeColor="text1"/>
              </w:rPr>
              <w:t xml:space="preserve">Consider </w:t>
            </w:r>
            <w:r w:rsidR="00330569" w:rsidRPr="00192EA1">
              <w:rPr>
                <w:color w:val="000000" w:themeColor="text1"/>
              </w:rPr>
              <w:t xml:space="preserve">ways in which </w:t>
            </w:r>
            <w:r w:rsidR="00DF14D3" w:rsidRPr="00192EA1">
              <w:rPr>
                <w:color w:val="000000" w:themeColor="text1"/>
              </w:rPr>
              <w:t>women may be kept out of professional leadership</w:t>
            </w:r>
            <w:r w:rsidR="00330569" w:rsidRPr="00192EA1">
              <w:rPr>
                <w:color w:val="000000" w:themeColor="text1"/>
              </w:rPr>
              <w:t>.</w:t>
            </w:r>
            <w:r w:rsidR="00B833CE" w:rsidRPr="00192EA1">
              <w:rPr>
                <w:color w:val="000000" w:themeColor="text1"/>
              </w:rPr>
              <w:t xml:space="preserve"> </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381A27" w:rsidRPr="00192EA1" w:rsidRDefault="00B833CE" w:rsidP="009E1C50">
            <w:pPr>
              <w:rPr>
                <w:b/>
                <w:bCs/>
                <w:color w:val="000000" w:themeColor="text1"/>
              </w:rPr>
            </w:pPr>
            <w:r w:rsidRPr="00192EA1">
              <w:rPr>
                <w:b/>
                <w:bCs/>
                <w:color w:val="000000" w:themeColor="text1"/>
              </w:rPr>
              <w:t>Flipchart/board and marker</w:t>
            </w:r>
          </w:p>
        </w:tc>
      </w:tr>
      <w:tr w:rsidR="00381A27" w:rsidRPr="00192EA1">
        <w:trPr>
          <w:trHeight w:val="440"/>
        </w:trPr>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381A27" w:rsidRPr="00192EA1" w:rsidRDefault="00E10A61" w:rsidP="000743E4">
            <w:pPr>
              <w:rPr>
                <w:color w:val="000000" w:themeColor="text1"/>
              </w:rPr>
            </w:pPr>
            <w:r w:rsidRPr="00192EA1">
              <w:rPr>
                <w:color w:val="000000" w:themeColor="text1"/>
              </w:rPr>
              <w:t>None</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381A27" w:rsidRPr="00192EA1" w:rsidRDefault="00DF14D3" w:rsidP="00252A55">
            <w:pPr>
              <w:rPr>
                <w:color w:val="000000" w:themeColor="text1"/>
              </w:rPr>
            </w:pPr>
            <w:r w:rsidRPr="00192EA1">
              <w:rPr>
                <w:color w:val="000000" w:themeColor="text1"/>
              </w:rPr>
              <w:t>Have the class discuss potential barriers to women achieving leadership in the professions. List these on the board.</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381A27" w:rsidRPr="00192EA1" w:rsidRDefault="00E10A61" w:rsidP="000743E4">
            <w:pPr>
              <w:rPr>
                <w:color w:val="000000" w:themeColor="text1"/>
              </w:rPr>
            </w:pPr>
            <w:r w:rsidRPr="00192EA1">
              <w:rPr>
                <w:color w:val="000000" w:themeColor="text1"/>
              </w:rPr>
              <w:t xml:space="preserve">Share any personal, relevant stories. </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381A27" w:rsidRPr="00192EA1" w:rsidRDefault="00E10A61" w:rsidP="000743E4">
            <w:pPr>
              <w:rPr>
                <w:color w:val="000000" w:themeColor="text1"/>
              </w:rPr>
            </w:pPr>
            <w:r w:rsidRPr="00192EA1">
              <w:rPr>
                <w:color w:val="000000" w:themeColor="text1"/>
              </w:rPr>
              <w:t>Encourage everyone to participate.</w:t>
            </w:r>
          </w:p>
        </w:tc>
      </w:tr>
      <w:tr w:rsidR="00381A27" w:rsidRPr="00192EA1">
        <w:tc>
          <w:tcPr>
            <w:tcW w:w="2448" w:type="dxa"/>
            <w:vAlign w:val="center"/>
          </w:tcPr>
          <w:p w:rsidR="00381A27" w:rsidRPr="00192EA1" w:rsidRDefault="00381A27" w:rsidP="00CE43A1">
            <w:pPr>
              <w:rPr>
                <w:b/>
                <w:bCs/>
                <w:color w:val="000000" w:themeColor="text1"/>
              </w:rPr>
            </w:pPr>
            <w:r w:rsidRPr="00192EA1">
              <w:rPr>
                <w:b/>
                <w:bCs/>
                <w:color w:val="000000" w:themeColor="text1"/>
              </w:rPr>
              <w:t>Review Questions</w:t>
            </w:r>
          </w:p>
        </w:tc>
        <w:tc>
          <w:tcPr>
            <w:tcW w:w="7128" w:type="dxa"/>
            <w:vAlign w:val="center"/>
          </w:tcPr>
          <w:p w:rsidR="00381A27" w:rsidRPr="00192EA1" w:rsidRDefault="00DF14D3" w:rsidP="00252A55">
            <w:pPr>
              <w:rPr>
                <w:color w:val="000000" w:themeColor="text1"/>
              </w:rPr>
            </w:pPr>
            <w:r w:rsidRPr="00192EA1">
              <w:rPr>
                <w:color w:val="000000" w:themeColor="text1"/>
              </w:rPr>
              <w:t>What might account for women’s underrepresentation in professional leadership?</w:t>
            </w:r>
          </w:p>
        </w:tc>
      </w:tr>
    </w:tbl>
    <w:p w:rsidR="00C34A08" w:rsidRPr="00192EA1" w:rsidRDefault="00C34A08" w:rsidP="00C34A08"/>
    <w:p w:rsidR="00C34A08" w:rsidRPr="00192EA1" w:rsidRDefault="00C34A08">
      <w:pPr>
        <w:spacing w:after="0" w:line="240" w:lineRule="auto"/>
      </w:pPr>
      <w:r w:rsidRPr="00192EA1">
        <w:br w:type="page"/>
      </w:r>
    </w:p>
    <w:p w:rsidR="00381A27" w:rsidRPr="00192EA1" w:rsidRDefault="00381A27" w:rsidP="00813D57">
      <w:pPr>
        <w:pStyle w:val="Heading2"/>
      </w:pPr>
      <w:bookmarkStart w:id="20" w:name="_Toc400446465"/>
      <w:r w:rsidRPr="00192EA1">
        <w:lastRenderedPageBreak/>
        <w:t>Case Study</w:t>
      </w:r>
      <w:bookmarkEnd w:id="20"/>
    </w:p>
    <w:p w:rsidR="00252A55" w:rsidRPr="00192EA1" w:rsidRDefault="00F30373" w:rsidP="00C34A08">
      <w:r w:rsidRPr="00192EA1">
        <w:rPr>
          <w:noProof/>
          <w:lang w:bidi="ar-SA"/>
        </w:rPr>
        <w:drawing>
          <wp:anchor distT="0" distB="0" distL="114300" distR="114300" simplePos="0" relativeHeight="251632128" behindDoc="0" locked="0" layoutInCell="1" allowOverlap="1" wp14:anchorId="55EAB311" wp14:editId="27E465AC">
            <wp:simplePos x="0" y="0"/>
            <wp:positionH relativeFrom="column">
              <wp:posOffset>0</wp:posOffset>
            </wp:positionH>
            <wp:positionV relativeFrom="paragraph">
              <wp:posOffset>34290</wp:posOffset>
            </wp:positionV>
            <wp:extent cx="1013460" cy="85344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P90040032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3460" cy="853440"/>
                    </a:xfrm>
                    <a:prstGeom prst="rect">
                      <a:avLst/>
                    </a:prstGeom>
                  </pic:spPr>
                </pic:pic>
              </a:graphicData>
            </a:graphic>
            <wp14:sizeRelH relativeFrom="margin">
              <wp14:pctWidth>0</wp14:pctWidth>
            </wp14:sizeRelH>
            <wp14:sizeRelV relativeFrom="margin">
              <wp14:pctHeight>0</wp14:pctHeight>
            </wp14:sizeRelV>
          </wp:anchor>
        </w:drawing>
      </w:r>
      <w:r w:rsidR="00DF14D3" w:rsidRPr="00192EA1">
        <w:t xml:space="preserve">Richard and Sarah were tasked with creating a program to increase women’s leadership within their organization. “I just don’t think there are that many women in our industry,” Richard said at their first meeting. “I think I’ve met one administrator who was a woman. I just don’t think women are that interested in what we do.” Sarah provided him with a report of all the employees in the organization. To his surprise, over half the employees were women. But when he took a closer look, he noticed something else. While there were many women in the organization, they almost all occupied secretarial and administrative positions, with many of them in Human Resources. There were no female engineers and only a handful of managers. None of the Board was female. He and Sarah decided to look into this further, and found it to be a larger trend across many businesses. </w:t>
      </w:r>
    </w:p>
    <w:p w:rsidR="00C34A08" w:rsidRPr="00192EA1" w:rsidRDefault="00C34A08" w:rsidP="00C34A0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381A27" w:rsidRPr="00192EA1" w:rsidRDefault="00FB13C2" w:rsidP="00F606CE">
            <w:pPr>
              <w:rPr>
                <w:b/>
                <w:bCs/>
                <w:color w:val="000000" w:themeColor="text1"/>
              </w:rPr>
            </w:pPr>
            <w:r w:rsidRPr="00192EA1">
              <w:rPr>
                <w:b/>
                <w:bCs/>
                <w:color w:val="000000" w:themeColor="text1"/>
              </w:rPr>
              <w:t>5</w:t>
            </w:r>
            <w:r w:rsidR="00D2382C" w:rsidRPr="00192EA1">
              <w:rPr>
                <w:b/>
                <w:bCs/>
                <w:color w:val="000000" w:themeColor="text1"/>
              </w:rPr>
              <w:t xml:space="preserve"> minutes</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381A27" w:rsidRPr="00192EA1" w:rsidRDefault="00D2382C" w:rsidP="00DF14D3">
            <w:pPr>
              <w:rPr>
                <w:color w:val="000000" w:themeColor="text1"/>
              </w:rPr>
            </w:pPr>
            <w:r w:rsidRPr="00192EA1">
              <w:rPr>
                <w:color w:val="000000" w:themeColor="text1"/>
              </w:rPr>
              <w:t xml:space="preserve">Outline the </w:t>
            </w:r>
            <w:r w:rsidR="00DF14D3" w:rsidRPr="00192EA1">
              <w:rPr>
                <w:color w:val="000000" w:themeColor="text1"/>
              </w:rPr>
              <w:t>Women and the Workforce</w:t>
            </w:r>
            <w:r w:rsidRPr="00192EA1">
              <w:rPr>
                <w:color w:val="000000" w:themeColor="text1"/>
              </w:rPr>
              <w:t xml:space="preserve"> case study.</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D2382C" w:rsidRPr="00192EA1" w:rsidRDefault="00D2382C" w:rsidP="009C195A">
            <w:pPr>
              <w:rPr>
                <w:b/>
                <w:color w:val="000000" w:themeColor="text1"/>
              </w:rPr>
            </w:pPr>
            <w:r w:rsidRPr="00192EA1">
              <w:rPr>
                <w:b/>
                <w:color w:val="000000" w:themeColor="text1"/>
              </w:rPr>
              <w:t>Case study</w:t>
            </w:r>
          </w:p>
          <w:p w:rsidR="00381A27" w:rsidRPr="00192EA1" w:rsidRDefault="00F84FE1" w:rsidP="00DF14D3">
            <w:pPr>
              <w:rPr>
                <w:color w:val="000000" w:themeColor="text1"/>
              </w:rPr>
            </w:pPr>
            <w:r w:rsidRPr="00192EA1">
              <w:rPr>
                <w:color w:val="000000" w:themeColor="text1"/>
              </w:rPr>
              <w:t xml:space="preserve">Discuss </w:t>
            </w:r>
            <w:r w:rsidR="005358D9" w:rsidRPr="00192EA1">
              <w:rPr>
                <w:color w:val="000000" w:themeColor="text1"/>
              </w:rPr>
              <w:t xml:space="preserve">the </w:t>
            </w:r>
            <w:r w:rsidR="00DF14D3" w:rsidRPr="00192EA1">
              <w:rPr>
                <w:color w:val="000000" w:themeColor="text1"/>
              </w:rPr>
              <w:t>trends regarding women in the workforce</w:t>
            </w:r>
            <w:r w:rsidR="003B6165" w:rsidRPr="00192EA1">
              <w:rPr>
                <w:color w:val="000000" w:themeColor="text1"/>
              </w:rPr>
              <w:t>.</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381A27" w:rsidRPr="00192EA1" w:rsidRDefault="00D2382C" w:rsidP="00F606CE">
            <w:pPr>
              <w:rPr>
                <w:color w:val="000000" w:themeColor="text1"/>
              </w:rPr>
            </w:pPr>
            <w:r w:rsidRPr="00192EA1">
              <w:rPr>
                <w:color w:val="000000" w:themeColor="text1"/>
              </w:rPr>
              <w:t>None</w:t>
            </w:r>
          </w:p>
        </w:tc>
      </w:tr>
      <w:tr w:rsidR="00381A27" w:rsidRPr="00192EA1">
        <w:trPr>
          <w:trHeight w:val="440"/>
        </w:trPr>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381A27" w:rsidRPr="00192EA1" w:rsidRDefault="00D2382C" w:rsidP="00F606CE">
            <w:pPr>
              <w:rPr>
                <w:color w:val="000000" w:themeColor="text1"/>
              </w:rPr>
            </w:pPr>
            <w:r w:rsidRPr="00192EA1">
              <w:rPr>
                <w:color w:val="000000" w:themeColor="text1"/>
              </w:rPr>
              <w:t>None</w:t>
            </w:r>
          </w:p>
        </w:tc>
      </w:tr>
      <w:tr w:rsidR="00381A27" w:rsidRPr="00192EA1">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381A27" w:rsidRPr="00192EA1" w:rsidRDefault="00D2382C" w:rsidP="005149EC">
            <w:pPr>
              <w:rPr>
                <w:color w:val="000000" w:themeColor="text1"/>
              </w:rPr>
            </w:pPr>
            <w:r w:rsidRPr="00192EA1">
              <w:rPr>
                <w:color w:val="000000" w:themeColor="text1"/>
              </w:rPr>
              <w:t>Discuss the</w:t>
            </w:r>
            <w:r w:rsidR="003B6165" w:rsidRPr="00192EA1">
              <w:rPr>
                <w:color w:val="000000" w:themeColor="text1"/>
              </w:rPr>
              <w:t xml:space="preserve"> outcome of the case study. </w:t>
            </w:r>
          </w:p>
        </w:tc>
      </w:tr>
      <w:tr w:rsidR="00381A27" w:rsidRPr="00192EA1">
        <w:tc>
          <w:tcPr>
            <w:tcW w:w="2448" w:type="dxa"/>
            <w:tcBorders>
              <w:bottom w:val="single" w:sz="4" w:space="0" w:color="1F497D"/>
            </w:tcBorders>
            <w:vAlign w:val="center"/>
          </w:tcPr>
          <w:p w:rsidR="00381A27" w:rsidRPr="00192EA1" w:rsidRDefault="00381A27" w:rsidP="00CE43A1">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381A27" w:rsidRPr="00192EA1" w:rsidRDefault="00F84FE1" w:rsidP="00F606CE">
            <w:pPr>
              <w:rPr>
                <w:color w:val="000000" w:themeColor="text1"/>
              </w:rPr>
            </w:pPr>
            <w:r w:rsidRPr="00192EA1">
              <w:rPr>
                <w:color w:val="000000" w:themeColor="text1"/>
              </w:rPr>
              <w:t>Share any personal, relevant stories.</w:t>
            </w:r>
          </w:p>
        </w:tc>
      </w:tr>
      <w:tr w:rsidR="00381A27" w:rsidRPr="00192EA1">
        <w:trPr>
          <w:trHeight w:val="60"/>
        </w:trPr>
        <w:tc>
          <w:tcPr>
            <w:tcW w:w="2448" w:type="dxa"/>
            <w:shd w:val="clear" w:color="auto" w:fill="D9D9D9" w:themeFill="background1" w:themeFillShade="D9"/>
            <w:vAlign w:val="center"/>
          </w:tcPr>
          <w:p w:rsidR="00381A27" w:rsidRPr="00192EA1" w:rsidRDefault="00381A27" w:rsidP="00CE43A1">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381A27" w:rsidRPr="00192EA1" w:rsidRDefault="00F84FE1" w:rsidP="00F606CE">
            <w:pPr>
              <w:rPr>
                <w:color w:val="000000" w:themeColor="text1"/>
              </w:rPr>
            </w:pPr>
            <w:r w:rsidRPr="00192EA1">
              <w:rPr>
                <w:color w:val="000000" w:themeColor="text1"/>
              </w:rPr>
              <w:t>Encourage everyone to participate.</w:t>
            </w:r>
          </w:p>
        </w:tc>
      </w:tr>
      <w:tr w:rsidR="00381A27" w:rsidRPr="00192EA1">
        <w:tc>
          <w:tcPr>
            <w:tcW w:w="2448" w:type="dxa"/>
            <w:vAlign w:val="center"/>
          </w:tcPr>
          <w:p w:rsidR="00381A27" w:rsidRPr="00192EA1" w:rsidRDefault="00381A27" w:rsidP="00CE43A1">
            <w:pPr>
              <w:rPr>
                <w:b/>
                <w:bCs/>
                <w:color w:val="000000" w:themeColor="text1"/>
              </w:rPr>
            </w:pPr>
            <w:r w:rsidRPr="00192EA1">
              <w:rPr>
                <w:b/>
                <w:bCs/>
                <w:color w:val="000000" w:themeColor="text1"/>
              </w:rPr>
              <w:t>Review Questions</w:t>
            </w:r>
          </w:p>
        </w:tc>
        <w:tc>
          <w:tcPr>
            <w:tcW w:w="7128" w:type="dxa"/>
            <w:vAlign w:val="center"/>
          </w:tcPr>
          <w:p w:rsidR="00381A27" w:rsidRPr="00192EA1" w:rsidRDefault="00DF14D3" w:rsidP="005149EC">
            <w:pPr>
              <w:rPr>
                <w:color w:val="000000" w:themeColor="text1"/>
              </w:rPr>
            </w:pPr>
            <w:r w:rsidRPr="00192EA1">
              <w:rPr>
                <w:color w:val="000000" w:themeColor="text1"/>
              </w:rPr>
              <w:t>What did Richard and Sarah find regarding women in their organization?</w:t>
            </w:r>
          </w:p>
        </w:tc>
      </w:tr>
    </w:tbl>
    <w:p w:rsidR="00167AD3" w:rsidRPr="00192EA1" w:rsidRDefault="00167AD3" w:rsidP="00F50A9A"/>
    <w:p w:rsidR="00167AD3" w:rsidRPr="00192EA1" w:rsidRDefault="00167AD3">
      <w:pPr>
        <w:spacing w:after="0" w:line="240" w:lineRule="auto"/>
      </w:pPr>
      <w:r w:rsidRPr="00192EA1">
        <w:br w:type="page"/>
      </w:r>
    </w:p>
    <w:p w:rsidR="00381A27" w:rsidRPr="00192EA1" w:rsidRDefault="00381A27" w:rsidP="00C821A7">
      <w:pPr>
        <w:pStyle w:val="Heading2"/>
      </w:pPr>
      <w:bookmarkStart w:id="21" w:name="_Toc400446466"/>
      <w:r w:rsidRPr="00192EA1">
        <w:lastRenderedPageBreak/>
        <w:t>Module Two: Review Questions</w:t>
      </w:r>
      <w:bookmarkEnd w:id="21"/>
    </w:p>
    <w:p w:rsidR="00CC07AB" w:rsidRPr="00192EA1" w:rsidRDefault="00DF14D3" w:rsidP="00CC07AB">
      <w:pPr>
        <w:numPr>
          <w:ilvl w:val="0"/>
          <w:numId w:val="5"/>
        </w:numPr>
      </w:pPr>
      <w:r w:rsidRPr="00192EA1">
        <w:t>Women make up which percentage of the US population?</w:t>
      </w:r>
    </w:p>
    <w:p w:rsidR="00CC07AB" w:rsidRPr="00192EA1" w:rsidRDefault="00DF14D3" w:rsidP="004B0822">
      <w:pPr>
        <w:pStyle w:val="ListParagraph"/>
        <w:numPr>
          <w:ilvl w:val="0"/>
          <w:numId w:val="6"/>
        </w:numPr>
        <w:ind w:left="1080"/>
      </w:pPr>
      <w:r w:rsidRPr="00192EA1">
        <w:t>60%</w:t>
      </w:r>
    </w:p>
    <w:p w:rsidR="00CC07AB" w:rsidRPr="00192EA1" w:rsidRDefault="00DF14D3" w:rsidP="004B0822">
      <w:pPr>
        <w:pStyle w:val="ListParagraph"/>
        <w:numPr>
          <w:ilvl w:val="0"/>
          <w:numId w:val="6"/>
        </w:numPr>
        <w:ind w:left="1080"/>
      </w:pPr>
      <w:r w:rsidRPr="00192EA1">
        <w:t>45%</w:t>
      </w:r>
    </w:p>
    <w:p w:rsidR="00CC07AB" w:rsidRPr="00192EA1" w:rsidRDefault="00DF14D3" w:rsidP="004B0822">
      <w:pPr>
        <w:pStyle w:val="ListParagraph"/>
        <w:numPr>
          <w:ilvl w:val="0"/>
          <w:numId w:val="6"/>
        </w:numPr>
        <w:ind w:left="1080"/>
      </w:pPr>
      <w:r w:rsidRPr="00192EA1">
        <w:t>47%</w:t>
      </w:r>
    </w:p>
    <w:p w:rsidR="00C0758C" w:rsidRPr="00192EA1" w:rsidRDefault="00DF14D3" w:rsidP="00C0758C">
      <w:pPr>
        <w:pStyle w:val="ListParagraph"/>
        <w:numPr>
          <w:ilvl w:val="0"/>
          <w:numId w:val="6"/>
        </w:numPr>
        <w:ind w:left="1080"/>
        <w:rPr>
          <w:color w:val="FF0000"/>
        </w:rPr>
      </w:pPr>
      <w:r w:rsidRPr="00192EA1">
        <w:rPr>
          <w:color w:val="FF0000"/>
        </w:rPr>
        <w:t>50%</w:t>
      </w:r>
    </w:p>
    <w:p w:rsidR="00CC07AB" w:rsidRPr="00192EA1" w:rsidRDefault="00DF14D3" w:rsidP="00C0758C">
      <w:pPr>
        <w:ind w:left="720"/>
        <w:rPr>
          <w:color w:val="FF0000"/>
        </w:rPr>
      </w:pPr>
      <w:r w:rsidRPr="00192EA1">
        <w:rPr>
          <w:color w:val="FF0000"/>
        </w:rPr>
        <w:t>Women make up half – 50% -- of the US population. However they are not represented in leadership positions at this rate.</w:t>
      </w:r>
    </w:p>
    <w:p w:rsidR="00040852" w:rsidRPr="00192EA1" w:rsidRDefault="00252A55" w:rsidP="00040852">
      <w:pPr>
        <w:numPr>
          <w:ilvl w:val="0"/>
          <w:numId w:val="5"/>
        </w:numPr>
      </w:pPr>
      <w:r w:rsidRPr="00192EA1">
        <w:t xml:space="preserve">Which is true of </w:t>
      </w:r>
      <w:r w:rsidR="00DF14D3" w:rsidRPr="00192EA1">
        <w:t>women</w:t>
      </w:r>
      <w:r w:rsidRPr="00192EA1">
        <w:t>?</w:t>
      </w:r>
    </w:p>
    <w:p w:rsidR="00040852" w:rsidRPr="00192EA1" w:rsidRDefault="00DF14D3" w:rsidP="008D6CA8">
      <w:pPr>
        <w:pStyle w:val="ListParagraph"/>
        <w:numPr>
          <w:ilvl w:val="0"/>
          <w:numId w:val="7"/>
        </w:numPr>
        <w:ind w:left="1080"/>
      </w:pPr>
      <w:r w:rsidRPr="00192EA1">
        <w:t>They make many household expenditure decisions</w:t>
      </w:r>
    </w:p>
    <w:p w:rsidR="00040852" w:rsidRPr="00192EA1" w:rsidRDefault="00DF14D3" w:rsidP="008D6CA8">
      <w:pPr>
        <w:pStyle w:val="ListParagraph"/>
        <w:numPr>
          <w:ilvl w:val="0"/>
          <w:numId w:val="7"/>
        </w:numPr>
        <w:ind w:left="1080"/>
        <w:rPr>
          <w:color w:val="FF0000"/>
        </w:rPr>
      </w:pPr>
      <w:r w:rsidRPr="00192EA1">
        <w:rPr>
          <w:color w:val="FF0000"/>
        </w:rPr>
        <w:t>All of these</w:t>
      </w:r>
    </w:p>
    <w:p w:rsidR="00040852" w:rsidRPr="00192EA1" w:rsidRDefault="00DF14D3" w:rsidP="008D6CA8">
      <w:pPr>
        <w:pStyle w:val="ListParagraph"/>
        <w:numPr>
          <w:ilvl w:val="0"/>
          <w:numId w:val="7"/>
        </w:numPr>
        <w:ind w:left="1080"/>
      </w:pPr>
      <w:r w:rsidRPr="00192EA1">
        <w:t>They make up about half the workforce</w:t>
      </w:r>
    </w:p>
    <w:p w:rsidR="00886ED4" w:rsidRPr="00192EA1" w:rsidRDefault="00DF14D3" w:rsidP="00886ED4">
      <w:pPr>
        <w:pStyle w:val="ListParagraph"/>
        <w:numPr>
          <w:ilvl w:val="0"/>
          <w:numId w:val="7"/>
        </w:numPr>
        <w:ind w:left="1080"/>
      </w:pPr>
      <w:r w:rsidRPr="00192EA1">
        <w:t>They are the primary caregivers</w:t>
      </w:r>
    </w:p>
    <w:p w:rsidR="00886ED4" w:rsidRPr="00192EA1" w:rsidRDefault="00DF14D3" w:rsidP="00886ED4">
      <w:pPr>
        <w:ind w:left="720"/>
      </w:pPr>
      <w:r w:rsidRPr="00192EA1">
        <w:rPr>
          <w:color w:val="FF0000"/>
        </w:rPr>
        <w:t xml:space="preserve">Women make up about half the workforce, but are still the primary homemakers and caregivers. They are a powerful </w:t>
      </w:r>
      <w:r w:rsidR="000B0927" w:rsidRPr="00192EA1">
        <w:rPr>
          <w:color w:val="FF0000"/>
        </w:rPr>
        <w:t>market share</w:t>
      </w:r>
      <w:r w:rsidRPr="00192EA1">
        <w:rPr>
          <w:color w:val="FF0000"/>
        </w:rPr>
        <w:t xml:space="preserve"> and make many household expenditure decisions.</w:t>
      </w:r>
    </w:p>
    <w:p w:rsidR="005749D3" w:rsidRPr="00192EA1" w:rsidRDefault="00DF14D3" w:rsidP="005749D3">
      <w:pPr>
        <w:numPr>
          <w:ilvl w:val="0"/>
          <w:numId w:val="5"/>
        </w:numPr>
      </w:pPr>
      <w:r w:rsidRPr="00192EA1">
        <w:t>Women make up what percentage of the US workforce?</w:t>
      </w:r>
    </w:p>
    <w:p w:rsidR="005749D3" w:rsidRPr="00192EA1" w:rsidRDefault="00DF14D3" w:rsidP="008D6CA8">
      <w:pPr>
        <w:pStyle w:val="ListParagraph"/>
        <w:numPr>
          <w:ilvl w:val="0"/>
          <w:numId w:val="8"/>
        </w:numPr>
        <w:ind w:left="1080"/>
        <w:rPr>
          <w:color w:val="FF0000"/>
        </w:rPr>
      </w:pPr>
      <w:r w:rsidRPr="00192EA1">
        <w:rPr>
          <w:color w:val="FF0000"/>
        </w:rPr>
        <w:t>47%</w:t>
      </w:r>
    </w:p>
    <w:p w:rsidR="005749D3" w:rsidRPr="00192EA1" w:rsidRDefault="00DF14D3" w:rsidP="008D6CA8">
      <w:pPr>
        <w:pStyle w:val="ListParagraph"/>
        <w:numPr>
          <w:ilvl w:val="0"/>
          <w:numId w:val="8"/>
        </w:numPr>
        <w:ind w:left="1080"/>
      </w:pPr>
      <w:r w:rsidRPr="00192EA1">
        <w:t>50%</w:t>
      </w:r>
    </w:p>
    <w:p w:rsidR="005749D3" w:rsidRPr="00192EA1" w:rsidRDefault="00DF14D3" w:rsidP="008D6CA8">
      <w:pPr>
        <w:pStyle w:val="ListParagraph"/>
        <w:numPr>
          <w:ilvl w:val="0"/>
          <w:numId w:val="8"/>
        </w:numPr>
        <w:ind w:left="1080"/>
      </w:pPr>
      <w:r w:rsidRPr="00192EA1">
        <w:t>10%</w:t>
      </w:r>
    </w:p>
    <w:p w:rsidR="005749D3" w:rsidRPr="00192EA1" w:rsidRDefault="00DF14D3" w:rsidP="008D6CA8">
      <w:pPr>
        <w:pStyle w:val="ListParagraph"/>
        <w:numPr>
          <w:ilvl w:val="0"/>
          <w:numId w:val="8"/>
        </w:numPr>
        <w:ind w:left="1080"/>
      </w:pPr>
      <w:r w:rsidRPr="00192EA1">
        <w:t>30%</w:t>
      </w:r>
    </w:p>
    <w:p w:rsidR="005749D3" w:rsidRPr="00192EA1" w:rsidRDefault="00DF14D3" w:rsidP="005749D3">
      <w:pPr>
        <w:ind w:left="720"/>
        <w:rPr>
          <w:color w:val="FF0000"/>
        </w:rPr>
      </w:pPr>
      <w:r w:rsidRPr="00192EA1">
        <w:rPr>
          <w:color w:val="FF0000"/>
        </w:rPr>
        <w:t>Women make up about 47% of the US workforce. They tend to be overrepresented in service labor and low wage labor, but also make up about half of all professionals.</w:t>
      </w:r>
    </w:p>
    <w:p w:rsidR="00D604E9" w:rsidRPr="00192EA1" w:rsidRDefault="001D1FED" w:rsidP="00D604E9">
      <w:pPr>
        <w:numPr>
          <w:ilvl w:val="0"/>
          <w:numId w:val="5"/>
        </w:numPr>
      </w:pPr>
      <w:r w:rsidRPr="00192EA1">
        <w:t>Which is true of women in the US workforce?</w:t>
      </w:r>
    </w:p>
    <w:p w:rsidR="00D604E9" w:rsidRPr="00192EA1" w:rsidRDefault="001D1FED" w:rsidP="008D6CA8">
      <w:pPr>
        <w:pStyle w:val="ListParagraph"/>
        <w:numPr>
          <w:ilvl w:val="0"/>
          <w:numId w:val="9"/>
        </w:numPr>
        <w:ind w:left="1080"/>
      </w:pPr>
      <w:r w:rsidRPr="00192EA1">
        <w:t>They tend to be overrepresented in service labor</w:t>
      </w:r>
    </w:p>
    <w:p w:rsidR="00D604E9" w:rsidRPr="00192EA1" w:rsidRDefault="001D1FED" w:rsidP="008D6CA8">
      <w:pPr>
        <w:pStyle w:val="ListParagraph"/>
        <w:numPr>
          <w:ilvl w:val="0"/>
          <w:numId w:val="9"/>
        </w:numPr>
        <w:ind w:left="1080"/>
      </w:pPr>
      <w:r w:rsidRPr="00192EA1">
        <w:t>They tend to be overrepresented in part time labor</w:t>
      </w:r>
    </w:p>
    <w:p w:rsidR="00D604E9" w:rsidRPr="00192EA1" w:rsidRDefault="001D1FED" w:rsidP="008D6CA8">
      <w:pPr>
        <w:pStyle w:val="ListParagraph"/>
        <w:numPr>
          <w:ilvl w:val="0"/>
          <w:numId w:val="9"/>
        </w:numPr>
        <w:ind w:left="1080"/>
        <w:rPr>
          <w:color w:val="FF0000"/>
        </w:rPr>
      </w:pPr>
      <w:r w:rsidRPr="00192EA1">
        <w:rPr>
          <w:color w:val="FF0000"/>
        </w:rPr>
        <w:t>All of these</w:t>
      </w:r>
    </w:p>
    <w:p w:rsidR="00D604E9" w:rsidRPr="00192EA1" w:rsidRDefault="001D1FED" w:rsidP="008D6CA8">
      <w:pPr>
        <w:pStyle w:val="ListParagraph"/>
        <w:numPr>
          <w:ilvl w:val="0"/>
          <w:numId w:val="9"/>
        </w:numPr>
        <w:ind w:left="1080"/>
      </w:pPr>
      <w:r w:rsidRPr="00192EA1">
        <w:t>They are participating in the workforce at the highest level in history</w:t>
      </w:r>
    </w:p>
    <w:p w:rsidR="006F6F0B" w:rsidRPr="00192EA1" w:rsidRDefault="001D1FED" w:rsidP="00087342">
      <w:pPr>
        <w:ind w:left="720"/>
        <w:rPr>
          <w:color w:val="FF0000"/>
        </w:rPr>
      </w:pPr>
      <w:r w:rsidRPr="00192EA1">
        <w:rPr>
          <w:color w:val="FF0000"/>
        </w:rPr>
        <w:t>Women are participating in the paid workforce at the highest level in history. However, they still tend to be overrepresented in service and part time labor.</w:t>
      </w:r>
    </w:p>
    <w:p w:rsidR="00B94EE7" w:rsidRPr="00192EA1" w:rsidRDefault="00B94EE7">
      <w:pPr>
        <w:spacing w:after="0" w:line="240" w:lineRule="auto"/>
      </w:pPr>
      <w:r w:rsidRPr="00192EA1">
        <w:br w:type="page"/>
      </w:r>
    </w:p>
    <w:p w:rsidR="00B843A4" w:rsidRPr="00192EA1" w:rsidRDefault="001D1FED" w:rsidP="00B843A4">
      <w:pPr>
        <w:numPr>
          <w:ilvl w:val="0"/>
          <w:numId w:val="5"/>
        </w:numPr>
      </w:pPr>
      <w:r w:rsidRPr="00192EA1">
        <w:lastRenderedPageBreak/>
        <w:t>What percentage of college degrees are earned by women?</w:t>
      </w:r>
    </w:p>
    <w:p w:rsidR="00B843A4" w:rsidRPr="00192EA1" w:rsidRDefault="001D1FED" w:rsidP="00B843A4">
      <w:pPr>
        <w:pStyle w:val="ListParagraph"/>
        <w:numPr>
          <w:ilvl w:val="0"/>
          <w:numId w:val="10"/>
        </w:numPr>
      </w:pPr>
      <w:r w:rsidRPr="00192EA1">
        <w:t>50%</w:t>
      </w:r>
    </w:p>
    <w:p w:rsidR="00B843A4" w:rsidRPr="00192EA1" w:rsidRDefault="001D1FED" w:rsidP="00B843A4">
      <w:pPr>
        <w:pStyle w:val="ListParagraph"/>
        <w:numPr>
          <w:ilvl w:val="0"/>
          <w:numId w:val="10"/>
        </w:numPr>
        <w:rPr>
          <w:color w:val="FF0000"/>
        </w:rPr>
      </w:pPr>
      <w:r w:rsidRPr="00192EA1">
        <w:rPr>
          <w:color w:val="FF0000"/>
        </w:rPr>
        <w:t>60%</w:t>
      </w:r>
    </w:p>
    <w:p w:rsidR="00B843A4" w:rsidRPr="00192EA1" w:rsidRDefault="001D1FED" w:rsidP="00B843A4">
      <w:pPr>
        <w:pStyle w:val="ListParagraph"/>
        <w:numPr>
          <w:ilvl w:val="0"/>
          <w:numId w:val="10"/>
        </w:numPr>
      </w:pPr>
      <w:r w:rsidRPr="00192EA1">
        <w:t>70%</w:t>
      </w:r>
    </w:p>
    <w:p w:rsidR="00B843A4" w:rsidRPr="00192EA1" w:rsidRDefault="001D1FED" w:rsidP="00B843A4">
      <w:pPr>
        <w:pStyle w:val="ListParagraph"/>
        <w:numPr>
          <w:ilvl w:val="0"/>
          <w:numId w:val="10"/>
        </w:numPr>
      </w:pPr>
      <w:r w:rsidRPr="00192EA1">
        <w:t>30%</w:t>
      </w:r>
    </w:p>
    <w:p w:rsidR="00B843A4" w:rsidRPr="00192EA1" w:rsidRDefault="001D1FED" w:rsidP="00B843A4">
      <w:pPr>
        <w:ind w:left="720"/>
        <w:rPr>
          <w:color w:val="FF0000"/>
        </w:rPr>
      </w:pPr>
      <w:r w:rsidRPr="00192EA1">
        <w:rPr>
          <w:color w:val="FF0000"/>
        </w:rPr>
        <w:t>60% of all college degrees are now earned by women. Women tend to enter college at higher rates than do men and are less likely to drop out.</w:t>
      </w:r>
    </w:p>
    <w:p w:rsidR="00F51D25" w:rsidRPr="00192EA1" w:rsidRDefault="001D1FED" w:rsidP="00F51D25">
      <w:pPr>
        <w:numPr>
          <w:ilvl w:val="0"/>
          <w:numId w:val="5"/>
        </w:numPr>
      </w:pPr>
      <w:r w:rsidRPr="00192EA1">
        <w:t>Which of the following is true of women and college education?</w:t>
      </w:r>
    </w:p>
    <w:p w:rsidR="00F51D25" w:rsidRPr="00192EA1" w:rsidRDefault="001D1FED" w:rsidP="00F51D25">
      <w:pPr>
        <w:pStyle w:val="ListParagraph"/>
        <w:numPr>
          <w:ilvl w:val="0"/>
          <w:numId w:val="11"/>
        </w:numPr>
      </w:pPr>
      <w:r w:rsidRPr="00192EA1">
        <w:t>Women enter college at higher rates than do men</w:t>
      </w:r>
    </w:p>
    <w:p w:rsidR="00F51D25" w:rsidRPr="00192EA1" w:rsidRDefault="001D1FED" w:rsidP="00F51D25">
      <w:pPr>
        <w:pStyle w:val="ListParagraph"/>
        <w:numPr>
          <w:ilvl w:val="0"/>
          <w:numId w:val="11"/>
        </w:numPr>
      </w:pPr>
      <w:r w:rsidRPr="00192EA1">
        <w:t>Women appear to be more willing to take on debt to stay in school</w:t>
      </w:r>
    </w:p>
    <w:p w:rsidR="00F51D25" w:rsidRPr="00192EA1" w:rsidRDefault="001D1FED" w:rsidP="00F51D25">
      <w:pPr>
        <w:pStyle w:val="ListParagraph"/>
        <w:numPr>
          <w:ilvl w:val="0"/>
          <w:numId w:val="11"/>
        </w:numPr>
      </w:pPr>
      <w:r w:rsidRPr="00192EA1">
        <w:t>Women drop out at lower rates than do men</w:t>
      </w:r>
    </w:p>
    <w:p w:rsidR="00F51D25" w:rsidRPr="00192EA1" w:rsidRDefault="006F6BF2" w:rsidP="00F51D25">
      <w:pPr>
        <w:pStyle w:val="ListParagraph"/>
        <w:numPr>
          <w:ilvl w:val="0"/>
          <w:numId w:val="11"/>
        </w:numPr>
        <w:rPr>
          <w:color w:val="FF0000"/>
        </w:rPr>
      </w:pPr>
      <w:r w:rsidRPr="00192EA1">
        <w:rPr>
          <w:color w:val="FF0000"/>
        </w:rPr>
        <w:t>All of the above</w:t>
      </w:r>
    </w:p>
    <w:p w:rsidR="00F51D25" w:rsidRPr="00192EA1" w:rsidRDefault="001D1FED" w:rsidP="00F51D25">
      <w:pPr>
        <w:ind w:left="720"/>
        <w:rPr>
          <w:color w:val="FF0000"/>
        </w:rPr>
      </w:pPr>
      <w:r w:rsidRPr="00192EA1">
        <w:rPr>
          <w:color w:val="FF0000"/>
        </w:rPr>
        <w:t>Women enter college at higher rates than do men, and appear more willing to take on debt to stay in school. They also drop out at lower rates than do men.</w:t>
      </w:r>
    </w:p>
    <w:p w:rsidR="00303ADC" w:rsidRPr="00192EA1" w:rsidRDefault="001D1FED" w:rsidP="00303ADC">
      <w:pPr>
        <w:numPr>
          <w:ilvl w:val="0"/>
          <w:numId w:val="5"/>
        </w:numPr>
      </w:pPr>
      <w:r w:rsidRPr="00192EA1">
        <w:t>What percentage of professional jobs are held by women?</w:t>
      </w:r>
    </w:p>
    <w:p w:rsidR="00303ADC" w:rsidRPr="00192EA1" w:rsidRDefault="001D1FED" w:rsidP="004F6A00">
      <w:pPr>
        <w:pStyle w:val="ListParagraph"/>
        <w:numPr>
          <w:ilvl w:val="0"/>
          <w:numId w:val="114"/>
        </w:numPr>
        <w:rPr>
          <w:color w:val="FF0000"/>
        </w:rPr>
      </w:pPr>
      <w:r w:rsidRPr="00192EA1">
        <w:rPr>
          <w:color w:val="FF0000"/>
        </w:rPr>
        <w:t>52%</w:t>
      </w:r>
    </w:p>
    <w:p w:rsidR="00303ADC" w:rsidRPr="00192EA1" w:rsidRDefault="001D1FED" w:rsidP="004F6A00">
      <w:pPr>
        <w:pStyle w:val="ListParagraph"/>
        <w:numPr>
          <w:ilvl w:val="0"/>
          <w:numId w:val="114"/>
        </w:numPr>
      </w:pPr>
      <w:r w:rsidRPr="00192EA1">
        <w:t>47%</w:t>
      </w:r>
    </w:p>
    <w:p w:rsidR="00303ADC" w:rsidRPr="00192EA1" w:rsidRDefault="001D1FED" w:rsidP="004F6A00">
      <w:pPr>
        <w:pStyle w:val="ListParagraph"/>
        <w:numPr>
          <w:ilvl w:val="0"/>
          <w:numId w:val="114"/>
        </w:numPr>
      </w:pPr>
      <w:r w:rsidRPr="00192EA1">
        <w:t>60%</w:t>
      </w:r>
    </w:p>
    <w:p w:rsidR="00303ADC" w:rsidRPr="00192EA1" w:rsidRDefault="001D1FED" w:rsidP="004F6A00">
      <w:pPr>
        <w:pStyle w:val="ListParagraph"/>
        <w:numPr>
          <w:ilvl w:val="0"/>
          <w:numId w:val="114"/>
        </w:numPr>
      </w:pPr>
      <w:r w:rsidRPr="00192EA1">
        <w:t>25%</w:t>
      </w:r>
    </w:p>
    <w:p w:rsidR="00303ADC" w:rsidRPr="00192EA1" w:rsidRDefault="001D1FED" w:rsidP="00303ADC">
      <w:pPr>
        <w:ind w:left="720"/>
        <w:rPr>
          <w:color w:val="FF0000"/>
        </w:rPr>
      </w:pPr>
      <w:r w:rsidRPr="00192EA1">
        <w:rPr>
          <w:color w:val="FF0000"/>
        </w:rPr>
        <w:t>Women hold about 52% of all professional jobs. Studies show they tend to be concentrated in lower level administrative positions rather than managerial or leadership positions.</w:t>
      </w:r>
    </w:p>
    <w:p w:rsidR="00303ADC" w:rsidRPr="00192EA1" w:rsidRDefault="001D1FED" w:rsidP="00303ADC">
      <w:pPr>
        <w:numPr>
          <w:ilvl w:val="0"/>
          <w:numId w:val="5"/>
        </w:numPr>
      </w:pPr>
      <w:r w:rsidRPr="00192EA1">
        <w:t>Which of the following is true of women in the professional fields?</w:t>
      </w:r>
    </w:p>
    <w:p w:rsidR="00303ADC" w:rsidRPr="00192EA1" w:rsidRDefault="001D1FED" w:rsidP="004F6A00">
      <w:pPr>
        <w:pStyle w:val="ListParagraph"/>
        <w:numPr>
          <w:ilvl w:val="0"/>
          <w:numId w:val="115"/>
        </w:numPr>
      </w:pPr>
      <w:r w:rsidRPr="00192EA1">
        <w:t>Women earn more professional degrees than do men</w:t>
      </w:r>
    </w:p>
    <w:p w:rsidR="00303ADC" w:rsidRPr="00192EA1" w:rsidRDefault="001D1FED" w:rsidP="004F6A00">
      <w:pPr>
        <w:pStyle w:val="ListParagraph"/>
        <w:numPr>
          <w:ilvl w:val="0"/>
          <w:numId w:val="115"/>
        </w:numPr>
      </w:pPr>
      <w:r w:rsidRPr="00192EA1">
        <w:t>Women make up about half of the professional labor force</w:t>
      </w:r>
    </w:p>
    <w:p w:rsidR="00303ADC" w:rsidRPr="00192EA1" w:rsidRDefault="001D1FED" w:rsidP="004F6A00">
      <w:pPr>
        <w:pStyle w:val="ListParagraph"/>
        <w:numPr>
          <w:ilvl w:val="0"/>
          <w:numId w:val="115"/>
        </w:numPr>
      </w:pPr>
      <w:r w:rsidRPr="00192EA1">
        <w:t>Women tend to be concentrated in administrative positions</w:t>
      </w:r>
    </w:p>
    <w:p w:rsidR="00303ADC" w:rsidRPr="00192EA1" w:rsidRDefault="001D1FED" w:rsidP="004F6A00">
      <w:pPr>
        <w:pStyle w:val="ListParagraph"/>
        <w:numPr>
          <w:ilvl w:val="0"/>
          <w:numId w:val="115"/>
        </w:numPr>
        <w:rPr>
          <w:color w:val="FF0000"/>
        </w:rPr>
      </w:pPr>
      <w:r w:rsidRPr="00192EA1">
        <w:rPr>
          <w:color w:val="FF0000"/>
        </w:rPr>
        <w:t>All of these</w:t>
      </w:r>
    </w:p>
    <w:p w:rsidR="00303ADC" w:rsidRPr="00192EA1" w:rsidRDefault="001D1FED" w:rsidP="00303ADC">
      <w:pPr>
        <w:ind w:left="720"/>
        <w:rPr>
          <w:color w:val="FF0000"/>
        </w:rPr>
      </w:pPr>
      <w:r w:rsidRPr="00192EA1">
        <w:rPr>
          <w:color w:val="FF0000"/>
        </w:rPr>
        <w:t>Women make up about half the professional workforce, and they earn about half of all professional degrees. They tend to be concentrated in administrative and other lower level positions.</w:t>
      </w:r>
    </w:p>
    <w:p w:rsidR="00B94EE7" w:rsidRPr="00192EA1" w:rsidRDefault="00B94EE7">
      <w:pPr>
        <w:spacing w:after="0" w:line="240" w:lineRule="auto"/>
      </w:pPr>
      <w:r w:rsidRPr="00192EA1">
        <w:br w:type="page"/>
      </w:r>
    </w:p>
    <w:p w:rsidR="00C10B42" w:rsidRPr="00192EA1" w:rsidRDefault="001D1FED" w:rsidP="00C10B42">
      <w:pPr>
        <w:numPr>
          <w:ilvl w:val="0"/>
          <w:numId w:val="5"/>
        </w:numPr>
      </w:pPr>
      <w:r w:rsidRPr="00192EA1">
        <w:lastRenderedPageBreak/>
        <w:t>What were Sarah and Richard trying to discover?</w:t>
      </w:r>
    </w:p>
    <w:p w:rsidR="00C10B42" w:rsidRPr="00192EA1" w:rsidRDefault="001D1FED" w:rsidP="00C10B42">
      <w:pPr>
        <w:pStyle w:val="ListParagraph"/>
        <w:numPr>
          <w:ilvl w:val="0"/>
          <w:numId w:val="12"/>
        </w:numPr>
        <w:rPr>
          <w:color w:val="FF0000"/>
        </w:rPr>
      </w:pPr>
      <w:r w:rsidRPr="00192EA1">
        <w:rPr>
          <w:color w:val="FF0000"/>
        </w:rPr>
        <w:t>How to increase women’s leadership in their organization</w:t>
      </w:r>
    </w:p>
    <w:p w:rsidR="00C10B42" w:rsidRPr="00192EA1" w:rsidRDefault="001D1FED" w:rsidP="00C10B42">
      <w:pPr>
        <w:pStyle w:val="ListParagraph"/>
        <w:numPr>
          <w:ilvl w:val="0"/>
          <w:numId w:val="12"/>
        </w:numPr>
      </w:pPr>
      <w:r w:rsidRPr="00192EA1">
        <w:t xml:space="preserve">How to prevent sexual </w:t>
      </w:r>
      <w:r w:rsidR="00E625C8" w:rsidRPr="00192EA1">
        <w:t>harassment</w:t>
      </w:r>
    </w:p>
    <w:p w:rsidR="00C10B42" w:rsidRPr="00192EA1" w:rsidRDefault="001D1FED" w:rsidP="00C10B42">
      <w:pPr>
        <w:pStyle w:val="ListParagraph"/>
        <w:numPr>
          <w:ilvl w:val="0"/>
          <w:numId w:val="12"/>
        </w:numPr>
      </w:pPr>
      <w:r w:rsidRPr="00192EA1">
        <w:t>Why women were not attracted to their industry</w:t>
      </w:r>
    </w:p>
    <w:p w:rsidR="00C10B42" w:rsidRPr="00192EA1" w:rsidRDefault="001D1FED" w:rsidP="00C10B42">
      <w:pPr>
        <w:pStyle w:val="ListParagraph"/>
        <w:numPr>
          <w:ilvl w:val="0"/>
          <w:numId w:val="12"/>
        </w:numPr>
      </w:pPr>
      <w:r w:rsidRPr="00192EA1">
        <w:t>None of these</w:t>
      </w:r>
    </w:p>
    <w:p w:rsidR="00C10B42" w:rsidRPr="00192EA1" w:rsidRDefault="001D1FED" w:rsidP="00C10B42">
      <w:pPr>
        <w:ind w:left="720"/>
        <w:rPr>
          <w:color w:val="FF0000"/>
        </w:rPr>
      </w:pPr>
      <w:r w:rsidRPr="00192EA1">
        <w:rPr>
          <w:color w:val="FF0000"/>
        </w:rPr>
        <w:t>Sarah and Richard were tasked with finding ways to increase women’s leadership in their organization.</w:t>
      </w:r>
    </w:p>
    <w:p w:rsidR="00996AEA" w:rsidRPr="00192EA1" w:rsidRDefault="001D1FED" w:rsidP="00996AEA">
      <w:pPr>
        <w:numPr>
          <w:ilvl w:val="0"/>
          <w:numId w:val="5"/>
        </w:numPr>
      </w:pPr>
      <w:r w:rsidRPr="00192EA1">
        <w:t>What surprised Richard?</w:t>
      </w:r>
    </w:p>
    <w:p w:rsidR="00996AEA" w:rsidRPr="00192EA1" w:rsidRDefault="001D1FED" w:rsidP="00996AEA">
      <w:pPr>
        <w:pStyle w:val="ListParagraph"/>
        <w:numPr>
          <w:ilvl w:val="0"/>
          <w:numId w:val="13"/>
        </w:numPr>
      </w:pPr>
      <w:r w:rsidRPr="00192EA1">
        <w:t>How few women worked for their organization</w:t>
      </w:r>
    </w:p>
    <w:p w:rsidR="00996AEA" w:rsidRPr="00192EA1" w:rsidRDefault="001D1FED" w:rsidP="00996AEA">
      <w:pPr>
        <w:pStyle w:val="ListParagraph"/>
        <w:numPr>
          <w:ilvl w:val="0"/>
          <w:numId w:val="13"/>
        </w:numPr>
      </w:pPr>
      <w:r w:rsidRPr="00192EA1">
        <w:t>How many women leaders there actually were</w:t>
      </w:r>
    </w:p>
    <w:p w:rsidR="00996AEA" w:rsidRPr="00192EA1" w:rsidRDefault="001D1FED" w:rsidP="00996AEA">
      <w:pPr>
        <w:pStyle w:val="ListParagraph"/>
        <w:numPr>
          <w:ilvl w:val="0"/>
          <w:numId w:val="13"/>
        </w:numPr>
        <w:rPr>
          <w:color w:val="FF0000"/>
        </w:rPr>
      </w:pPr>
      <w:r w:rsidRPr="00192EA1">
        <w:rPr>
          <w:color w:val="FF0000"/>
        </w:rPr>
        <w:t>How many women worked for their organization</w:t>
      </w:r>
    </w:p>
    <w:p w:rsidR="00996AEA" w:rsidRPr="00192EA1" w:rsidRDefault="001D1FED" w:rsidP="00996AEA">
      <w:pPr>
        <w:pStyle w:val="ListParagraph"/>
        <w:numPr>
          <w:ilvl w:val="0"/>
          <w:numId w:val="13"/>
        </w:numPr>
      </w:pPr>
      <w:r w:rsidRPr="00192EA1">
        <w:t>None of these</w:t>
      </w:r>
    </w:p>
    <w:p w:rsidR="000E5093" w:rsidRPr="00192EA1" w:rsidRDefault="001D1FED" w:rsidP="00FA28CD">
      <w:pPr>
        <w:ind w:left="720"/>
      </w:pPr>
      <w:r w:rsidRPr="00192EA1">
        <w:rPr>
          <w:color w:val="FF0000"/>
        </w:rPr>
        <w:t>Richard was surprised to find out how many women worked for their organization. Closer investigation revealed that they were seldom put in leadership positions.</w:t>
      </w:r>
    </w:p>
    <w:p w:rsidR="009D3EF9" w:rsidRPr="00192EA1" w:rsidRDefault="009D3EF9">
      <w:pPr>
        <w:spacing w:after="0" w:line="240" w:lineRule="auto"/>
      </w:pPr>
      <w:r w:rsidRPr="00192EA1">
        <w:br w:type="page"/>
      </w:r>
    </w:p>
    <w:bookmarkStart w:id="22" w:name="_Toc400446467"/>
    <w:p w:rsidR="00B94EE7" w:rsidRPr="00192EA1" w:rsidRDefault="00B94EE7" w:rsidP="00B94EE7">
      <w:pPr>
        <w:pStyle w:val="Heading1"/>
        <w:rPr>
          <w:lang w:eastAsia="zh-TW"/>
        </w:rPr>
      </w:pPr>
      <w:r w:rsidRPr="00192EA1">
        <w:rPr>
          <w:noProof/>
          <w:lang w:bidi="ar-SA"/>
        </w:rPr>
        <w:lastRenderedPageBreak/>
        <mc:AlternateContent>
          <mc:Choice Requires="wps">
            <w:drawing>
              <wp:anchor distT="91440" distB="91440" distL="114300" distR="114300" simplePos="0" relativeHeight="251657216" behindDoc="0" locked="0" layoutInCell="0" allowOverlap="1" wp14:anchorId="001D50CE" wp14:editId="7FB18FBA">
                <wp:simplePos x="0" y="0"/>
                <wp:positionH relativeFrom="page">
                  <wp:posOffset>-133350</wp:posOffset>
                </wp:positionH>
                <wp:positionV relativeFrom="page">
                  <wp:posOffset>-9525</wp:posOffset>
                </wp:positionV>
                <wp:extent cx="8052435" cy="1495425"/>
                <wp:effectExtent l="0" t="0" r="5715" b="9525"/>
                <wp:wrapSquare wrapText="bothSides"/>
                <wp:docPr id="312"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495425"/>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i/>
                                <w:sz w:val="28"/>
                                <w:szCs w:val="28"/>
                              </w:rPr>
                              <w:t>We must raise both the ceiling</w:t>
                            </w:r>
                            <w:r w:rsidR="00B94EE7">
                              <w:rPr>
                                <w:rFonts w:asciiTheme="majorHAnsi" w:hAnsiTheme="majorHAnsi"/>
                                <w:i/>
                                <w:sz w:val="28"/>
                                <w:szCs w:val="28"/>
                              </w:rPr>
                              <w:t xml:space="preserve"> and the floor</w:t>
                            </w:r>
                          </w:p>
                          <w:p w:rsidR="00FE0706"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94EE7">
                              <w:rPr>
                                <w:rFonts w:asciiTheme="majorHAnsi" w:hAnsiTheme="majorHAnsi"/>
                                <w:b/>
                                <w:i/>
                                <w:sz w:val="28"/>
                                <w:szCs w:val="28"/>
                              </w:rPr>
                              <w:t>Sheryl Sanberg</w:t>
                            </w:r>
                          </w:p>
                          <w:p w:rsidR="00B94EE7" w:rsidRPr="00B94EE7" w:rsidRDefault="00B94EE7"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10.5pt;margin-top:-.75pt;width:634.05pt;height:117.75pt;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" o:allowincell="f" stroked="f">
                <v:fill color2="#7f7f7f [1612]" focus="100%" type="gradient"/>
                <v:textbox inset="4in,54pt,1in,0">
                  <w:txbxContent>
                    <w:p w:rsidR="00FE0706"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i/>
                          <w:sz w:val="28"/>
                          <w:szCs w:val="28"/>
                        </w:rPr>
                        <w:t>We must raise both the ceiling</w:t>
                      </w:r>
                      <w:r w:rsidR="00B94EE7">
                        <w:rPr>
                          <w:rFonts w:asciiTheme="majorHAnsi" w:hAnsiTheme="majorHAnsi"/>
                          <w:i/>
                          <w:sz w:val="28"/>
                          <w:szCs w:val="28"/>
                        </w:rPr>
                        <w:t xml:space="preserve"> and the floor</w:t>
                      </w:r>
                    </w:p>
                    <w:p w:rsidR="00FE0706"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94EE7">
                        <w:rPr>
                          <w:rFonts w:asciiTheme="majorHAnsi" w:hAnsiTheme="majorHAnsi"/>
                          <w:b/>
                          <w:i/>
                          <w:sz w:val="28"/>
                          <w:szCs w:val="28"/>
                        </w:rPr>
                        <w:t>Sheryl Sanberg</w:t>
                      </w:r>
                    </w:p>
                    <w:p w:rsidR="00B94EE7" w:rsidRPr="00B94EE7" w:rsidRDefault="00B94EE7"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p>
                  </w:txbxContent>
                </v:textbox>
                <w10:wrap type="square" anchorx="page" anchory="page"/>
              </v:rect>
            </w:pict>
          </mc:Fallback>
        </mc:AlternateContent>
      </w:r>
      <w:r w:rsidR="00381A27" w:rsidRPr="00192EA1">
        <w:rPr>
          <w:lang w:eastAsia="zh-TW"/>
        </w:rPr>
        <w:t>Module Three:</w:t>
      </w:r>
      <w:r w:rsidR="00E83F92" w:rsidRPr="00192EA1">
        <w:rPr>
          <w:lang w:eastAsia="zh-TW"/>
        </w:rPr>
        <w:t xml:space="preserve"> </w:t>
      </w:r>
      <w:r w:rsidR="0008017B" w:rsidRPr="00192EA1">
        <w:rPr>
          <w:lang w:eastAsia="zh-TW"/>
        </w:rPr>
        <w:t xml:space="preserve"> </w:t>
      </w:r>
      <w:r w:rsidR="00817103" w:rsidRPr="00192EA1">
        <w:rPr>
          <w:lang w:eastAsia="zh-TW"/>
        </w:rPr>
        <w:t>The Leadership Gap</w:t>
      </w:r>
      <w:bookmarkEnd w:id="22"/>
      <w:r w:rsidR="0008017B" w:rsidRPr="00192EA1">
        <w:rPr>
          <w:lang w:eastAsia="zh-TW"/>
        </w:rPr>
        <w:t xml:space="preserve"> </w:t>
      </w:r>
    </w:p>
    <w:p w:rsidR="0008017B" w:rsidRPr="00192EA1" w:rsidRDefault="00FA1A4B" w:rsidP="00B94EE7">
      <w:r w:rsidRPr="00192EA1">
        <w:rPr>
          <w:noProof/>
          <w:lang w:bidi="ar-SA"/>
        </w:rPr>
        <w:drawing>
          <wp:anchor distT="0" distB="0" distL="114300" distR="114300" simplePos="0" relativeHeight="251678720" behindDoc="0" locked="0" layoutInCell="1" allowOverlap="1" wp14:anchorId="59E3C8CF" wp14:editId="129B8731">
            <wp:simplePos x="0" y="0"/>
            <wp:positionH relativeFrom="column">
              <wp:posOffset>-30480</wp:posOffset>
            </wp:positionH>
            <wp:positionV relativeFrom="paragraph">
              <wp:posOffset>57785</wp:posOffset>
            </wp:positionV>
            <wp:extent cx="1897380" cy="1844040"/>
            <wp:effectExtent l="0" t="0" r="7620" b="3810"/>
            <wp:wrapSquare wrapText="bothSides"/>
            <wp:docPr id="294" name="Picture 12" descr="C:\Users\Owner\AppData\Local\Microsoft\Windows\Temporary Internet Files\Content.IE5\82XSJWO2\MC9004361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wner\AppData\Local\Microsoft\Windows\Temporary Internet Files\Content.IE5\82XSJWO2\MC900436141[1].wmf"/>
                    <pic:cNvPicPr>
                      <a:picLocks noChangeAspect="1" noChangeArrowheads="1"/>
                    </pic:cNvPicPr>
                  </pic:nvPicPr>
                  <pic:blipFill>
                    <a:blip r:embed="rId23" cstate="print"/>
                    <a:srcRect/>
                    <a:stretch>
                      <a:fillRect/>
                    </a:stretch>
                  </pic:blipFill>
                  <pic:spPr bwMode="auto">
                    <a:xfrm>
                      <a:off x="0" y="0"/>
                      <a:ext cx="1897380" cy="1844040"/>
                    </a:xfrm>
                    <a:prstGeom prst="rect">
                      <a:avLst/>
                    </a:prstGeom>
                    <a:noFill/>
                    <a:ln w="9525">
                      <a:noFill/>
                      <a:miter lim="800000"/>
                      <a:headEnd/>
                      <a:tailEnd/>
                    </a:ln>
                  </pic:spPr>
                </pic:pic>
              </a:graphicData>
            </a:graphic>
          </wp:anchor>
        </w:drawing>
      </w:r>
      <w:r w:rsidR="00817103" w:rsidRPr="00192EA1">
        <w:t>In spite of their high numbers in the workplace, including the professional fields, women are still subject to what many studies call the “leadership gap.” This refers to the fact that even in fields where women make up the majority of workers, leadership positions are overwhelmingly occupied by men. Many theories have been put forth to explain the leadership gap, but none satisfactorily explain why that gap exists even as women earn degrees at higher rates than do men and enter the workforce at higher rates than ever.</w:t>
      </w:r>
    </w:p>
    <w:p w:rsidR="00B94EE7" w:rsidRPr="00192EA1" w:rsidRDefault="00B94EE7" w:rsidP="0008017B"/>
    <w:p w:rsidR="00B94EE7" w:rsidRPr="00192EA1" w:rsidRDefault="00B94EE7" w:rsidP="0008017B"/>
    <w:p w:rsidR="00B94EE7" w:rsidRPr="00192EA1" w:rsidRDefault="00B94EE7" w:rsidP="0008017B">
      <w:pPr>
        <w:rPr>
          <w:b/>
          <w:bCs/>
        </w:rPr>
      </w:pPr>
    </w:p>
    <w:p w:rsidR="0008017B" w:rsidRPr="00192EA1" w:rsidRDefault="00817103" w:rsidP="0008017B">
      <w:pPr>
        <w:pStyle w:val="Heading2"/>
        <w:rPr>
          <w:lang w:bidi="ar-SA"/>
        </w:rPr>
      </w:pPr>
      <w:bookmarkStart w:id="23" w:name="_Toc400446468"/>
      <w:r w:rsidRPr="00192EA1">
        <w:rPr>
          <w:lang w:bidi="ar-SA"/>
        </w:rPr>
        <w:t>Women are Underrepresented in Leadership</w:t>
      </w:r>
      <w:bookmarkEnd w:id="23"/>
    </w:p>
    <w:p w:rsidR="0008017B" w:rsidRPr="00192EA1" w:rsidRDefault="00F30373" w:rsidP="0008017B">
      <w:r w:rsidRPr="00192EA1">
        <w:rPr>
          <w:noProof/>
          <w:lang w:bidi="ar-SA"/>
        </w:rPr>
        <w:drawing>
          <wp:anchor distT="0" distB="0" distL="114300" distR="114300" simplePos="0" relativeHeight="251554304" behindDoc="0" locked="0" layoutInCell="1" allowOverlap="1" wp14:anchorId="739E1C0B" wp14:editId="13A6C982">
            <wp:simplePos x="0" y="0"/>
            <wp:positionH relativeFrom="column">
              <wp:posOffset>106680</wp:posOffset>
            </wp:positionH>
            <wp:positionV relativeFrom="paragraph">
              <wp:posOffset>34925</wp:posOffset>
            </wp:positionV>
            <wp:extent cx="1028700" cy="861060"/>
            <wp:effectExtent l="0" t="0" r="0" b="0"/>
            <wp:wrapSquare wrapText="bothSides"/>
            <wp:docPr id="295" name="Picture 14" descr="C:\Users\Owner\AppData\Local\Microsoft\Windows\Temporary Internet Files\Content.IE5\MCGODN9B\MC9004375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wner\AppData\Local\Microsoft\Windows\Temporary Internet Files\Content.IE5\MCGODN9B\MC900437531[1].wmf"/>
                    <pic:cNvPicPr>
                      <a:picLocks noChangeAspect="1" noChangeArrowheads="1"/>
                    </pic:cNvPicPr>
                  </pic:nvPicPr>
                  <pic:blipFill>
                    <a:blip r:embed="rId24" cstate="print"/>
                    <a:srcRect/>
                    <a:stretch>
                      <a:fillRect/>
                    </a:stretch>
                  </pic:blipFill>
                  <pic:spPr bwMode="auto">
                    <a:xfrm>
                      <a:off x="0" y="0"/>
                      <a:ext cx="1028700" cy="861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17103" w:rsidRPr="00192EA1">
        <w:t>Broadly speaking, women are underrepresented in leadership positions. This is not just true of the paid workforce and the professions, but extends to politics, government, and almost every other arena of society. This is especially true at the uppermost levels of leadership, with women occupying just 14% of senior leadership positions in corporate America, and only around 20% of government leadership positions. The United States ranks 98</w:t>
      </w:r>
      <w:r w:rsidR="00817103" w:rsidRPr="00192EA1">
        <w:rPr>
          <w:vertAlign w:val="superscript"/>
        </w:rPr>
        <w:t>th</w:t>
      </w:r>
      <w:r w:rsidR="00817103" w:rsidRPr="00192EA1">
        <w:t xml:space="preserve"> out of 100 countries in terms of women’s representation in governmental leadership, and ranks far behind Europe in terms of women in corporate leadership. And while women are entering the workforce at greater rates than ever before, their rates of representation appear to be slipping. All this in spite of gains in terms of women earning college degrees and entering the professions.</w:t>
      </w:r>
    </w:p>
    <w:p w:rsidR="00B94EE7" w:rsidRPr="00192EA1" w:rsidRDefault="00B94EE7" w:rsidP="0008017B">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1B7486"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5F6A84" w:rsidP="00817103">
            <w:pPr>
              <w:rPr>
                <w:color w:val="000000" w:themeColor="text1"/>
              </w:rPr>
            </w:pPr>
            <w:r w:rsidRPr="00192EA1">
              <w:rPr>
                <w:color w:val="000000" w:themeColor="text1"/>
              </w:rPr>
              <w:t xml:space="preserve">Introduce </w:t>
            </w:r>
            <w:r w:rsidR="00BF76A8" w:rsidRPr="00192EA1">
              <w:rPr>
                <w:color w:val="000000" w:themeColor="text1"/>
              </w:rPr>
              <w:t xml:space="preserve">the idea of </w:t>
            </w:r>
            <w:r w:rsidR="00817103" w:rsidRPr="00192EA1">
              <w:rPr>
                <w:color w:val="000000" w:themeColor="text1"/>
              </w:rPr>
              <w:t>the leadership gap</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5F6A84" w:rsidRPr="00192EA1" w:rsidRDefault="00817103" w:rsidP="00CC07AB">
            <w:pPr>
              <w:rPr>
                <w:b/>
                <w:color w:val="000000" w:themeColor="text1"/>
              </w:rPr>
            </w:pPr>
            <w:r w:rsidRPr="00192EA1">
              <w:rPr>
                <w:b/>
                <w:color w:val="000000" w:themeColor="text1"/>
              </w:rPr>
              <w:t>The Leadership Gap</w:t>
            </w:r>
          </w:p>
          <w:p w:rsidR="00CC07AB" w:rsidRPr="00192EA1" w:rsidRDefault="005B1D08" w:rsidP="00817103">
            <w:pPr>
              <w:rPr>
                <w:color w:val="000000" w:themeColor="text1"/>
              </w:rPr>
            </w:pPr>
            <w:r w:rsidRPr="00192EA1">
              <w:rPr>
                <w:color w:val="000000" w:themeColor="text1"/>
              </w:rPr>
              <w:t xml:space="preserve">Consider the </w:t>
            </w:r>
            <w:r w:rsidR="00817103" w:rsidRPr="00192EA1">
              <w:rPr>
                <w:color w:val="000000" w:themeColor="text1"/>
              </w:rPr>
              <w:t>leadership gap</w:t>
            </w:r>
            <w:r w:rsidRPr="00192EA1">
              <w:rPr>
                <w:color w:val="000000" w:themeColor="text1"/>
              </w:rPr>
              <w:t>.</w:t>
            </w:r>
            <w:r w:rsidR="00DD6A39" w:rsidRPr="00192EA1">
              <w:rPr>
                <w:color w:val="000000" w:themeColor="text1"/>
              </w:rPr>
              <w:t xml:space="preserve"> </w:t>
            </w:r>
            <w:r w:rsidR="00C143D4"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CC07AB" w:rsidRPr="00192EA1" w:rsidRDefault="00BC7F8A" w:rsidP="00817103">
            <w:pPr>
              <w:rPr>
                <w:b/>
                <w:bCs/>
                <w:color w:val="000000" w:themeColor="text1"/>
              </w:rPr>
            </w:pPr>
            <w:r w:rsidRPr="00192EA1">
              <w:rPr>
                <w:b/>
                <w:bCs/>
                <w:color w:val="000000" w:themeColor="text1"/>
              </w:rPr>
              <w:t xml:space="preserve">02 - </w:t>
            </w:r>
            <w:r w:rsidR="00817103" w:rsidRPr="00192EA1">
              <w:rPr>
                <w:b/>
                <w:bCs/>
                <w:color w:val="000000" w:themeColor="text1"/>
              </w:rPr>
              <w:t>The Leadership Gap</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5F6A84"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C143D4" w:rsidP="005B1D08">
            <w:pPr>
              <w:rPr>
                <w:color w:val="000000" w:themeColor="text1"/>
              </w:rPr>
            </w:pPr>
            <w:r w:rsidRPr="00192EA1">
              <w:rPr>
                <w:color w:val="000000" w:themeColor="text1"/>
              </w:rPr>
              <w:t xml:space="preserve">Complete the worksheet individually.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5F6A84"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5F6A84"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817103" w:rsidP="00BF76A8">
            <w:pPr>
              <w:rPr>
                <w:color w:val="000000" w:themeColor="text1"/>
              </w:rPr>
            </w:pPr>
            <w:r w:rsidRPr="00192EA1">
              <w:rPr>
                <w:color w:val="000000" w:themeColor="text1"/>
              </w:rPr>
              <w:t>What might account for the leadership gap?</w:t>
            </w:r>
          </w:p>
        </w:tc>
      </w:tr>
    </w:tbl>
    <w:p w:rsidR="00B94EE7" w:rsidRPr="00192EA1" w:rsidRDefault="00B94EE7" w:rsidP="00B94EE7"/>
    <w:p w:rsidR="00CC07AB" w:rsidRPr="00192EA1" w:rsidRDefault="00817103" w:rsidP="00CC07AB">
      <w:pPr>
        <w:pStyle w:val="Heading2"/>
      </w:pPr>
      <w:bookmarkStart w:id="24" w:name="_Toc400446469"/>
      <w:r w:rsidRPr="00192EA1">
        <w:t>Women in Executive Positions</w:t>
      </w:r>
      <w:bookmarkEnd w:id="24"/>
    </w:p>
    <w:p w:rsidR="0008017B" w:rsidRPr="00192EA1" w:rsidRDefault="00FA1A4B" w:rsidP="0008017B">
      <w:r w:rsidRPr="00192EA1">
        <w:rPr>
          <w:noProof/>
          <w:lang w:bidi="ar-SA"/>
        </w:rPr>
        <w:drawing>
          <wp:anchor distT="0" distB="0" distL="114300" distR="114300" simplePos="0" relativeHeight="251682816" behindDoc="0" locked="0" layoutInCell="1" allowOverlap="1" wp14:anchorId="008D4F48" wp14:editId="48272278">
            <wp:simplePos x="0" y="0"/>
            <wp:positionH relativeFrom="column">
              <wp:posOffset>0</wp:posOffset>
            </wp:positionH>
            <wp:positionV relativeFrom="paragraph">
              <wp:posOffset>53975</wp:posOffset>
            </wp:positionV>
            <wp:extent cx="1158240" cy="838200"/>
            <wp:effectExtent l="0" t="0" r="0" b="0"/>
            <wp:wrapSquare wrapText="bothSides"/>
            <wp:docPr id="296" name="Picture 22" descr="C:\Users\Owner\AppData\Local\Microsoft\Windows\Temporary Internet Files\Content.IE5\QDC5M1EB\MC90043754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wner\AppData\Local\Microsoft\Windows\Temporary Internet Files\Content.IE5\QDC5M1EB\MC900437549[1].wmf"/>
                    <pic:cNvPicPr>
                      <a:picLocks noChangeAspect="1" noChangeArrowheads="1"/>
                    </pic:cNvPicPr>
                  </pic:nvPicPr>
                  <pic:blipFill>
                    <a:blip r:embed="rId25" cstate="print"/>
                    <a:srcRect/>
                    <a:stretch>
                      <a:fillRect/>
                    </a:stretch>
                  </pic:blipFill>
                  <pic:spPr bwMode="auto">
                    <a:xfrm>
                      <a:off x="0" y="0"/>
                      <a:ext cx="1158240"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17103" w:rsidRPr="00192EA1">
        <w:t xml:space="preserve">The leadership gap between men and women is most apparent at the highest levels of business. While women make up more than half the labor force in the professional fields, they hold just 14.6% of executive positions. If you look around the executive suite, it doesn’t get much better for women. Just about 17% of Fortune 500 board seats are held by women, and less than 5% of Fortune 500 CEOs are women. While there are some high profile executive women blazing trails, such as Sheryl Sandberg of Facebook and Marissa Meyer of Yahoo, the most influential positions at the most influential firms are overwhelmingly in male hands. </w:t>
      </w:r>
      <w:r w:rsidR="00E625C8" w:rsidRPr="00192EA1">
        <w:t>Women pay</w:t>
      </w:r>
      <w:r w:rsidR="00817103" w:rsidRPr="00192EA1">
        <w:t xml:space="preserve"> a financial price for this as well – less </w:t>
      </w:r>
      <w:r w:rsidR="00F4240B" w:rsidRPr="00192EA1">
        <w:t>than 10% of the top</w:t>
      </w:r>
      <w:r w:rsidR="00817103" w:rsidRPr="00192EA1">
        <w:t xml:space="preserve"> earners in the United States are women! However, while these numbers are grim, it is worth noting that women’s </w:t>
      </w:r>
      <w:r w:rsidR="00E625C8" w:rsidRPr="00192EA1">
        <w:t>representation</w:t>
      </w:r>
      <w:r w:rsidR="00817103" w:rsidRPr="00192EA1">
        <w:t xml:space="preserve"> in executive positions has been steadily increasing since 1980, when there were no female Fortune 500 CEOs.</w:t>
      </w:r>
    </w:p>
    <w:p w:rsidR="00B94EE7" w:rsidRPr="00192EA1" w:rsidRDefault="00B94EE7" w:rsidP="0008017B">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277776" w:rsidRPr="00192EA1">
              <w:rPr>
                <w:b/>
                <w:bCs/>
                <w:color w:val="000000" w:themeColor="text1"/>
              </w:rPr>
              <w:t xml:space="preserve"> </w:t>
            </w:r>
            <w:r w:rsidR="004D167A"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BE7F84" w:rsidP="001C5794">
            <w:pPr>
              <w:rPr>
                <w:color w:val="000000" w:themeColor="text1"/>
              </w:rPr>
            </w:pPr>
            <w:r w:rsidRPr="00192EA1">
              <w:rPr>
                <w:color w:val="000000" w:themeColor="text1"/>
              </w:rPr>
              <w:t xml:space="preserve">Explore the </w:t>
            </w:r>
            <w:r w:rsidR="001C5794" w:rsidRPr="00192EA1">
              <w:rPr>
                <w:color w:val="000000" w:themeColor="text1"/>
              </w:rPr>
              <w:t>lack of women in executive positions</w:t>
            </w:r>
            <w:r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4D167A" w:rsidRPr="00192EA1" w:rsidRDefault="001C5794" w:rsidP="00CC07AB">
            <w:pPr>
              <w:rPr>
                <w:b/>
                <w:color w:val="000000" w:themeColor="text1"/>
              </w:rPr>
            </w:pPr>
            <w:r w:rsidRPr="00192EA1">
              <w:rPr>
                <w:b/>
                <w:color w:val="000000" w:themeColor="text1"/>
              </w:rPr>
              <w:t>Executive Women</w:t>
            </w:r>
          </w:p>
          <w:p w:rsidR="00CC07AB" w:rsidRPr="00192EA1" w:rsidRDefault="002636FF" w:rsidP="001C5794">
            <w:pPr>
              <w:rPr>
                <w:color w:val="000000" w:themeColor="text1"/>
              </w:rPr>
            </w:pPr>
            <w:r w:rsidRPr="00192EA1">
              <w:rPr>
                <w:color w:val="000000" w:themeColor="text1"/>
              </w:rPr>
              <w:t xml:space="preserve">Discuss </w:t>
            </w:r>
            <w:r w:rsidR="00246874" w:rsidRPr="00192EA1">
              <w:rPr>
                <w:color w:val="000000" w:themeColor="text1"/>
              </w:rPr>
              <w:t xml:space="preserve">the </w:t>
            </w:r>
            <w:r w:rsidR="001C5794" w:rsidRPr="00192EA1">
              <w:rPr>
                <w:color w:val="000000" w:themeColor="text1"/>
              </w:rPr>
              <w:t>barriers women might face to executive positions</w:t>
            </w:r>
            <w:r w:rsidR="004D439C"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4D439C"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3D010E"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1C5794" w:rsidP="00514023">
            <w:pPr>
              <w:rPr>
                <w:color w:val="000000" w:themeColor="text1"/>
              </w:rPr>
            </w:pPr>
            <w:r w:rsidRPr="00192EA1">
              <w:rPr>
                <w:color w:val="000000" w:themeColor="text1"/>
              </w:rPr>
              <w:t>Have the class discuss different barriers women might face to executive positions. Brainstorm ways to surmount these.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3D010E"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Delivery Tips</w:t>
            </w:r>
          </w:p>
        </w:tc>
        <w:tc>
          <w:tcPr>
            <w:tcW w:w="7128" w:type="dxa"/>
            <w:shd w:val="clear" w:color="auto" w:fill="D9D9D9" w:themeFill="background1" w:themeFillShade="D9"/>
            <w:vAlign w:val="center"/>
          </w:tcPr>
          <w:p w:rsidR="00CC07AB" w:rsidRPr="00192EA1" w:rsidRDefault="003D010E"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1C5794" w:rsidP="002636FF">
            <w:pPr>
              <w:rPr>
                <w:color w:val="000000" w:themeColor="text1"/>
              </w:rPr>
            </w:pPr>
            <w:r w:rsidRPr="00192EA1">
              <w:rPr>
                <w:color w:val="000000" w:themeColor="text1"/>
              </w:rPr>
              <w:t>How can we address the executive leadership gap?</w:t>
            </w:r>
          </w:p>
        </w:tc>
      </w:tr>
    </w:tbl>
    <w:p w:rsidR="00CC07AB" w:rsidRPr="00192EA1" w:rsidRDefault="00CC07AB" w:rsidP="00CC07AB"/>
    <w:p w:rsidR="00CC07AB" w:rsidRPr="00192EA1" w:rsidRDefault="001C5794" w:rsidP="00CC07AB">
      <w:pPr>
        <w:pStyle w:val="Heading2"/>
      </w:pPr>
      <w:bookmarkStart w:id="25" w:name="_Toc400446470"/>
      <w:r w:rsidRPr="00192EA1">
        <w:t>Women in Finance, Health Care, and Law</w:t>
      </w:r>
      <w:bookmarkEnd w:id="25"/>
    </w:p>
    <w:p w:rsidR="00514023" w:rsidRPr="00192EA1" w:rsidRDefault="00FA1A4B" w:rsidP="00514023">
      <w:r w:rsidRPr="00192EA1">
        <w:rPr>
          <w:noProof/>
          <w:lang w:bidi="ar-SA"/>
        </w:rPr>
        <w:drawing>
          <wp:anchor distT="0" distB="0" distL="114300" distR="114300" simplePos="0" relativeHeight="251558400" behindDoc="0" locked="0" layoutInCell="1" allowOverlap="1" wp14:anchorId="206240F8" wp14:editId="74633432">
            <wp:simplePos x="0" y="0"/>
            <wp:positionH relativeFrom="column">
              <wp:posOffset>0</wp:posOffset>
            </wp:positionH>
            <wp:positionV relativeFrom="paragraph">
              <wp:posOffset>51435</wp:posOffset>
            </wp:positionV>
            <wp:extent cx="876300" cy="1028700"/>
            <wp:effectExtent l="0" t="0" r="0" b="0"/>
            <wp:wrapSquare wrapText="bothSides"/>
            <wp:docPr id="297" name="Picture 29" descr="C:\Users\Owner\AppData\Local\Microsoft\Windows\Temporary Internet Files\Content.IE5\02FT6985\MC9003632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wner\AppData\Local\Microsoft\Windows\Temporary Internet Files\Content.IE5\02FT6985\MC900363240[1].wmf"/>
                    <pic:cNvPicPr>
                      <a:picLocks noChangeAspect="1" noChangeArrowheads="1"/>
                    </pic:cNvPicPr>
                  </pic:nvPicPr>
                  <pic:blipFill>
                    <a:blip r:embed="rId26" cstate="print"/>
                    <a:srcRect/>
                    <a:stretch>
                      <a:fillRect/>
                    </a:stretch>
                  </pic:blipFill>
                  <pic:spPr bwMode="auto">
                    <a:xfrm>
                      <a:off x="0" y="0"/>
                      <a:ext cx="876300"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C5794" w:rsidRPr="00192EA1">
        <w:t xml:space="preserve">The leadership gap is often most pronounced in fields where women have the greatest presence. This seems </w:t>
      </w:r>
      <w:r w:rsidR="00E625C8" w:rsidRPr="00192EA1">
        <w:t>counterintuitive</w:t>
      </w:r>
      <w:r w:rsidR="001C5794" w:rsidRPr="00192EA1">
        <w:t xml:space="preserve">. It would seem that more women in a field would give rise to more women in leadership positions. However, studies show that even as women gain in fields such as finance and law, they still lag far behind men in gaining leadership positions. For instance, in the financial sector, women make up about 54% of the labor force. They also earn about 44% of master’s degrees in business, including 37% of MBAs. However, they hold only about 12% of executive officer positions, and about 18% of board seats. As of 2014, there are no female CEOs in the financial sector. The legal sector shows similar patterns. Women earn a little less than half of all law degrees conferred, and about 45% of law associates are female. However, at the level of </w:t>
      </w:r>
      <w:r w:rsidR="00B94EE7" w:rsidRPr="00192EA1">
        <w:t>no equity</w:t>
      </w:r>
      <w:r w:rsidR="001C5794" w:rsidRPr="00192EA1">
        <w:t xml:space="preserve"> partner only 25% are women, and among equity partners only 15% are women. The </w:t>
      </w:r>
      <w:r w:rsidR="00E625C8" w:rsidRPr="00192EA1">
        <w:t>healthcare</w:t>
      </w:r>
      <w:r w:rsidR="001C5794" w:rsidRPr="00192EA1">
        <w:t xml:space="preserve"> field has the largest gap. Women make up nearly 80% of the labor force </w:t>
      </w:r>
      <w:r w:rsidR="00E625C8" w:rsidRPr="00192EA1">
        <w:t>in healthcare</w:t>
      </w:r>
      <w:r w:rsidR="001C5794" w:rsidRPr="00192EA1">
        <w:t xml:space="preserve">, including earning just </w:t>
      </w:r>
      <w:r w:rsidR="00192EA1" w:rsidRPr="00192EA1">
        <w:t>fewer than</w:t>
      </w:r>
      <w:r w:rsidR="001C5794" w:rsidRPr="00192EA1">
        <w:t xml:space="preserve"> 50% of all medical degrees. Only about 15% of all executive officers in health care are women, and less than 13% of executive board seats are held by women. No health care or social assistance organization has a female CEO as of 2014. How is it possible that women are so underrepresented in leadership in fields where they have a commanding presence? </w:t>
      </w:r>
    </w:p>
    <w:p w:rsidR="00B94EE7" w:rsidRPr="00192EA1" w:rsidRDefault="00B94EE7" w:rsidP="00514023">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30373"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765145" w:rsidRPr="00192EA1">
              <w:rPr>
                <w:b/>
                <w:bCs/>
                <w:color w:val="000000" w:themeColor="text1"/>
              </w:rPr>
              <w:t xml:space="preserve"> </w:t>
            </w:r>
            <w:r w:rsidR="004D167A" w:rsidRPr="00192EA1">
              <w:rPr>
                <w:b/>
                <w:bCs/>
                <w:color w:val="000000" w:themeColor="text1"/>
              </w:rPr>
              <w:t>minutes</w:t>
            </w:r>
          </w:p>
        </w:tc>
      </w:tr>
      <w:tr w:rsidR="00F30373" w:rsidRPr="00192EA1" w:rsidTr="00514023">
        <w:trPr>
          <w:trHeight w:val="62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6D5704" w:rsidP="001C5794">
            <w:pPr>
              <w:rPr>
                <w:color w:val="000000" w:themeColor="text1"/>
              </w:rPr>
            </w:pPr>
            <w:r w:rsidRPr="00192EA1">
              <w:rPr>
                <w:color w:val="000000" w:themeColor="text1"/>
              </w:rPr>
              <w:t xml:space="preserve">Introduce </w:t>
            </w:r>
            <w:r w:rsidR="001C5794" w:rsidRPr="00192EA1">
              <w:rPr>
                <w:color w:val="000000" w:themeColor="text1"/>
              </w:rPr>
              <w:t>the leadership gap in female-dominated fields</w:t>
            </w:r>
            <w:r w:rsidR="00A62397" w:rsidRPr="00192EA1">
              <w:rPr>
                <w:color w:val="000000" w:themeColor="text1"/>
              </w:rPr>
              <w:t>.</w:t>
            </w:r>
          </w:p>
        </w:tc>
      </w:tr>
      <w:tr w:rsidR="00F30373"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1402A2" w:rsidRPr="00192EA1" w:rsidRDefault="001C5794" w:rsidP="00CC07AB">
            <w:pPr>
              <w:rPr>
                <w:b/>
                <w:color w:val="000000" w:themeColor="text1"/>
              </w:rPr>
            </w:pPr>
            <w:r w:rsidRPr="00192EA1">
              <w:rPr>
                <w:b/>
                <w:color w:val="000000" w:themeColor="text1"/>
              </w:rPr>
              <w:t>Mind the Gap</w:t>
            </w:r>
          </w:p>
          <w:p w:rsidR="00CC07AB" w:rsidRPr="00192EA1" w:rsidRDefault="008A524A" w:rsidP="001C5794">
            <w:pPr>
              <w:rPr>
                <w:color w:val="000000" w:themeColor="text1"/>
              </w:rPr>
            </w:pPr>
            <w:r w:rsidRPr="00192EA1">
              <w:rPr>
                <w:color w:val="000000" w:themeColor="text1"/>
              </w:rPr>
              <w:t xml:space="preserve">Consider </w:t>
            </w:r>
            <w:r w:rsidR="001C5794" w:rsidRPr="00192EA1">
              <w:rPr>
                <w:color w:val="000000" w:themeColor="text1"/>
              </w:rPr>
              <w:t>ways to address this leadership gap</w:t>
            </w:r>
            <w:r w:rsidR="00750622" w:rsidRPr="00192EA1">
              <w:rPr>
                <w:color w:val="000000" w:themeColor="text1"/>
              </w:rPr>
              <w:t xml:space="preserve">. </w:t>
            </w:r>
            <w:r w:rsidR="00A34865" w:rsidRPr="00192EA1">
              <w:rPr>
                <w:color w:val="000000" w:themeColor="text1"/>
              </w:rPr>
              <w:t xml:space="preserve"> </w:t>
            </w:r>
          </w:p>
        </w:tc>
      </w:tr>
      <w:tr w:rsidR="00F30373"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EB4D34" w:rsidP="003E32AC">
            <w:pPr>
              <w:rPr>
                <w:b/>
                <w:bCs/>
                <w:color w:val="000000" w:themeColor="text1"/>
              </w:rPr>
            </w:pPr>
            <w:r w:rsidRPr="00192EA1">
              <w:rPr>
                <w:b/>
                <w:bCs/>
                <w:color w:val="000000" w:themeColor="text1"/>
              </w:rPr>
              <w:t>Flipboard/chart and markers</w:t>
            </w:r>
          </w:p>
        </w:tc>
      </w:tr>
      <w:tr w:rsidR="00F30373"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1402A2" w:rsidP="00CC07AB">
            <w:pPr>
              <w:rPr>
                <w:color w:val="000000" w:themeColor="text1"/>
              </w:rPr>
            </w:pPr>
            <w:r w:rsidRPr="00192EA1">
              <w:rPr>
                <w:color w:val="000000" w:themeColor="text1"/>
              </w:rPr>
              <w:t>None</w:t>
            </w:r>
          </w:p>
        </w:tc>
      </w:tr>
      <w:tr w:rsidR="00F30373"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1C5794" w:rsidP="00A34865">
            <w:pPr>
              <w:rPr>
                <w:color w:val="000000" w:themeColor="text1"/>
              </w:rPr>
            </w:pPr>
            <w:r w:rsidRPr="00192EA1">
              <w:rPr>
                <w:color w:val="000000" w:themeColor="text1"/>
              </w:rPr>
              <w:t>Have the class discuss the leadership gap in health care, finance, and law. Brainstorm reasons for it and ways to address it. List these on the board.</w:t>
            </w:r>
          </w:p>
        </w:tc>
      </w:tr>
      <w:tr w:rsidR="00F30373"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1402A2" w:rsidP="00CC07AB">
            <w:pPr>
              <w:rPr>
                <w:color w:val="000000" w:themeColor="text1"/>
              </w:rPr>
            </w:pPr>
            <w:r w:rsidRPr="00192EA1">
              <w:rPr>
                <w:color w:val="000000" w:themeColor="text1"/>
              </w:rPr>
              <w:t>Share any personal, relevant stories.</w:t>
            </w:r>
          </w:p>
        </w:tc>
      </w:tr>
      <w:tr w:rsidR="00F30373"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1402A2" w:rsidP="00CC07AB">
            <w:pPr>
              <w:rPr>
                <w:color w:val="000000" w:themeColor="text1"/>
              </w:rPr>
            </w:pPr>
            <w:r w:rsidRPr="00192EA1">
              <w:rPr>
                <w:color w:val="000000" w:themeColor="text1"/>
              </w:rPr>
              <w:t>Encourage everyone to participate.</w:t>
            </w:r>
          </w:p>
        </w:tc>
      </w:tr>
      <w:tr w:rsidR="00F30373"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lastRenderedPageBreak/>
              <w:t>Review Questions</w:t>
            </w:r>
          </w:p>
        </w:tc>
        <w:tc>
          <w:tcPr>
            <w:tcW w:w="7128" w:type="dxa"/>
            <w:vAlign w:val="center"/>
          </w:tcPr>
          <w:p w:rsidR="00CC07AB" w:rsidRPr="00192EA1" w:rsidRDefault="001C5794" w:rsidP="00750622">
            <w:pPr>
              <w:rPr>
                <w:color w:val="000000" w:themeColor="text1"/>
              </w:rPr>
            </w:pPr>
            <w:r w:rsidRPr="00192EA1">
              <w:rPr>
                <w:color w:val="000000" w:themeColor="text1"/>
              </w:rPr>
              <w:t>Why are women underrepresented in leadership in fields where they are a major part of the labor force?</w:t>
            </w:r>
          </w:p>
        </w:tc>
      </w:tr>
    </w:tbl>
    <w:p w:rsidR="00CC07AB" w:rsidRPr="00192EA1" w:rsidRDefault="00CC07AB" w:rsidP="00CC07AB"/>
    <w:p w:rsidR="00152779" w:rsidRPr="00192EA1" w:rsidRDefault="00EA7DE1" w:rsidP="00CC07AB">
      <w:pPr>
        <w:pStyle w:val="Heading2"/>
      </w:pPr>
      <w:bookmarkStart w:id="26" w:name="_Toc400446471"/>
      <w:r w:rsidRPr="00192EA1">
        <w:t>Historical Trends</w:t>
      </w:r>
      <w:bookmarkEnd w:id="26"/>
    </w:p>
    <w:p w:rsidR="00514023" w:rsidRPr="00192EA1" w:rsidRDefault="00F30373" w:rsidP="00B94EE7">
      <w:r w:rsidRPr="00192EA1">
        <w:rPr>
          <w:noProof/>
          <w:lang w:bidi="ar-SA"/>
        </w:rPr>
        <w:drawing>
          <wp:anchor distT="0" distB="0" distL="114300" distR="114300" simplePos="0" relativeHeight="251599360" behindDoc="0" locked="0" layoutInCell="1" allowOverlap="1" wp14:anchorId="1CD654A8" wp14:editId="657A797C">
            <wp:simplePos x="0" y="0"/>
            <wp:positionH relativeFrom="margin">
              <wp:posOffset>19050</wp:posOffset>
            </wp:positionH>
            <wp:positionV relativeFrom="margin">
              <wp:posOffset>1217295</wp:posOffset>
            </wp:positionV>
            <wp:extent cx="883920" cy="883920"/>
            <wp:effectExtent l="0" t="0" r="0" b="0"/>
            <wp:wrapSquare wrapText="bothSides"/>
            <wp:docPr id="298" name="Picture 32" descr="C:\Users\Owner\AppData\Local\Microsoft\Windows\Temporary Internet Files\Content.IE5\VB4U418Z\MC9004417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wner\AppData\Local\Microsoft\Windows\Temporary Internet Files\Content.IE5\VB4U418Z\MC900441705[1].png"/>
                    <pic:cNvPicPr>
                      <a:picLocks noChangeAspect="1" noChangeArrowheads="1"/>
                    </pic:cNvPicPr>
                  </pic:nvPicPr>
                  <pic:blipFill>
                    <a:blip r:embed="rId27" cstate="print"/>
                    <a:srcRect/>
                    <a:stretch>
                      <a:fillRect/>
                    </a:stretch>
                  </pic:blipFill>
                  <pic:spPr bwMode="auto">
                    <a:xfrm>
                      <a:off x="0" y="0"/>
                      <a:ext cx="883920" cy="883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A7DE1" w:rsidRPr="00192EA1">
        <w:t xml:space="preserve">Looking at the statistics </w:t>
      </w:r>
      <w:r w:rsidR="00E625C8" w:rsidRPr="00192EA1">
        <w:t>about</w:t>
      </w:r>
      <w:r w:rsidR="00EA7DE1" w:rsidRPr="00192EA1">
        <w:t xml:space="preserve"> the leadership gap, it can seem depressing or hopeless. There are some historical trends that are important to note, however. Women’s representation in almost all fields of work, but particularly in law, medicine, finance, and the professions more broadly has been growing over the last 30 years. There are about 70 million American women in the workforce today, and that number is expected to grow to nearly 80 million by 2018. While women still lag behind men in executive positions, they occupy more today than they did in 1980, where no Fortune 500 company had a female CEO. Today about a dozen do. Women have steadily earned more </w:t>
      </w:r>
      <w:r w:rsidR="00E625C8" w:rsidRPr="00192EA1">
        <w:t>bachelors</w:t>
      </w:r>
      <w:r w:rsidR="00EA7DE1" w:rsidRPr="00192EA1">
        <w:t>, advanced, and professional degrees, another trend that is expected to continue. If these trends hold, an even greater number of women will be poised to enter leadership positions in all sectors of society. Whether they will or not remains an open question, however.</w:t>
      </w:r>
    </w:p>
    <w:p w:rsidR="00B94EE7" w:rsidRPr="00192EA1" w:rsidRDefault="00B94EE7" w:rsidP="00B94EE7">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522BEB" w:rsidRPr="00192EA1">
              <w:rPr>
                <w:b/>
                <w:bCs/>
                <w:color w:val="000000" w:themeColor="text1"/>
              </w:rPr>
              <w:t xml:space="preserve"> </w:t>
            </w:r>
            <w:r w:rsidR="00662209"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275291" w:rsidP="00EA7DE1">
            <w:pPr>
              <w:rPr>
                <w:color w:val="000000" w:themeColor="text1"/>
              </w:rPr>
            </w:pPr>
            <w:r w:rsidRPr="00192EA1">
              <w:rPr>
                <w:color w:val="000000" w:themeColor="text1"/>
              </w:rPr>
              <w:t xml:space="preserve">Consider </w:t>
            </w:r>
            <w:r w:rsidR="00FA28CD" w:rsidRPr="00192EA1">
              <w:rPr>
                <w:color w:val="000000" w:themeColor="text1"/>
              </w:rPr>
              <w:t xml:space="preserve">the </w:t>
            </w:r>
            <w:r w:rsidR="00EA7DE1" w:rsidRPr="00192EA1">
              <w:rPr>
                <w:color w:val="000000" w:themeColor="text1"/>
              </w:rPr>
              <w:t>historical trends in women’s employment and leadership</w:t>
            </w:r>
            <w:r w:rsidRPr="00192EA1">
              <w:rPr>
                <w:color w:val="000000" w:themeColor="text1"/>
              </w:rPr>
              <w:t>.</w:t>
            </w:r>
            <w:r w:rsidR="004A7FC9"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662209" w:rsidRPr="00192EA1" w:rsidRDefault="00EA7DE1" w:rsidP="00CC07AB">
            <w:pPr>
              <w:rPr>
                <w:b/>
                <w:color w:val="000000" w:themeColor="text1"/>
              </w:rPr>
            </w:pPr>
            <w:r w:rsidRPr="00192EA1">
              <w:rPr>
                <w:b/>
                <w:color w:val="000000" w:themeColor="text1"/>
              </w:rPr>
              <w:t>Trends</w:t>
            </w:r>
          </w:p>
          <w:p w:rsidR="00CC07AB" w:rsidRPr="00192EA1" w:rsidRDefault="00275291" w:rsidP="00EA7DE1">
            <w:pPr>
              <w:rPr>
                <w:color w:val="000000" w:themeColor="text1"/>
              </w:rPr>
            </w:pPr>
            <w:r w:rsidRPr="00192EA1">
              <w:rPr>
                <w:color w:val="000000" w:themeColor="text1"/>
              </w:rPr>
              <w:t xml:space="preserve">Discuss </w:t>
            </w:r>
            <w:r w:rsidR="00FA28CD" w:rsidRPr="00192EA1">
              <w:rPr>
                <w:color w:val="000000" w:themeColor="text1"/>
              </w:rPr>
              <w:t xml:space="preserve">the </w:t>
            </w:r>
            <w:r w:rsidR="00EA7DE1" w:rsidRPr="00192EA1">
              <w:rPr>
                <w:color w:val="000000" w:themeColor="text1"/>
              </w:rPr>
              <w:t>major historical trends in women’s labor and leadership</w:t>
            </w:r>
            <w:r w:rsidRPr="00192EA1">
              <w:rPr>
                <w:color w:val="000000" w:themeColor="text1"/>
              </w:rPr>
              <w:t xml:space="preserve">. </w:t>
            </w:r>
            <w:r w:rsidR="007F268B" w:rsidRPr="00192EA1">
              <w:rPr>
                <w:color w:val="000000" w:themeColor="text1"/>
              </w:rPr>
              <w:t xml:space="preserve"> </w:t>
            </w:r>
            <w:r w:rsidR="002F6CBF" w:rsidRPr="00192EA1">
              <w:rPr>
                <w:color w:val="000000" w:themeColor="text1"/>
              </w:rPr>
              <w:t xml:space="preserve"> </w:t>
            </w:r>
            <w:r w:rsidR="00662209"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BC7F8A" w:rsidP="00EA7DE1">
            <w:pPr>
              <w:rPr>
                <w:b/>
                <w:color w:val="000000" w:themeColor="text1"/>
              </w:rPr>
            </w:pPr>
            <w:r w:rsidRPr="00192EA1">
              <w:rPr>
                <w:b/>
                <w:color w:val="000000" w:themeColor="text1"/>
              </w:rPr>
              <w:t xml:space="preserve">03 </w:t>
            </w:r>
            <w:r w:rsidR="00F30373" w:rsidRPr="00192EA1">
              <w:rPr>
                <w:b/>
                <w:color w:val="000000" w:themeColor="text1"/>
              </w:rPr>
              <w:t>–</w:t>
            </w:r>
            <w:r w:rsidR="008F5BB2" w:rsidRPr="00192EA1">
              <w:rPr>
                <w:b/>
                <w:color w:val="000000" w:themeColor="text1"/>
              </w:rPr>
              <w:t xml:space="preserve"> </w:t>
            </w:r>
            <w:r w:rsidR="00EA7DE1" w:rsidRPr="00192EA1">
              <w:rPr>
                <w:b/>
                <w:color w:val="000000" w:themeColor="text1"/>
              </w:rPr>
              <w:t>Trends</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480A74" w:rsidP="00CC07AB">
            <w:pPr>
              <w:rPr>
                <w:b/>
                <w:color w:val="000000" w:themeColor="text1"/>
              </w:rPr>
            </w:pPr>
            <w:r w:rsidRPr="00192EA1">
              <w:rPr>
                <w:b/>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8F5BB2" w:rsidP="007F268B">
            <w:pPr>
              <w:rPr>
                <w:color w:val="000000" w:themeColor="text1"/>
              </w:rPr>
            </w:pPr>
            <w:r w:rsidRPr="00192EA1">
              <w:rPr>
                <w:color w:val="000000" w:themeColor="text1"/>
              </w:rPr>
              <w:t>Complete the worksheet individually.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B9010E"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B9010E"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EA7DE1" w:rsidP="00820E59">
            <w:pPr>
              <w:rPr>
                <w:color w:val="000000" w:themeColor="text1"/>
              </w:rPr>
            </w:pPr>
            <w:r w:rsidRPr="00192EA1">
              <w:rPr>
                <w:color w:val="000000" w:themeColor="text1"/>
              </w:rPr>
              <w:t>What trends do we see in women’s employment and leadership?</w:t>
            </w:r>
          </w:p>
        </w:tc>
      </w:tr>
    </w:tbl>
    <w:p w:rsidR="00CC07AB" w:rsidRPr="00192EA1" w:rsidRDefault="00CC07AB" w:rsidP="00CC07AB"/>
    <w:p w:rsidR="00B94EE7" w:rsidRPr="00192EA1" w:rsidRDefault="00B94EE7">
      <w:pPr>
        <w:spacing w:after="0" w:line="240" w:lineRule="auto"/>
        <w:rPr>
          <w:rFonts w:ascii="Cambria" w:eastAsiaTheme="majorEastAsia" w:hAnsi="Cambria" w:cstheme="majorBidi"/>
          <w:b/>
          <w:bCs/>
          <w:color w:val="000000" w:themeColor="text1"/>
          <w:sz w:val="26"/>
          <w:szCs w:val="26"/>
        </w:rPr>
      </w:pPr>
      <w:r w:rsidRPr="00192EA1">
        <w:br w:type="page"/>
      </w:r>
    </w:p>
    <w:p w:rsidR="007109C1" w:rsidRPr="00192EA1" w:rsidRDefault="007109C1" w:rsidP="007109C1">
      <w:pPr>
        <w:pStyle w:val="Heading2"/>
      </w:pPr>
      <w:bookmarkStart w:id="27" w:name="_Toc400446472"/>
      <w:r w:rsidRPr="00192EA1">
        <w:lastRenderedPageBreak/>
        <w:t>Case Study</w:t>
      </w:r>
      <w:bookmarkEnd w:id="27"/>
    </w:p>
    <w:p w:rsidR="00514023" w:rsidRPr="00192EA1" w:rsidRDefault="007109C1" w:rsidP="00B94EE7">
      <w:r w:rsidRPr="00192EA1">
        <w:rPr>
          <w:noProof/>
          <w:color w:val="000000" w:themeColor="text1"/>
          <w:lang w:bidi="ar-SA"/>
        </w:rPr>
        <w:drawing>
          <wp:anchor distT="0" distB="0" distL="114300" distR="114300" simplePos="0" relativeHeight="251692544" behindDoc="0" locked="0" layoutInCell="1" allowOverlap="1" wp14:anchorId="26937CB0" wp14:editId="03234255">
            <wp:simplePos x="0" y="0"/>
            <wp:positionH relativeFrom="column">
              <wp:posOffset>28575</wp:posOffset>
            </wp:positionH>
            <wp:positionV relativeFrom="paragraph">
              <wp:posOffset>53340</wp:posOffset>
            </wp:positionV>
            <wp:extent cx="777240" cy="1028700"/>
            <wp:effectExtent l="0" t="0" r="381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P900341399[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 cy="1028700"/>
                    </a:xfrm>
                    <a:prstGeom prst="rect">
                      <a:avLst/>
                    </a:prstGeom>
                  </pic:spPr>
                </pic:pic>
              </a:graphicData>
            </a:graphic>
            <wp14:sizeRelH relativeFrom="margin">
              <wp14:pctWidth>0</wp14:pctWidth>
            </wp14:sizeRelH>
            <wp14:sizeRelV relativeFrom="margin">
              <wp14:pctHeight>0</wp14:pctHeight>
            </wp14:sizeRelV>
          </wp:anchor>
        </w:drawing>
      </w:r>
      <w:r w:rsidR="00531418" w:rsidRPr="00192EA1">
        <w:t xml:space="preserve">Trevor and Caitlin both work at an investment firm. Their organization sent them to a large national conference to learn more about current trends in the industry and to network. When they arrived, they were both surprised at how many women were there – Caitlin was one of only a dozen or so women at their small firm. Eager to network, Caitlin went to some presentations on women in the financial sector. She noticed quickly that nearly all the women speaking worked in administration, especially human resources. Only a handful of women held spaces on executive boards. When she and Trevor went to panels where executives were speaking, they were overwhelmingly men. “I guess women just don’t get the higher education they need to be execs,” Trevor said. “I mean, all those men had MBAs.” “But a lot of the women I talked to – more than half – do, too,” </w:t>
      </w:r>
      <w:r w:rsidR="00B94EE7" w:rsidRPr="00192EA1">
        <w:t>Caitlin</w:t>
      </w:r>
      <w:r w:rsidR="00531418" w:rsidRPr="00192EA1">
        <w:t xml:space="preserve"> countered. Trevor was surprised. Caitlin decided to do more research into women’s potential for advancement in her industry so that she could better plan her own personal development.</w:t>
      </w:r>
    </w:p>
    <w:p w:rsidR="00B94EE7" w:rsidRPr="00192EA1" w:rsidRDefault="00B94EE7" w:rsidP="00B94EE7">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BE2753" w:rsidP="00CC07AB">
            <w:pPr>
              <w:rPr>
                <w:b/>
                <w:bCs/>
                <w:color w:val="000000" w:themeColor="text1"/>
              </w:rPr>
            </w:pPr>
            <w:r w:rsidRPr="00192EA1">
              <w:rPr>
                <w:b/>
                <w:bCs/>
                <w:color w:val="000000" w:themeColor="text1"/>
              </w:rPr>
              <w:t>5</w:t>
            </w:r>
            <w:r w:rsidR="00077A0C"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41489E" w:rsidP="00531418">
            <w:pPr>
              <w:rPr>
                <w:color w:val="000000" w:themeColor="text1"/>
              </w:rPr>
            </w:pPr>
            <w:r w:rsidRPr="00192EA1">
              <w:rPr>
                <w:color w:val="000000" w:themeColor="text1"/>
              </w:rPr>
              <w:t xml:space="preserve">Outline </w:t>
            </w:r>
            <w:r w:rsidR="00167989" w:rsidRPr="00192EA1">
              <w:rPr>
                <w:color w:val="000000" w:themeColor="text1"/>
              </w:rPr>
              <w:t xml:space="preserve">the </w:t>
            </w:r>
            <w:r w:rsidR="00531418" w:rsidRPr="00192EA1">
              <w:rPr>
                <w:color w:val="000000" w:themeColor="text1"/>
              </w:rPr>
              <w:t>Leadership Gap</w:t>
            </w:r>
            <w:r w:rsidR="003D2159" w:rsidRPr="00192EA1">
              <w:rPr>
                <w:color w:val="000000" w:themeColor="text1"/>
              </w:rPr>
              <w:t xml:space="preserve"> </w:t>
            </w:r>
            <w:r w:rsidRPr="00192EA1">
              <w:rPr>
                <w:color w:val="000000" w:themeColor="text1"/>
              </w:rPr>
              <w:t>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41489E" w:rsidRPr="00192EA1" w:rsidRDefault="0041489E" w:rsidP="00CC07AB">
            <w:pPr>
              <w:rPr>
                <w:b/>
                <w:color w:val="000000" w:themeColor="text1"/>
              </w:rPr>
            </w:pPr>
            <w:r w:rsidRPr="00192EA1">
              <w:rPr>
                <w:b/>
                <w:color w:val="000000" w:themeColor="text1"/>
              </w:rPr>
              <w:t>Case Study</w:t>
            </w:r>
          </w:p>
          <w:p w:rsidR="00CC07AB" w:rsidRPr="00192EA1" w:rsidRDefault="0041489E" w:rsidP="00531418">
            <w:pPr>
              <w:rPr>
                <w:color w:val="000000" w:themeColor="text1"/>
              </w:rPr>
            </w:pPr>
            <w:r w:rsidRPr="00192EA1">
              <w:rPr>
                <w:color w:val="000000" w:themeColor="text1"/>
              </w:rPr>
              <w:t xml:space="preserve">Discuss </w:t>
            </w:r>
            <w:r w:rsidR="00531418" w:rsidRPr="00192EA1">
              <w:rPr>
                <w:color w:val="000000" w:themeColor="text1"/>
              </w:rPr>
              <w:t xml:space="preserve">what trends </w:t>
            </w:r>
            <w:r w:rsidR="00B94EE7" w:rsidRPr="00192EA1">
              <w:rPr>
                <w:color w:val="000000" w:themeColor="text1"/>
              </w:rPr>
              <w:t>Caitlin</w:t>
            </w:r>
            <w:r w:rsidR="00531418" w:rsidRPr="00192EA1">
              <w:rPr>
                <w:color w:val="000000" w:themeColor="text1"/>
              </w:rPr>
              <w:t xml:space="preserve"> and Trevor were observing.</w:t>
            </w:r>
            <w:r w:rsidR="00E867EC"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41489E"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41489E"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41489E" w:rsidP="00531418">
            <w:pPr>
              <w:rPr>
                <w:color w:val="000000" w:themeColor="text1"/>
              </w:rPr>
            </w:pPr>
            <w:r w:rsidRPr="00192EA1">
              <w:rPr>
                <w:color w:val="000000" w:themeColor="text1"/>
              </w:rPr>
              <w:t xml:space="preserve">Discuss the outcome </w:t>
            </w:r>
            <w:r w:rsidR="00E55F8F" w:rsidRPr="00192EA1">
              <w:rPr>
                <w:color w:val="000000" w:themeColor="text1"/>
              </w:rPr>
              <w:t xml:space="preserve">of the case study and </w:t>
            </w:r>
            <w:r w:rsidR="00531418" w:rsidRPr="00192EA1">
              <w:rPr>
                <w:color w:val="000000" w:themeColor="text1"/>
              </w:rPr>
              <w:t>what ideas about women in finance were at work</w:t>
            </w:r>
            <w:r w:rsidR="00514023" w:rsidRPr="00192EA1">
              <w:rPr>
                <w:color w:val="000000" w:themeColor="text1"/>
              </w:rPr>
              <w:t>.</w:t>
            </w:r>
            <w:r w:rsidR="00E55F8F"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41489E" w:rsidP="00CC07AB">
            <w:pPr>
              <w:rPr>
                <w:color w:val="000000" w:themeColor="text1"/>
              </w:rPr>
            </w:pPr>
            <w:r w:rsidRPr="00192EA1">
              <w:rPr>
                <w:color w:val="000000" w:themeColor="text1"/>
              </w:rPr>
              <w:t xml:space="preserve">Share any personal relevant stories. </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41489E"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531418" w:rsidP="00514023">
            <w:pPr>
              <w:rPr>
                <w:color w:val="000000" w:themeColor="text1"/>
              </w:rPr>
            </w:pPr>
            <w:r w:rsidRPr="00192EA1">
              <w:rPr>
                <w:color w:val="000000" w:themeColor="text1"/>
              </w:rPr>
              <w:t>What trends in women’s leadership were at work at the conference?</w:t>
            </w:r>
          </w:p>
        </w:tc>
      </w:tr>
    </w:tbl>
    <w:p w:rsidR="00381A27" w:rsidRPr="00192EA1" w:rsidRDefault="00381A27" w:rsidP="00CC07AB"/>
    <w:p w:rsidR="006D5370" w:rsidRPr="00192EA1" w:rsidRDefault="006D5370">
      <w:pPr>
        <w:spacing w:after="0" w:line="240" w:lineRule="auto"/>
        <w:rPr>
          <w:rFonts w:ascii="Cambria" w:hAnsi="Cambria"/>
          <w:b/>
          <w:bCs/>
          <w:color w:val="4F81BD"/>
          <w:sz w:val="26"/>
          <w:szCs w:val="26"/>
        </w:rPr>
      </w:pPr>
      <w:r w:rsidRPr="00192EA1">
        <w:rPr>
          <w:rFonts w:ascii="Cambria" w:hAnsi="Cambria"/>
          <w:b/>
          <w:bCs/>
          <w:color w:val="4F81BD"/>
          <w:sz w:val="26"/>
          <w:szCs w:val="26"/>
        </w:rPr>
        <w:br w:type="page"/>
      </w:r>
    </w:p>
    <w:p w:rsidR="00381A27" w:rsidRPr="00192EA1" w:rsidRDefault="00381A27" w:rsidP="006D5370">
      <w:pPr>
        <w:pStyle w:val="Heading2"/>
      </w:pPr>
      <w:bookmarkStart w:id="28" w:name="_Toc400446473"/>
      <w:r w:rsidRPr="00192EA1">
        <w:lastRenderedPageBreak/>
        <w:t>Module Three: Review Questions</w:t>
      </w:r>
      <w:bookmarkEnd w:id="28"/>
    </w:p>
    <w:p w:rsidR="00CC07AB" w:rsidRPr="00192EA1" w:rsidRDefault="00F4240B" w:rsidP="007F45EF">
      <w:pPr>
        <w:numPr>
          <w:ilvl w:val="0"/>
          <w:numId w:val="15"/>
        </w:numPr>
      </w:pPr>
      <w:r w:rsidRPr="00192EA1">
        <w:t>Which of the following is true of women in leadership?</w:t>
      </w:r>
    </w:p>
    <w:p w:rsidR="00CC07AB" w:rsidRPr="00192EA1" w:rsidRDefault="00F4240B" w:rsidP="007F45EF">
      <w:pPr>
        <w:pStyle w:val="ListParagraph"/>
        <w:numPr>
          <w:ilvl w:val="0"/>
          <w:numId w:val="14"/>
        </w:numPr>
        <w:rPr>
          <w:color w:val="FF0000"/>
        </w:rPr>
      </w:pPr>
      <w:r w:rsidRPr="00192EA1">
        <w:rPr>
          <w:color w:val="FF0000"/>
        </w:rPr>
        <w:t>They are underrepresented in all industries</w:t>
      </w:r>
    </w:p>
    <w:p w:rsidR="00CC07AB" w:rsidRPr="00192EA1" w:rsidRDefault="00F4240B" w:rsidP="004B0822">
      <w:pPr>
        <w:pStyle w:val="ListParagraph"/>
        <w:numPr>
          <w:ilvl w:val="0"/>
          <w:numId w:val="14"/>
        </w:numPr>
      </w:pPr>
      <w:r w:rsidRPr="00192EA1">
        <w:t>They are only underrepresented in industries where there are few women</w:t>
      </w:r>
    </w:p>
    <w:p w:rsidR="00B228D1" w:rsidRPr="00192EA1" w:rsidRDefault="00F4240B" w:rsidP="00B228D1">
      <w:pPr>
        <w:pStyle w:val="ListParagraph"/>
        <w:numPr>
          <w:ilvl w:val="0"/>
          <w:numId w:val="14"/>
        </w:numPr>
      </w:pPr>
      <w:r w:rsidRPr="00192EA1">
        <w:t>They are overrepresented in many industries</w:t>
      </w:r>
    </w:p>
    <w:p w:rsidR="00CC07AB" w:rsidRPr="00192EA1" w:rsidRDefault="00167989" w:rsidP="004B0822">
      <w:pPr>
        <w:pStyle w:val="ListParagraph"/>
        <w:numPr>
          <w:ilvl w:val="0"/>
          <w:numId w:val="14"/>
        </w:numPr>
      </w:pPr>
      <w:r w:rsidRPr="00192EA1">
        <w:t xml:space="preserve">None </w:t>
      </w:r>
      <w:r w:rsidR="0065743E" w:rsidRPr="00192EA1">
        <w:t xml:space="preserve"> of the above</w:t>
      </w:r>
    </w:p>
    <w:p w:rsidR="00381A27" w:rsidRPr="00192EA1" w:rsidRDefault="00F4240B" w:rsidP="00681346">
      <w:pPr>
        <w:ind w:left="720"/>
        <w:rPr>
          <w:color w:val="FF0000"/>
        </w:rPr>
      </w:pPr>
      <w:r w:rsidRPr="00192EA1">
        <w:rPr>
          <w:color w:val="FF0000"/>
        </w:rPr>
        <w:t>Women are underrepresented in leadership. This is true even in industries where women make up the bulk of the workforce.</w:t>
      </w:r>
    </w:p>
    <w:p w:rsidR="00B63483" w:rsidRPr="00192EA1" w:rsidRDefault="00F4240B" w:rsidP="00B63483">
      <w:pPr>
        <w:numPr>
          <w:ilvl w:val="0"/>
          <w:numId w:val="15"/>
        </w:numPr>
      </w:pPr>
      <w:r w:rsidRPr="00192EA1">
        <w:t>Where does the United States rank in terms of women in leadership?</w:t>
      </w:r>
    </w:p>
    <w:p w:rsidR="00B63483" w:rsidRPr="00192EA1" w:rsidRDefault="00F4240B" w:rsidP="00B63483">
      <w:pPr>
        <w:pStyle w:val="ListParagraph"/>
        <w:numPr>
          <w:ilvl w:val="0"/>
          <w:numId w:val="16"/>
        </w:numPr>
      </w:pPr>
      <w:r w:rsidRPr="00192EA1">
        <w:t>10</w:t>
      </w:r>
      <w:r w:rsidRPr="00192EA1">
        <w:rPr>
          <w:vertAlign w:val="superscript"/>
        </w:rPr>
        <w:t>th</w:t>
      </w:r>
      <w:r w:rsidRPr="00192EA1">
        <w:t xml:space="preserve"> out of 100</w:t>
      </w:r>
    </w:p>
    <w:p w:rsidR="00B63483" w:rsidRPr="00192EA1" w:rsidRDefault="00F4240B" w:rsidP="00B63483">
      <w:pPr>
        <w:pStyle w:val="ListParagraph"/>
        <w:numPr>
          <w:ilvl w:val="0"/>
          <w:numId w:val="16"/>
        </w:numPr>
      </w:pPr>
      <w:r w:rsidRPr="00192EA1">
        <w:t>50</w:t>
      </w:r>
      <w:r w:rsidRPr="00192EA1">
        <w:rPr>
          <w:vertAlign w:val="superscript"/>
        </w:rPr>
        <w:t>th</w:t>
      </w:r>
      <w:r w:rsidRPr="00192EA1">
        <w:t xml:space="preserve"> out of 100</w:t>
      </w:r>
    </w:p>
    <w:p w:rsidR="00B63483" w:rsidRPr="00192EA1" w:rsidRDefault="00F4240B" w:rsidP="00B63483">
      <w:pPr>
        <w:pStyle w:val="ListParagraph"/>
        <w:numPr>
          <w:ilvl w:val="0"/>
          <w:numId w:val="16"/>
        </w:numPr>
        <w:rPr>
          <w:color w:val="FF0000"/>
        </w:rPr>
      </w:pPr>
      <w:r w:rsidRPr="00192EA1">
        <w:rPr>
          <w:color w:val="FF0000"/>
        </w:rPr>
        <w:t>98</w:t>
      </w:r>
      <w:r w:rsidRPr="00192EA1">
        <w:rPr>
          <w:color w:val="FF0000"/>
          <w:vertAlign w:val="superscript"/>
        </w:rPr>
        <w:t>th</w:t>
      </w:r>
      <w:r w:rsidRPr="00192EA1">
        <w:rPr>
          <w:color w:val="FF0000"/>
        </w:rPr>
        <w:t xml:space="preserve"> out of 100</w:t>
      </w:r>
    </w:p>
    <w:p w:rsidR="00B63483" w:rsidRPr="00192EA1" w:rsidRDefault="00F4240B" w:rsidP="00B63483">
      <w:pPr>
        <w:pStyle w:val="ListParagraph"/>
        <w:numPr>
          <w:ilvl w:val="0"/>
          <w:numId w:val="16"/>
        </w:numPr>
      </w:pPr>
      <w:r w:rsidRPr="00192EA1">
        <w:t>2</w:t>
      </w:r>
      <w:r w:rsidRPr="00192EA1">
        <w:rPr>
          <w:vertAlign w:val="superscript"/>
        </w:rPr>
        <w:t>nd</w:t>
      </w:r>
      <w:r w:rsidRPr="00192EA1">
        <w:t xml:space="preserve"> out of 100</w:t>
      </w:r>
    </w:p>
    <w:p w:rsidR="00B63483" w:rsidRPr="00192EA1" w:rsidRDefault="00F4240B" w:rsidP="00B63483">
      <w:pPr>
        <w:ind w:left="720"/>
        <w:rPr>
          <w:color w:val="FF0000"/>
        </w:rPr>
      </w:pPr>
      <w:r w:rsidRPr="00192EA1">
        <w:rPr>
          <w:color w:val="FF0000"/>
        </w:rPr>
        <w:t>In a survey of 100 countries, the United States ranks 98</w:t>
      </w:r>
      <w:r w:rsidRPr="00192EA1">
        <w:rPr>
          <w:color w:val="FF0000"/>
          <w:vertAlign w:val="superscript"/>
        </w:rPr>
        <w:t>th</w:t>
      </w:r>
      <w:r w:rsidRPr="00192EA1">
        <w:rPr>
          <w:color w:val="FF0000"/>
        </w:rPr>
        <w:t xml:space="preserve"> in terms of women in leadership positions.</w:t>
      </w:r>
    </w:p>
    <w:p w:rsidR="0031673C" w:rsidRPr="00192EA1" w:rsidRDefault="00F4240B" w:rsidP="0031673C">
      <w:pPr>
        <w:numPr>
          <w:ilvl w:val="0"/>
          <w:numId w:val="15"/>
        </w:numPr>
      </w:pPr>
      <w:r w:rsidRPr="00192EA1">
        <w:t>How many Fortune 500 companies have female CEOs?</w:t>
      </w:r>
    </w:p>
    <w:p w:rsidR="00537EC6" w:rsidRPr="00192EA1" w:rsidRDefault="00F4240B" w:rsidP="0031673C">
      <w:pPr>
        <w:pStyle w:val="ListParagraph"/>
        <w:numPr>
          <w:ilvl w:val="0"/>
          <w:numId w:val="17"/>
        </w:numPr>
      </w:pPr>
      <w:r w:rsidRPr="00192EA1">
        <w:t>12%</w:t>
      </w:r>
    </w:p>
    <w:p w:rsidR="0031673C" w:rsidRPr="00192EA1" w:rsidRDefault="00F4240B" w:rsidP="0031673C">
      <w:pPr>
        <w:pStyle w:val="ListParagraph"/>
        <w:numPr>
          <w:ilvl w:val="0"/>
          <w:numId w:val="17"/>
        </w:numPr>
        <w:rPr>
          <w:color w:val="FF0000"/>
        </w:rPr>
      </w:pPr>
      <w:r w:rsidRPr="00192EA1">
        <w:rPr>
          <w:color w:val="FF0000"/>
        </w:rPr>
        <w:t>Less than 5%</w:t>
      </w:r>
    </w:p>
    <w:p w:rsidR="0031673C" w:rsidRPr="00192EA1" w:rsidRDefault="00F4240B" w:rsidP="0031673C">
      <w:pPr>
        <w:pStyle w:val="ListParagraph"/>
        <w:numPr>
          <w:ilvl w:val="0"/>
          <w:numId w:val="17"/>
        </w:numPr>
      </w:pPr>
      <w:r w:rsidRPr="00192EA1">
        <w:t>16%</w:t>
      </w:r>
    </w:p>
    <w:p w:rsidR="0031673C" w:rsidRPr="00192EA1" w:rsidRDefault="00F4240B" w:rsidP="0031673C">
      <w:pPr>
        <w:pStyle w:val="ListParagraph"/>
        <w:numPr>
          <w:ilvl w:val="0"/>
          <w:numId w:val="17"/>
        </w:numPr>
      </w:pPr>
      <w:r w:rsidRPr="00192EA1">
        <w:t>25%</w:t>
      </w:r>
    </w:p>
    <w:p w:rsidR="0031673C" w:rsidRPr="00192EA1" w:rsidRDefault="00F4240B" w:rsidP="0031673C">
      <w:pPr>
        <w:ind w:left="720"/>
        <w:rPr>
          <w:color w:val="FF0000"/>
        </w:rPr>
      </w:pPr>
      <w:r w:rsidRPr="00192EA1">
        <w:rPr>
          <w:color w:val="FF0000"/>
        </w:rPr>
        <w:t xml:space="preserve">As of 2014, less than 5% of Fortune 500 CEOs are women. Women are underrepresented in executive positions more generally as well. </w:t>
      </w:r>
    </w:p>
    <w:p w:rsidR="0031673C" w:rsidRPr="00192EA1" w:rsidRDefault="00F4240B" w:rsidP="0031673C">
      <w:pPr>
        <w:numPr>
          <w:ilvl w:val="0"/>
          <w:numId w:val="15"/>
        </w:numPr>
      </w:pPr>
      <w:r w:rsidRPr="00192EA1">
        <w:t>What percentage of the top earners in the US are women?</w:t>
      </w:r>
    </w:p>
    <w:p w:rsidR="0031673C" w:rsidRPr="00192EA1" w:rsidRDefault="00F4240B" w:rsidP="0031673C">
      <w:pPr>
        <w:pStyle w:val="ListParagraph"/>
        <w:numPr>
          <w:ilvl w:val="0"/>
          <w:numId w:val="18"/>
        </w:numPr>
      </w:pPr>
      <w:r w:rsidRPr="00192EA1">
        <w:t>50%</w:t>
      </w:r>
    </w:p>
    <w:p w:rsidR="0031673C" w:rsidRPr="00192EA1" w:rsidRDefault="00F4240B" w:rsidP="0031673C">
      <w:pPr>
        <w:pStyle w:val="ListParagraph"/>
        <w:numPr>
          <w:ilvl w:val="0"/>
          <w:numId w:val="18"/>
        </w:numPr>
      </w:pPr>
      <w:r w:rsidRPr="00192EA1">
        <w:t>15%</w:t>
      </w:r>
    </w:p>
    <w:p w:rsidR="0031673C" w:rsidRPr="00192EA1" w:rsidRDefault="00F4240B" w:rsidP="0031673C">
      <w:pPr>
        <w:pStyle w:val="ListParagraph"/>
        <w:numPr>
          <w:ilvl w:val="0"/>
          <w:numId w:val="18"/>
        </w:numPr>
      </w:pPr>
      <w:r w:rsidRPr="00192EA1">
        <w:t>30%</w:t>
      </w:r>
    </w:p>
    <w:p w:rsidR="0031673C" w:rsidRPr="00192EA1" w:rsidRDefault="00F4240B" w:rsidP="0031673C">
      <w:pPr>
        <w:pStyle w:val="ListParagraph"/>
        <w:numPr>
          <w:ilvl w:val="0"/>
          <w:numId w:val="18"/>
        </w:numPr>
        <w:rPr>
          <w:color w:val="FF0000"/>
        </w:rPr>
      </w:pPr>
      <w:r w:rsidRPr="00192EA1">
        <w:rPr>
          <w:color w:val="FF0000"/>
        </w:rPr>
        <w:t>Less than 10%</w:t>
      </w:r>
    </w:p>
    <w:p w:rsidR="00F76691" w:rsidRPr="00192EA1" w:rsidRDefault="00F4240B" w:rsidP="00F4240B">
      <w:pPr>
        <w:ind w:left="720"/>
        <w:rPr>
          <w:color w:val="FF0000"/>
        </w:rPr>
      </w:pPr>
      <w:r w:rsidRPr="00192EA1">
        <w:rPr>
          <w:color w:val="FF0000"/>
        </w:rPr>
        <w:t>Women pay a financial price for the leadership gap. Less than 10% of the nations’ top earners are women.</w:t>
      </w:r>
    </w:p>
    <w:p w:rsidR="00B94EE7" w:rsidRPr="00192EA1" w:rsidRDefault="00B94EE7">
      <w:pPr>
        <w:spacing w:after="0" w:line="240" w:lineRule="auto"/>
      </w:pPr>
      <w:r w:rsidRPr="00192EA1">
        <w:br w:type="page"/>
      </w:r>
    </w:p>
    <w:p w:rsidR="00A2664E" w:rsidRPr="00192EA1" w:rsidRDefault="00F4240B" w:rsidP="00A2664E">
      <w:pPr>
        <w:numPr>
          <w:ilvl w:val="0"/>
          <w:numId w:val="15"/>
        </w:numPr>
      </w:pPr>
      <w:r w:rsidRPr="00192EA1">
        <w:lastRenderedPageBreak/>
        <w:t>What percentage of the workforce do women make up in the healthcare industry?</w:t>
      </w:r>
    </w:p>
    <w:p w:rsidR="00A2664E" w:rsidRPr="00192EA1" w:rsidRDefault="00F4240B" w:rsidP="00A2664E">
      <w:pPr>
        <w:pStyle w:val="ListParagraph"/>
        <w:numPr>
          <w:ilvl w:val="0"/>
          <w:numId w:val="19"/>
        </w:numPr>
      </w:pPr>
      <w:r w:rsidRPr="00192EA1">
        <w:t>25%</w:t>
      </w:r>
    </w:p>
    <w:p w:rsidR="00A2664E" w:rsidRPr="00192EA1" w:rsidRDefault="00F4240B" w:rsidP="00A2664E">
      <w:pPr>
        <w:pStyle w:val="ListParagraph"/>
        <w:numPr>
          <w:ilvl w:val="0"/>
          <w:numId w:val="19"/>
        </w:numPr>
        <w:rPr>
          <w:color w:val="FF0000"/>
        </w:rPr>
      </w:pPr>
      <w:r w:rsidRPr="00192EA1">
        <w:rPr>
          <w:color w:val="FF0000"/>
        </w:rPr>
        <w:t>78%</w:t>
      </w:r>
    </w:p>
    <w:p w:rsidR="00A2664E" w:rsidRPr="00192EA1" w:rsidRDefault="00F4240B" w:rsidP="00A2664E">
      <w:pPr>
        <w:pStyle w:val="ListParagraph"/>
        <w:numPr>
          <w:ilvl w:val="0"/>
          <w:numId w:val="19"/>
        </w:numPr>
      </w:pPr>
      <w:r w:rsidRPr="00192EA1">
        <w:t>90%</w:t>
      </w:r>
    </w:p>
    <w:p w:rsidR="00A2664E" w:rsidRPr="00192EA1" w:rsidRDefault="007923F4" w:rsidP="00A2664E">
      <w:pPr>
        <w:pStyle w:val="ListParagraph"/>
        <w:numPr>
          <w:ilvl w:val="0"/>
          <w:numId w:val="19"/>
        </w:numPr>
      </w:pPr>
      <w:r w:rsidRPr="00192EA1">
        <w:t>None of these</w:t>
      </w:r>
    </w:p>
    <w:p w:rsidR="00A2664E" w:rsidRPr="00192EA1" w:rsidRDefault="00F4240B" w:rsidP="00A2664E">
      <w:pPr>
        <w:ind w:left="720"/>
        <w:rPr>
          <w:color w:val="FF0000"/>
        </w:rPr>
      </w:pPr>
      <w:r w:rsidRPr="00192EA1">
        <w:rPr>
          <w:color w:val="FF0000"/>
        </w:rPr>
        <w:t>Women make up about 78% of the workforce in the healthcare industry. However, they are severely underrepresented in leadership in this field.</w:t>
      </w:r>
    </w:p>
    <w:p w:rsidR="00EB716E" w:rsidRPr="00192EA1" w:rsidRDefault="00F4240B" w:rsidP="00EB716E">
      <w:pPr>
        <w:numPr>
          <w:ilvl w:val="0"/>
          <w:numId w:val="15"/>
        </w:numPr>
      </w:pPr>
      <w:r w:rsidRPr="00192EA1">
        <w:t>How many financial organizations have a female CEO?</w:t>
      </w:r>
    </w:p>
    <w:p w:rsidR="00EB716E" w:rsidRPr="00192EA1" w:rsidRDefault="00F4240B" w:rsidP="00EB716E">
      <w:pPr>
        <w:pStyle w:val="ListParagraph"/>
        <w:numPr>
          <w:ilvl w:val="0"/>
          <w:numId w:val="20"/>
        </w:numPr>
      </w:pPr>
      <w:r w:rsidRPr="00192EA1">
        <w:t>50%</w:t>
      </w:r>
    </w:p>
    <w:p w:rsidR="00EB716E" w:rsidRPr="00192EA1" w:rsidRDefault="00F4240B" w:rsidP="00EB716E">
      <w:pPr>
        <w:pStyle w:val="ListParagraph"/>
        <w:numPr>
          <w:ilvl w:val="0"/>
          <w:numId w:val="20"/>
        </w:numPr>
      </w:pPr>
      <w:r w:rsidRPr="00192EA1">
        <w:t>15%</w:t>
      </w:r>
    </w:p>
    <w:p w:rsidR="00257F5D" w:rsidRPr="00192EA1" w:rsidRDefault="00F4240B" w:rsidP="00257F5D">
      <w:pPr>
        <w:pStyle w:val="ListParagraph"/>
        <w:numPr>
          <w:ilvl w:val="0"/>
          <w:numId w:val="20"/>
        </w:numPr>
      </w:pPr>
      <w:r w:rsidRPr="00192EA1">
        <w:t>10%</w:t>
      </w:r>
    </w:p>
    <w:p w:rsidR="00257F5D" w:rsidRPr="00192EA1" w:rsidRDefault="00F4240B" w:rsidP="00257F5D">
      <w:pPr>
        <w:pStyle w:val="ListParagraph"/>
        <w:numPr>
          <w:ilvl w:val="0"/>
          <w:numId w:val="20"/>
        </w:numPr>
        <w:rPr>
          <w:color w:val="FF0000"/>
        </w:rPr>
      </w:pPr>
      <w:r w:rsidRPr="00192EA1">
        <w:rPr>
          <w:color w:val="FF0000"/>
        </w:rPr>
        <w:t>0</w:t>
      </w:r>
    </w:p>
    <w:p w:rsidR="00EB716E" w:rsidRPr="00192EA1" w:rsidRDefault="00F4240B" w:rsidP="00EB716E">
      <w:pPr>
        <w:ind w:left="720"/>
        <w:rPr>
          <w:color w:val="FF0000"/>
        </w:rPr>
      </w:pPr>
      <w:r w:rsidRPr="00192EA1">
        <w:rPr>
          <w:color w:val="FF0000"/>
        </w:rPr>
        <w:t>As of 2014, no financial organization has a female CEO. This is in spite of the fact that women make up about half of the labor force in this industry.</w:t>
      </w:r>
    </w:p>
    <w:p w:rsidR="00681346" w:rsidRPr="00192EA1" w:rsidRDefault="00531418" w:rsidP="00681346">
      <w:pPr>
        <w:numPr>
          <w:ilvl w:val="0"/>
          <w:numId w:val="15"/>
        </w:numPr>
      </w:pPr>
      <w:r w:rsidRPr="00192EA1">
        <w:t>Which of the following is true of women’s participation in the US labor force?</w:t>
      </w:r>
    </w:p>
    <w:p w:rsidR="00681346" w:rsidRPr="00192EA1" w:rsidRDefault="007923F4" w:rsidP="00681346">
      <w:pPr>
        <w:pStyle w:val="ListParagraph"/>
        <w:numPr>
          <w:ilvl w:val="0"/>
          <w:numId w:val="21"/>
        </w:numPr>
        <w:rPr>
          <w:color w:val="FF0000"/>
        </w:rPr>
      </w:pPr>
      <w:r w:rsidRPr="00192EA1">
        <w:rPr>
          <w:color w:val="FF0000"/>
        </w:rPr>
        <w:t>All of these</w:t>
      </w:r>
    </w:p>
    <w:p w:rsidR="00681346" w:rsidRPr="00192EA1" w:rsidRDefault="00531418" w:rsidP="00681346">
      <w:pPr>
        <w:pStyle w:val="ListParagraph"/>
        <w:numPr>
          <w:ilvl w:val="0"/>
          <w:numId w:val="21"/>
        </w:numPr>
      </w:pPr>
      <w:r w:rsidRPr="00192EA1">
        <w:t>It is the highest it has ever been</w:t>
      </w:r>
    </w:p>
    <w:p w:rsidR="00681346" w:rsidRPr="00192EA1" w:rsidRDefault="00531418" w:rsidP="00681346">
      <w:pPr>
        <w:pStyle w:val="ListParagraph"/>
        <w:numPr>
          <w:ilvl w:val="0"/>
          <w:numId w:val="21"/>
        </w:numPr>
      </w:pPr>
      <w:r w:rsidRPr="00192EA1">
        <w:t>It has grown steadily over the last 30 years</w:t>
      </w:r>
    </w:p>
    <w:p w:rsidR="00681346" w:rsidRPr="00192EA1" w:rsidRDefault="00531418" w:rsidP="00681346">
      <w:pPr>
        <w:pStyle w:val="ListParagraph"/>
        <w:numPr>
          <w:ilvl w:val="0"/>
          <w:numId w:val="21"/>
        </w:numPr>
      </w:pPr>
      <w:r w:rsidRPr="00192EA1">
        <w:t>It is expected to continue to grow</w:t>
      </w:r>
    </w:p>
    <w:p w:rsidR="00681346" w:rsidRPr="00192EA1" w:rsidRDefault="00531418" w:rsidP="00681346">
      <w:pPr>
        <w:ind w:left="720"/>
        <w:rPr>
          <w:color w:val="FF0000"/>
        </w:rPr>
      </w:pPr>
      <w:r w:rsidRPr="00192EA1">
        <w:rPr>
          <w:color w:val="FF0000"/>
        </w:rPr>
        <w:t>Women in the US participate in the paid labor force at a greater rate than ever before. This has grown steadily since 1980 and is expected to continue this trend.</w:t>
      </w:r>
    </w:p>
    <w:p w:rsidR="00681346" w:rsidRPr="00192EA1" w:rsidRDefault="00531418" w:rsidP="00681346">
      <w:pPr>
        <w:numPr>
          <w:ilvl w:val="0"/>
          <w:numId w:val="15"/>
        </w:numPr>
      </w:pPr>
      <w:r w:rsidRPr="00192EA1">
        <w:t>By 2018, how many American women are expected to be in the paid labor force?</w:t>
      </w:r>
    </w:p>
    <w:p w:rsidR="00681346" w:rsidRPr="00192EA1" w:rsidRDefault="00531418" w:rsidP="00681346">
      <w:pPr>
        <w:pStyle w:val="ListParagraph"/>
        <w:numPr>
          <w:ilvl w:val="0"/>
          <w:numId w:val="22"/>
        </w:numPr>
      </w:pPr>
      <w:r w:rsidRPr="00192EA1">
        <w:t>30 million</w:t>
      </w:r>
    </w:p>
    <w:p w:rsidR="00681346" w:rsidRPr="00192EA1" w:rsidRDefault="00531418" w:rsidP="00681346">
      <w:pPr>
        <w:pStyle w:val="ListParagraph"/>
        <w:numPr>
          <w:ilvl w:val="0"/>
          <w:numId w:val="22"/>
        </w:numPr>
      </w:pPr>
      <w:r w:rsidRPr="00192EA1">
        <w:t>100 million</w:t>
      </w:r>
    </w:p>
    <w:p w:rsidR="00DC5116" w:rsidRPr="00192EA1" w:rsidRDefault="00531418" w:rsidP="00681346">
      <w:pPr>
        <w:pStyle w:val="ListParagraph"/>
        <w:numPr>
          <w:ilvl w:val="0"/>
          <w:numId w:val="22"/>
        </w:numPr>
      </w:pPr>
      <w:r w:rsidRPr="00192EA1">
        <w:rPr>
          <w:color w:val="FF0000"/>
        </w:rPr>
        <w:t>78 million</w:t>
      </w:r>
    </w:p>
    <w:p w:rsidR="00681346" w:rsidRPr="00192EA1" w:rsidRDefault="00531418" w:rsidP="00681346">
      <w:pPr>
        <w:pStyle w:val="ListParagraph"/>
        <w:numPr>
          <w:ilvl w:val="0"/>
          <w:numId w:val="22"/>
        </w:numPr>
      </w:pPr>
      <w:r w:rsidRPr="00192EA1">
        <w:t>10 million</w:t>
      </w:r>
    </w:p>
    <w:p w:rsidR="00681346" w:rsidRPr="00192EA1" w:rsidRDefault="00531418" w:rsidP="00681346">
      <w:pPr>
        <w:ind w:left="720"/>
        <w:rPr>
          <w:color w:val="FF0000"/>
        </w:rPr>
      </w:pPr>
      <w:r w:rsidRPr="00192EA1">
        <w:rPr>
          <w:color w:val="FF0000"/>
        </w:rPr>
        <w:t>Women’s participation in the paid labor force is expected to continue to grow. By 2018, it is expected to reach 78 million.</w:t>
      </w:r>
    </w:p>
    <w:p w:rsidR="00B94EE7" w:rsidRPr="00192EA1" w:rsidRDefault="00B94EE7">
      <w:pPr>
        <w:spacing w:after="0" w:line="240" w:lineRule="auto"/>
      </w:pPr>
      <w:r w:rsidRPr="00192EA1">
        <w:br w:type="page"/>
      </w:r>
    </w:p>
    <w:p w:rsidR="002F69E9" w:rsidRPr="00192EA1" w:rsidRDefault="00531418" w:rsidP="002F69E9">
      <w:pPr>
        <w:numPr>
          <w:ilvl w:val="0"/>
          <w:numId w:val="15"/>
        </w:numPr>
      </w:pPr>
      <w:r w:rsidRPr="00192EA1">
        <w:lastRenderedPageBreak/>
        <w:t>What surprised Caitlin when she first got to the conference?</w:t>
      </w:r>
    </w:p>
    <w:p w:rsidR="002F69E9" w:rsidRPr="00192EA1" w:rsidRDefault="00531418" w:rsidP="002F69E9">
      <w:pPr>
        <w:pStyle w:val="ListParagraph"/>
        <w:numPr>
          <w:ilvl w:val="0"/>
          <w:numId w:val="23"/>
        </w:numPr>
      </w:pPr>
      <w:r w:rsidRPr="00192EA1">
        <w:t>How few women there were</w:t>
      </w:r>
    </w:p>
    <w:p w:rsidR="002F69E9" w:rsidRPr="00192EA1" w:rsidRDefault="00531418" w:rsidP="002F69E9">
      <w:pPr>
        <w:pStyle w:val="ListParagraph"/>
        <w:numPr>
          <w:ilvl w:val="0"/>
          <w:numId w:val="23"/>
        </w:numPr>
        <w:rPr>
          <w:color w:val="FF0000"/>
        </w:rPr>
      </w:pPr>
      <w:r w:rsidRPr="00192EA1">
        <w:rPr>
          <w:color w:val="FF0000"/>
        </w:rPr>
        <w:t>How many women there were</w:t>
      </w:r>
    </w:p>
    <w:p w:rsidR="002F69E9" w:rsidRPr="00192EA1" w:rsidRDefault="00531418" w:rsidP="002F69E9">
      <w:pPr>
        <w:pStyle w:val="ListParagraph"/>
        <w:numPr>
          <w:ilvl w:val="0"/>
          <w:numId w:val="23"/>
        </w:numPr>
      </w:pPr>
      <w:r w:rsidRPr="00192EA1">
        <w:t>How few men there were</w:t>
      </w:r>
    </w:p>
    <w:p w:rsidR="002F69E9" w:rsidRPr="00192EA1" w:rsidRDefault="00E40697" w:rsidP="002F69E9">
      <w:pPr>
        <w:pStyle w:val="ListParagraph"/>
        <w:numPr>
          <w:ilvl w:val="0"/>
          <w:numId w:val="23"/>
        </w:numPr>
      </w:pPr>
      <w:r w:rsidRPr="00192EA1">
        <w:t>Nothing</w:t>
      </w:r>
    </w:p>
    <w:p w:rsidR="009D344F" w:rsidRPr="00192EA1" w:rsidRDefault="00B94EE7" w:rsidP="002F69E9">
      <w:pPr>
        <w:ind w:left="720"/>
        <w:rPr>
          <w:color w:val="FF0000"/>
        </w:rPr>
      </w:pPr>
      <w:r w:rsidRPr="00192EA1">
        <w:rPr>
          <w:color w:val="FF0000"/>
        </w:rPr>
        <w:t>Caitlin</w:t>
      </w:r>
      <w:r w:rsidR="00531418" w:rsidRPr="00192EA1">
        <w:rPr>
          <w:color w:val="FF0000"/>
        </w:rPr>
        <w:t xml:space="preserve"> was surprised by how many women were at the conference. She was one of only a few women at her firm.</w:t>
      </w:r>
    </w:p>
    <w:p w:rsidR="009D344F" w:rsidRPr="00192EA1" w:rsidRDefault="00E40697" w:rsidP="009D344F">
      <w:pPr>
        <w:numPr>
          <w:ilvl w:val="0"/>
          <w:numId w:val="15"/>
        </w:numPr>
      </w:pPr>
      <w:r w:rsidRPr="00192EA1">
        <w:t xml:space="preserve">What did </w:t>
      </w:r>
      <w:r w:rsidR="00217CE3" w:rsidRPr="00192EA1">
        <w:t>Trevor think explained the lack of women in executive positions</w:t>
      </w:r>
      <w:r w:rsidRPr="00192EA1">
        <w:t>?</w:t>
      </w:r>
    </w:p>
    <w:p w:rsidR="009D344F" w:rsidRPr="00192EA1" w:rsidRDefault="00E40697" w:rsidP="009D344F">
      <w:pPr>
        <w:pStyle w:val="ListParagraph"/>
        <w:numPr>
          <w:ilvl w:val="0"/>
          <w:numId w:val="24"/>
        </w:numPr>
      </w:pPr>
      <w:r w:rsidRPr="00192EA1">
        <w:t xml:space="preserve">Their company </w:t>
      </w:r>
      <w:r w:rsidR="00217CE3" w:rsidRPr="00192EA1">
        <w:t>did not</w:t>
      </w:r>
      <w:r w:rsidRPr="00192EA1">
        <w:t xml:space="preserve"> a </w:t>
      </w:r>
      <w:r w:rsidR="00E625C8" w:rsidRPr="00192EA1">
        <w:t>well-defined</w:t>
      </w:r>
      <w:r w:rsidRPr="00192EA1">
        <w:t xml:space="preserve"> management track</w:t>
      </w:r>
    </w:p>
    <w:p w:rsidR="009D344F" w:rsidRPr="00192EA1" w:rsidRDefault="00E40697" w:rsidP="009D344F">
      <w:pPr>
        <w:pStyle w:val="ListParagraph"/>
        <w:numPr>
          <w:ilvl w:val="0"/>
          <w:numId w:val="24"/>
        </w:numPr>
      </w:pPr>
      <w:r w:rsidRPr="00192EA1">
        <w:t>Their company had incompetent managers</w:t>
      </w:r>
    </w:p>
    <w:p w:rsidR="009D344F" w:rsidRPr="00192EA1" w:rsidRDefault="00217CE3" w:rsidP="009D344F">
      <w:pPr>
        <w:pStyle w:val="ListParagraph"/>
        <w:numPr>
          <w:ilvl w:val="0"/>
          <w:numId w:val="24"/>
        </w:numPr>
      </w:pPr>
      <w:r w:rsidRPr="00192EA1">
        <w:t>Women are less intelligent</w:t>
      </w:r>
    </w:p>
    <w:p w:rsidR="009D344F" w:rsidRPr="00192EA1" w:rsidRDefault="00217CE3" w:rsidP="009D344F">
      <w:pPr>
        <w:pStyle w:val="ListParagraph"/>
        <w:numPr>
          <w:ilvl w:val="0"/>
          <w:numId w:val="24"/>
        </w:numPr>
        <w:rPr>
          <w:color w:val="FF0000"/>
        </w:rPr>
      </w:pPr>
      <w:r w:rsidRPr="00192EA1">
        <w:rPr>
          <w:color w:val="FF0000"/>
        </w:rPr>
        <w:t>Women did not seek higher education such as MBAs</w:t>
      </w:r>
    </w:p>
    <w:p w:rsidR="009D344F" w:rsidRPr="00192EA1" w:rsidRDefault="00217CE3" w:rsidP="009D344F">
      <w:pPr>
        <w:ind w:left="720"/>
        <w:rPr>
          <w:color w:val="FF0000"/>
        </w:rPr>
      </w:pPr>
      <w:r w:rsidRPr="00192EA1">
        <w:rPr>
          <w:color w:val="FF0000"/>
        </w:rPr>
        <w:t>Trevor at first though</w:t>
      </w:r>
      <w:r w:rsidR="009A0009" w:rsidRPr="00192EA1">
        <w:rPr>
          <w:color w:val="FF0000"/>
        </w:rPr>
        <w:t>t</w:t>
      </w:r>
      <w:r w:rsidRPr="00192EA1">
        <w:rPr>
          <w:color w:val="FF0000"/>
        </w:rPr>
        <w:t xml:space="preserve"> that the gender gap was explained by women not getting the right education. Caitlin pointed out that this was untrue.</w:t>
      </w:r>
    </w:p>
    <w:p w:rsidR="007109C1" w:rsidRPr="00192EA1" w:rsidRDefault="00381A27" w:rsidP="00DF51B2">
      <w:pPr>
        <w:pStyle w:val="Heading1"/>
      </w:pPr>
      <w:r w:rsidRPr="00192EA1">
        <w:br w:type="page"/>
      </w:r>
    </w:p>
    <w:p w:rsidR="00DF51B2" w:rsidRPr="00192EA1" w:rsidRDefault="00381A27" w:rsidP="00DF51B2">
      <w:pPr>
        <w:pStyle w:val="Heading1"/>
        <w:rPr>
          <w:lang w:eastAsia="zh-TW"/>
        </w:rPr>
      </w:pPr>
      <w:bookmarkStart w:id="29" w:name="_Toc400446474"/>
      <w:r w:rsidRPr="00192EA1">
        <w:rPr>
          <w:lang w:eastAsia="zh-TW"/>
        </w:rPr>
        <w:lastRenderedPageBreak/>
        <w:t>Module Four:</w:t>
      </w:r>
      <w:r w:rsidR="00171CDC" w:rsidRPr="00192EA1">
        <w:rPr>
          <w:lang w:eastAsia="zh-TW"/>
        </w:rPr>
        <w:t xml:space="preserve"> </w:t>
      </w:r>
      <w:r w:rsidR="00217CE3" w:rsidRPr="00192EA1">
        <w:rPr>
          <w:lang w:eastAsia="zh-TW"/>
        </w:rPr>
        <w:t>Barriers to Women’s Leadership</w:t>
      </w:r>
      <w:bookmarkEnd w:id="29"/>
      <w:r w:rsidR="004E0A56" w:rsidRPr="00192EA1">
        <w:rPr>
          <w:lang w:eastAsia="zh-TW"/>
        </w:rPr>
        <w:t xml:space="preserve"> </w:t>
      </w:r>
    </w:p>
    <w:p w:rsidR="00E40697" w:rsidRPr="00192EA1" w:rsidRDefault="007109C1" w:rsidP="00B94EE7">
      <w:r w:rsidRPr="00192EA1">
        <w:rPr>
          <w:noProof/>
          <w:lang w:bidi="ar-SA"/>
        </w:rPr>
        <w:drawing>
          <wp:anchor distT="0" distB="0" distL="114300" distR="114300" simplePos="0" relativeHeight="251693568" behindDoc="0" locked="0" layoutInCell="1" allowOverlap="1" wp14:anchorId="7AB47AE9" wp14:editId="78DC3A26">
            <wp:simplePos x="0" y="0"/>
            <wp:positionH relativeFrom="margin">
              <wp:posOffset>-9525</wp:posOffset>
            </wp:positionH>
            <wp:positionV relativeFrom="margin">
              <wp:posOffset>1685290</wp:posOffset>
            </wp:positionV>
            <wp:extent cx="1714500" cy="16783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C900098035[1].WM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14500" cy="1678305"/>
                    </a:xfrm>
                    <a:prstGeom prst="rect">
                      <a:avLst/>
                    </a:prstGeom>
                  </pic:spPr>
                </pic:pic>
              </a:graphicData>
            </a:graphic>
          </wp:anchor>
        </w:drawing>
      </w:r>
      <w:r w:rsidR="00217CE3" w:rsidRPr="00192EA1">
        <w:t>Even with all the gains women have made in education and workforce participation, many barriers to women’s leadership still exist. Some of these barriers are the result of deeply entrenched cultural messages about women. They may seem invisible, or simply the result of common sense, rather than any systematic effort to bar women from leadership. It is important to explore these barriers and create ways to surmount them if women are to assume more leadership positions.</w:t>
      </w:r>
    </w:p>
    <w:p w:rsidR="00B94EE7" w:rsidRPr="00192EA1" w:rsidRDefault="00B94EE7" w:rsidP="007109C1">
      <w:pPr>
        <w:ind w:left="2880"/>
      </w:pPr>
    </w:p>
    <w:p w:rsidR="00B94EE7" w:rsidRPr="00192EA1" w:rsidRDefault="00B94EE7" w:rsidP="007109C1">
      <w:pPr>
        <w:ind w:left="2880"/>
      </w:pPr>
    </w:p>
    <w:p w:rsidR="00B94EE7" w:rsidRPr="00192EA1" w:rsidRDefault="00B94EE7" w:rsidP="007109C1">
      <w:pPr>
        <w:ind w:left="2880"/>
        <w:rPr>
          <w:b/>
          <w:bCs/>
        </w:rPr>
      </w:pPr>
    </w:p>
    <w:bookmarkStart w:id="30" w:name="_Toc400446475"/>
    <w:p w:rsidR="00CC07AB" w:rsidRPr="00192EA1" w:rsidRDefault="00896DE9" w:rsidP="00CC07AB">
      <w:pPr>
        <w:pStyle w:val="Heading2"/>
      </w:pPr>
      <w:r w:rsidRPr="00192EA1">
        <w:rPr>
          <w:noProof/>
          <w:lang w:bidi="ar-SA"/>
        </w:rPr>
        <mc:AlternateContent>
          <mc:Choice Requires="wps">
            <w:drawing>
              <wp:anchor distT="91440" distB="91440" distL="114300" distR="114300" simplePos="0" relativeHeight="251660288" behindDoc="0" locked="0" layoutInCell="0" allowOverlap="1" wp14:anchorId="33AFBE2A" wp14:editId="781F1C8F">
                <wp:simplePos x="0" y="0"/>
                <wp:positionH relativeFrom="page">
                  <wp:posOffset>-174625</wp:posOffset>
                </wp:positionH>
                <wp:positionV relativeFrom="page">
                  <wp:posOffset>0</wp:posOffset>
                </wp:positionV>
                <wp:extent cx="8100060" cy="1899920"/>
                <wp:effectExtent l="0" t="0" r="0" b="0"/>
                <wp:wrapSquare wrapText="bothSides"/>
                <wp:docPr id="3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89992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have yet to hear a man ask how to</w:t>
                            </w:r>
                            <w:r w:rsidR="00B94EE7">
                              <w:rPr>
                                <w:rFonts w:asciiTheme="majorHAnsi" w:hAnsiTheme="majorHAnsi"/>
                                <w:i/>
                                <w:sz w:val="28"/>
                                <w:szCs w:val="28"/>
                              </w:rPr>
                              <w:t xml:space="preserve"> balance a family and a career.</w:t>
                            </w:r>
                          </w:p>
                          <w:p w:rsidR="00FE0706" w:rsidRPr="006D5370"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Gloria Steinem</w:t>
                            </w:r>
                          </w:p>
                          <w:p w:rsidR="00FE0706" w:rsidRPr="003B6C98" w:rsidRDefault="00FE070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3.75pt;margin-top:0;width:637.8pt;height:149.6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" o:allowincell="f"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have yet to hear a man ask how to</w:t>
                      </w:r>
                      <w:r w:rsidR="00B94EE7">
                        <w:rPr>
                          <w:rFonts w:asciiTheme="majorHAnsi" w:hAnsiTheme="majorHAnsi"/>
                          <w:i/>
                          <w:sz w:val="28"/>
                          <w:szCs w:val="28"/>
                        </w:rPr>
                        <w:t xml:space="preserve"> balance a family and a career.</w:t>
                      </w:r>
                    </w:p>
                    <w:p w:rsidR="00FE0706" w:rsidRPr="006D5370" w:rsidRDefault="00FE0706" w:rsidP="00DB2413">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Gloria Steinem</w:t>
                      </w:r>
                    </w:p>
                    <w:p w:rsidR="00FE0706" w:rsidRPr="003B6C98" w:rsidRDefault="00FE070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217CE3" w:rsidRPr="00192EA1">
        <w:rPr>
          <w:lang w:bidi="ar-SA"/>
        </w:rPr>
        <w:t>Gender Differences are Overemphasized</w:t>
      </w:r>
      <w:bookmarkEnd w:id="30"/>
    </w:p>
    <w:p w:rsidR="00A5329B" w:rsidRPr="00192EA1" w:rsidRDefault="00087E71" w:rsidP="00B94EE7">
      <w:r w:rsidRPr="00192EA1">
        <w:rPr>
          <w:noProof/>
          <w:lang w:bidi="ar-SA"/>
        </w:rPr>
        <w:drawing>
          <wp:anchor distT="0" distB="0" distL="114300" distR="114300" simplePos="0" relativeHeight="251605504" behindDoc="0" locked="0" layoutInCell="1" allowOverlap="1" wp14:anchorId="5C9788D7" wp14:editId="3C6999B7">
            <wp:simplePos x="0" y="0"/>
            <wp:positionH relativeFrom="column">
              <wp:posOffset>-7620</wp:posOffset>
            </wp:positionH>
            <wp:positionV relativeFrom="paragraph">
              <wp:posOffset>13970</wp:posOffset>
            </wp:positionV>
            <wp:extent cx="1013460" cy="1028700"/>
            <wp:effectExtent l="0" t="0" r="0" b="0"/>
            <wp:wrapSquare wrapText="bothSides"/>
            <wp:docPr id="304" name="Picture 42" descr="C:\Users\Owner\AppData\Local\Microsoft\Windows\Temporary Internet Files\Content.IE5\SSHSDPG0\MC9003322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Owner\AppData\Local\Microsoft\Windows\Temporary Internet Files\Content.IE5\SSHSDPG0\MC900332298[1].wmf"/>
                    <pic:cNvPicPr>
                      <a:picLocks noChangeAspect="1" noChangeArrowheads="1"/>
                    </pic:cNvPicPr>
                  </pic:nvPicPr>
                  <pic:blipFill>
                    <a:blip r:embed="rId30" cstate="print"/>
                    <a:srcRect/>
                    <a:stretch>
                      <a:fillRect/>
                    </a:stretch>
                  </pic:blipFill>
                  <pic:spPr bwMode="auto">
                    <a:xfrm>
                      <a:off x="0" y="0"/>
                      <a:ext cx="1013460"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7CE3" w:rsidRPr="00192EA1">
        <w:t>No one would argue that men and women are exactly the same. However, the differences between men and women are often overemphasized, and used to justify the lack of women in leadership. For instance, the idea that men are “more rational” and women are “more emotional” is often used to explain why women do not assume executive functions more often. Similarly, physical differences in size or strength may be used to justify the lack of women in some fields. Ideas about women as natural caregivers are also commonly invoked to explain why women make good managers but poor executives. In truth, all humans are capable of a wide range of traits. And while men and women may approach the world differently, based on how they are socialized, these differences seldom mean that one gender is automatically better at leadership, management, or any other aspect of life. This overemphasis on gender differences means that qualified female candidates are often dismissed out of hand for leadership positions.</w:t>
      </w:r>
    </w:p>
    <w:p w:rsidR="00B94EE7" w:rsidRPr="00192EA1" w:rsidRDefault="00B94EE7" w:rsidP="00087E71">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A3242C" w:rsidRPr="00192EA1">
              <w:rPr>
                <w:b/>
                <w:bCs/>
                <w:color w:val="000000" w:themeColor="text1"/>
              </w:rPr>
              <w:t xml:space="preserve"> </w:t>
            </w:r>
            <w:r w:rsidR="00D743BA"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1908FE" w:rsidP="00217CE3">
            <w:pPr>
              <w:rPr>
                <w:color w:val="000000" w:themeColor="text1"/>
              </w:rPr>
            </w:pPr>
            <w:r w:rsidRPr="00192EA1">
              <w:rPr>
                <w:color w:val="000000" w:themeColor="text1"/>
              </w:rPr>
              <w:t xml:space="preserve">Explore the </w:t>
            </w:r>
            <w:r w:rsidR="00217CE3" w:rsidRPr="00192EA1">
              <w:rPr>
                <w:color w:val="000000" w:themeColor="text1"/>
              </w:rPr>
              <w:t>idea that gender differences are overemphasized</w:t>
            </w:r>
            <w:r w:rsidR="00FB2F2E"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FD1FDB" w:rsidRPr="00192EA1" w:rsidRDefault="00217CE3" w:rsidP="00CC07AB">
            <w:pPr>
              <w:rPr>
                <w:b/>
                <w:color w:val="000000" w:themeColor="text1"/>
              </w:rPr>
            </w:pPr>
            <w:r w:rsidRPr="00192EA1">
              <w:rPr>
                <w:b/>
                <w:color w:val="000000" w:themeColor="text1"/>
              </w:rPr>
              <w:t>Gender Differences</w:t>
            </w:r>
          </w:p>
          <w:p w:rsidR="00CC07AB" w:rsidRPr="00192EA1" w:rsidRDefault="00A22CA9" w:rsidP="00217CE3">
            <w:pPr>
              <w:rPr>
                <w:color w:val="000000" w:themeColor="text1"/>
              </w:rPr>
            </w:pPr>
            <w:r w:rsidRPr="00192EA1">
              <w:rPr>
                <w:color w:val="000000" w:themeColor="text1"/>
              </w:rPr>
              <w:lastRenderedPageBreak/>
              <w:t xml:space="preserve">Explore the </w:t>
            </w:r>
            <w:r w:rsidR="00217CE3" w:rsidRPr="00192EA1">
              <w:rPr>
                <w:color w:val="000000" w:themeColor="text1"/>
              </w:rPr>
              <w:t>idea of gender differences</w:t>
            </w:r>
            <w:r w:rsidRPr="00192EA1">
              <w:rPr>
                <w:color w:val="000000" w:themeColor="text1"/>
              </w:rPr>
              <w:t>.</w:t>
            </w:r>
            <w:r w:rsidR="00FD66F6" w:rsidRPr="00192EA1">
              <w:rPr>
                <w:color w:val="000000" w:themeColor="text1"/>
              </w:rPr>
              <w:t xml:space="preserve"> </w:t>
            </w:r>
            <w:r w:rsidR="001908FE"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CC07AB" w:rsidRPr="00192EA1" w:rsidRDefault="00FB2F2E" w:rsidP="001908FE">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FD1FDB"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217CE3" w:rsidP="00A5329B">
            <w:pPr>
              <w:rPr>
                <w:color w:val="000000" w:themeColor="text1"/>
              </w:rPr>
            </w:pPr>
            <w:r w:rsidRPr="00192EA1">
              <w:rPr>
                <w:color w:val="000000" w:themeColor="text1"/>
              </w:rPr>
              <w:t>Discuss differences – or supposed differences – between men and women, and the way these are used to explain why women are not in more leadership positions. List these on the board. Then brainstorm ways to counter them.</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FD1FDB"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FD1FDB"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217CE3" w:rsidP="00FD66F6">
            <w:pPr>
              <w:rPr>
                <w:color w:val="000000" w:themeColor="text1"/>
              </w:rPr>
            </w:pPr>
            <w:r w:rsidRPr="00192EA1">
              <w:rPr>
                <w:color w:val="000000" w:themeColor="text1"/>
              </w:rPr>
              <w:t>How are ideas about gender differences used to keep women out of leadership?</w:t>
            </w:r>
          </w:p>
        </w:tc>
      </w:tr>
    </w:tbl>
    <w:p w:rsidR="00B94EE7" w:rsidRPr="00192EA1" w:rsidRDefault="00B94EE7" w:rsidP="00B94EE7"/>
    <w:p w:rsidR="00CC07AB" w:rsidRPr="00192EA1" w:rsidRDefault="00217CE3" w:rsidP="00CC07AB">
      <w:pPr>
        <w:pStyle w:val="Heading2"/>
      </w:pPr>
      <w:bookmarkStart w:id="31" w:name="_Toc400446476"/>
      <w:r w:rsidRPr="00192EA1">
        <w:t>Gender Differences are Undervalued</w:t>
      </w:r>
      <w:bookmarkEnd w:id="31"/>
    </w:p>
    <w:p w:rsidR="00A5329B" w:rsidRPr="00192EA1" w:rsidRDefault="00FA1A4B" w:rsidP="00A5329B">
      <w:r w:rsidRPr="00192EA1">
        <w:rPr>
          <w:noProof/>
          <w:lang w:bidi="ar-SA"/>
        </w:rPr>
        <w:drawing>
          <wp:anchor distT="0" distB="0" distL="114300" distR="114300" simplePos="0" relativeHeight="251695104" behindDoc="0" locked="0" layoutInCell="1" allowOverlap="1" wp14:anchorId="3A3AD3C1" wp14:editId="7DDA5785">
            <wp:simplePos x="0" y="0"/>
            <wp:positionH relativeFrom="column">
              <wp:posOffset>-76200</wp:posOffset>
            </wp:positionH>
            <wp:positionV relativeFrom="paragraph">
              <wp:posOffset>52705</wp:posOffset>
            </wp:positionV>
            <wp:extent cx="1057910" cy="716280"/>
            <wp:effectExtent l="0" t="0" r="0" b="0"/>
            <wp:wrapSquare wrapText="bothSides"/>
            <wp:docPr id="305" name="Picture 43" descr="C:\Users\Owner\AppData\Local\Microsoft\Windows\Temporary Internet Files\Content.IE5\02FT6985\MC9003324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Owner\AppData\Local\Microsoft\Windows\Temporary Internet Files\Content.IE5\02FT6985\MC900332496[1].wmf"/>
                    <pic:cNvPicPr>
                      <a:picLocks noChangeAspect="1" noChangeArrowheads="1"/>
                    </pic:cNvPicPr>
                  </pic:nvPicPr>
                  <pic:blipFill>
                    <a:blip r:embed="rId31" cstate="print"/>
                    <a:srcRect/>
                    <a:stretch>
                      <a:fillRect/>
                    </a:stretch>
                  </pic:blipFill>
                  <pic:spPr bwMode="auto">
                    <a:xfrm>
                      <a:off x="0" y="0"/>
                      <a:ext cx="1057910" cy="716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7CE3" w:rsidRPr="00192EA1">
        <w:t>Men and women are socialized differently – they learn how to operate in the world differently, and this can impact their approach to leadership. Research shows that men and women often use very different communication styles, for instance, with women more focused on relationships and men more focused on communicating facts. Women tend to be more collaborative, and men more competitive, according to research. These gender differences are often undervalued, and used to justify the dominance of men in leadership. For instance, our “get it done” culture may undervalue female leaders’ focus on building relationships. Learning to see women’s leadership traits and styles as different from, but equally valuable as, men’s leadership styles in one key step in increasing women’s leadership.</w:t>
      </w:r>
    </w:p>
    <w:p w:rsidR="00B94EE7" w:rsidRPr="00192EA1" w:rsidRDefault="00B94EE7" w:rsidP="00A5329B">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B27015" w:rsidRPr="00192EA1">
              <w:rPr>
                <w:b/>
                <w:bCs/>
                <w:color w:val="000000" w:themeColor="text1"/>
              </w:rPr>
              <w:t xml:space="preserve"> </w:t>
            </w:r>
            <w:r w:rsidR="002C4F06"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B155E2" w:rsidP="00217CE3">
            <w:pPr>
              <w:rPr>
                <w:color w:val="000000" w:themeColor="text1"/>
              </w:rPr>
            </w:pPr>
            <w:r w:rsidRPr="00192EA1">
              <w:rPr>
                <w:color w:val="000000" w:themeColor="text1"/>
              </w:rPr>
              <w:t xml:space="preserve">Introduce </w:t>
            </w:r>
            <w:r w:rsidR="00A5329B" w:rsidRPr="00192EA1">
              <w:rPr>
                <w:color w:val="000000" w:themeColor="text1"/>
              </w:rPr>
              <w:t xml:space="preserve">the </w:t>
            </w:r>
            <w:r w:rsidR="00217CE3" w:rsidRPr="00192EA1">
              <w:rPr>
                <w:color w:val="000000" w:themeColor="text1"/>
              </w:rPr>
              <w:t>gender differences being valuable</w:t>
            </w:r>
            <w:r w:rsidR="004206FD" w:rsidRPr="00192EA1">
              <w:rPr>
                <w:color w:val="000000" w:themeColor="text1"/>
              </w:rPr>
              <w:t>.</w:t>
            </w:r>
            <w:r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386D6B" w:rsidRPr="00192EA1" w:rsidRDefault="000C3A75" w:rsidP="00CC07AB">
            <w:pPr>
              <w:rPr>
                <w:b/>
                <w:color w:val="000000" w:themeColor="text1"/>
              </w:rPr>
            </w:pPr>
            <w:r w:rsidRPr="00192EA1">
              <w:rPr>
                <w:b/>
                <w:color w:val="000000" w:themeColor="text1"/>
              </w:rPr>
              <w:t>Value in Difference</w:t>
            </w:r>
          </w:p>
          <w:p w:rsidR="00CC07AB" w:rsidRPr="00192EA1" w:rsidRDefault="00DE6E7C" w:rsidP="000C3A75">
            <w:pPr>
              <w:rPr>
                <w:color w:val="000000" w:themeColor="text1"/>
              </w:rPr>
            </w:pPr>
            <w:r w:rsidRPr="00192EA1">
              <w:rPr>
                <w:color w:val="000000" w:themeColor="text1"/>
              </w:rPr>
              <w:t xml:space="preserve">Consider </w:t>
            </w:r>
            <w:r w:rsidR="00F37542" w:rsidRPr="00192EA1">
              <w:rPr>
                <w:color w:val="000000" w:themeColor="text1"/>
              </w:rPr>
              <w:t xml:space="preserve">the importance of </w:t>
            </w:r>
            <w:r w:rsidR="000C3A75" w:rsidRPr="00192EA1">
              <w:rPr>
                <w:color w:val="000000" w:themeColor="text1"/>
              </w:rPr>
              <w:t>finding value in gender differences</w:t>
            </w:r>
            <w:r w:rsidR="00A5329B" w:rsidRPr="00192EA1">
              <w:rPr>
                <w:color w:val="000000" w:themeColor="text1"/>
              </w:rPr>
              <w:t>.</w:t>
            </w:r>
            <w:r w:rsidR="001D05AB" w:rsidRPr="00192EA1">
              <w:rPr>
                <w:color w:val="000000" w:themeColor="text1"/>
              </w:rPr>
              <w:t xml:space="preserve"> </w:t>
            </w:r>
            <w:r w:rsidR="007566B8"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BC7F8A" w:rsidP="000C3A75">
            <w:pPr>
              <w:rPr>
                <w:b/>
                <w:bCs/>
                <w:color w:val="000000" w:themeColor="text1"/>
              </w:rPr>
            </w:pPr>
            <w:r w:rsidRPr="00192EA1">
              <w:rPr>
                <w:b/>
                <w:bCs/>
                <w:color w:val="000000" w:themeColor="text1"/>
              </w:rPr>
              <w:t>04 -</w:t>
            </w:r>
            <w:r w:rsidR="00B155E2" w:rsidRPr="00192EA1">
              <w:rPr>
                <w:b/>
                <w:bCs/>
                <w:color w:val="000000" w:themeColor="text1"/>
              </w:rPr>
              <w:t xml:space="preserve"> </w:t>
            </w:r>
            <w:r w:rsidR="000C3A75" w:rsidRPr="00192EA1">
              <w:rPr>
                <w:b/>
                <w:bCs/>
                <w:color w:val="000000" w:themeColor="text1"/>
              </w:rPr>
              <w:t>Value in Difference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386D6B"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Recommended Activity</w:t>
            </w:r>
          </w:p>
        </w:tc>
        <w:tc>
          <w:tcPr>
            <w:tcW w:w="7128" w:type="dxa"/>
            <w:shd w:val="clear" w:color="auto" w:fill="D9D9D9" w:themeFill="background1" w:themeFillShade="D9"/>
            <w:vAlign w:val="center"/>
          </w:tcPr>
          <w:p w:rsidR="00CC07AB" w:rsidRPr="00192EA1" w:rsidRDefault="00B155E2" w:rsidP="00715EEC">
            <w:pPr>
              <w:rPr>
                <w:color w:val="000000" w:themeColor="text1"/>
              </w:rPr>
            </w:pPr>
            <w:r w:rsidRPr="00192EA1">
              <w:rPr>
                <w:color w:val="000000" w:themeColor="text1"/>
              </w:rPr>
              <w:t>Complete the worksheet individually.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386D6B"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386D6B"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0C3A75" w:rsidP="00E03C06">
            <w:pPr>
              <w:rPr>
                <w:color w:val="000000" w:themeColor="text1"/>
              </w:rPr>
            </w:pPr>
            <w:r w:rsidRPr="00192EA1">
              <w:rPr>
                <w:color w:val="000000" w:themeColor="text1"/>
              </w:rPr>
              <w:t>How can gender differences be valued?</w:t>
            </w:r>
          </w:p>
        </w:tc>
      </w:tr>
    </w:tbl>
    <w:p w:rsidR="00B94EE7" w:rsidRPr="00192EA1" w:rsidRDefault="00B94EE7" w:rsidP="00B94EE7"/>
    <w:p w:rsidR="00CC07AB" w:rsidRPr="00192EA1" w:rsidRDefault="000C3A75" w:rsidP="00CC07AB">
      <w:pPr>
        <w:pStyle w:val="Heading2"/>
      </w:pPr>
      <w:bookmarkStart w:id="32" w:name="_Toc400446477"/>
      <w:r w:rsidRPr="00192EA1">
        <w:t>Women Lack Professional Networks</w:t>
      </w:r>
      <w:bookmarkEnd w:id="32"/>
    </w:p>
    <w:p w:rsidR="00462507" w:rsidRPr="00192EA1" w:rsidRDefault="00087E71" w:rsidP="007A4944">
      <w:r w:rsidRPr="00192EA1">
        <w:rPr>
          <w:noProof/>
          <w:lang w:bidi="ar-SA"/>
        </w:rPr>
        <w:drawing>
          <wp:anchor distT="0" distB="0" distL="114300" distR="114300" simplePos="0" relativeHeight="251607552" behindDoc="0" locked="0" layoutInCell="1" allowOverlap="1" wp14:anchorId="3C5C834D" wp14:editId="4425EFB9">
            <wp:simplePos x="0" y="0"/>
            <wp:positionH relativeFrom="column">
              <wp:posOffset>-76200</wp:posOffset>
            </wp:positionH>
            <wp:positionV relativeFrom="paragraph">
              <wp:posOffset>36830</wp:posOffset>
            </wp:positionV>
            <wp:extent cx="876300" cy="899160"/>
            <wp:effectExtent l="0" t="0" r="0" b="0"/>
            <wp:wrapSquare wrapText="bothSides"/>
            <wp:docPr id="306" name="Picture 44" descr="C:\Users\Owner\AppData\Local\Microsoft\Windows\Temporary Internet Files\Content.IE5\SSHSDPG0\MC9004125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Owner\AppData\Local\Microsoft\Windows\Temporary Internet Files\Content.IE5\SSHSDPG0\MC900412564[1].wmf"/>
                    <pic:cNvPicPr>
                      <a:picLocks noChangeAspect="1" noChangeArrowheads="1"/>
                    </pic:cNvPicPr>
                  </pic:nvPicPr>
                  <pic:blipFill>
                    <a:blip r:embed="rId32" cstate="print"/>
                    <a:srcRect/>
                    <a:stretch>
                      <a:fillRect/>
                    </a:stretch>
                  </pic:blipFill>
                  <pic:spPr bwMode="auto">
                    <a:xfrm>
                      <a:off x="0" y="0"/>
                      <a:ext cx="876300" cy="899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C3A75" w:rsidRPr="00192EA1">
        <w:t xml:space="preserve">One of the most profound barriers to women’s leadership is the degree to which women lack professional networks. Numerous studies have shown that men’s professional networks are instrumental to their success. A strong network alerts you to opportunities, may give you a foot in the door with a new organization, serves as a source of support and development, and generally encourages personal and professional growth. People who lack a strong professional network typically lag behind those with solid networks in terms of employment, promotion, and compensation. Women may face barriers to forming networks for many reasons. Men may be reluctant to network with women because of an overemphasis on gender differences or because of fear of appearing to engage in inappropriate relationships by socializing with female colleagues. (Our culture still lacks a good script for non-sexual or non-romantic friendships between men and women.) Women may be reluctant to network with men for the same reasons. Women are also the primary caregivers and homemakers, and so family responsibilities may mean that after-work socializing and other networking activities are not possible or not prioritized. </w:t>
      </w:r>
    </w:p>
    <w:p w:rsidR="00B94EE7" w:rsidRPr="00192EA1" w:rsidRDefault="00B94EE7" w:rsidP="007A4944">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3242C" w:rsidP="00CC07AB">
            <w:pPr>
              <w:rPr>
                <w:b/>
                <w:bCs/>
                <w:color w:val="000000" w:themeColor="text1"/>
              </w:rPr>
            </w:pPr>
            <w:r w:rsidRPr="00192EA1">
              <w:rPr>
                <w:b/>
                <w:bCs/>
                <w:color w:val="000000" w:themeColor="text1"/>
              </w:rPr>
              <w:t>7</w:t>
            </w:r>
            <w:r w:rsidR="001908FE" w:rsidRPr="00192EA1">
              <w:rPr>
                <w:b/>
                <w:bCs/>
                <w:color w:val="000000" w:themeColor="text1"/>
              </w:rPr>
              <w:t xml:space="preserve"> </w:t>
            </w:r>
            <w:r w:rsidR="00C80A54"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3831E4" w:rsidP="000C3A75">
            <w:pPr>
              <w:rPr>
                <w:color w:val="000000" w:themeColor="text1"/>
              </w:rPr>
            </w:pPr>
            <w:r w:rsidRPr="00192EA1">
              <w:rPr>
                <w:color w:val="000000" w:themeColor="text1"/>
              </w:rPr>
              <w:t xml:space="preserve">Introduce the concept of </w:t>
            </w:r>
            <w:r w:rsidR="000C3A75" w:rsidRPr="00192EA1">
              <w:rPr>
                <w:color w:val="000000" w:themeColor="text1"/>
              </w:rPr>
              <w:t>women’s professional networks</w:t>
            </w:r>
            <w:r w:rsidR="0005659F" w:rsidRPr="00192EA1">
              <w:rPr>
                <w:color w:val="000000" w:themeColor="text1"/>
              </w:rPr>
              <w:t>.</w:t>
            </w:r>
            <w:r w:rsidR="00616A28"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656D8A" w:rsidRPr="00192EA1" w:rsidRDefault="000C3A75" w:rsidP="00CC07AB">
            <w:pPr>
              <w:rPr>
                <w:b/>
                <w:color w:val="000000" w:themeColor="text1"/>
              </w:rPr>
            </w:pPr>
            <w:r w:rsidRPr="00192EA1">
              <w:rPr>
                <w:b/>
                <w:color w:val="000000" w:themeColor="text1"/>
              </w:rPr>
              <w:t>Professional Networks</w:t>
            </w:r>
          </w:p>
          <w:p w:rsidR="00CC07AB" w:rsidRPr="00192EA1" w:rsidRDefault="008638FC" w:rsidP="000C3A75">
            <w:pPr>
              <w:rPr>
                <w:color w:val="000000" w:themeColor="text1"/>
              </w:rPr>
            </w:pPr>
            <w:r w:rsidRPr="00192EA1">
              <w:rPr>
                <w:color w:val="000000" w:themeColor="text1"/>
              </w:rPr>
              <w:t xml:space="preserve">Consider ways to </w:t>
            </w:r>
            <w:r w:rsidR="000C3A75" w:rsidRPr="00192EA1">
              <w:rPr>
                <w:color w:val="000000" w:themeColor="text1"/>
              </w:rPr>
              <w:t>include women in professional networks</w:t>
            </w:r>
            <w:r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0C3A75">
            <w:pPr>
              <w:rPr>
                <w:b/>
                <w:bCs/>
                <w:color w:val="000000" w:themeColor="text1"/>
              </w:rPr>
            </w:pPr>
            <w:r w:rsidRPr="00192EA1">
              <w:rPr>
                <w:b/>
                <w:bCs/>
                <w:color w:val="000000" w:themeColor="text1"/>
              </w:rPr>
              <w:t>05 -</w:t>
            </w:r>
            <w:r w:rsidR="003831E4" w:rsidRPr="00192EA1">
              <w:rPr>
                <w:b/>
                <w:bCs/>
                <w:color w:val="000000" w:themeColor="text1"/>
              </w:rPr>
              <w:t xml:space="preserve"> </w:t>
            </w:r>
            <w:r w:rsidR="00A5329B" w:rsidRPr="00192EA1">
              <w:rPr>
                <w:b/>
                <w:bCs/>
                <w:color w:val="000000" w:themeColor="text1"/>
              </w:rPr>
              <w:t xml:space="preserve">My </w:t>
            </w:r>
            <w:r w:rsidR="000C3A75" w:rsidRPr="00192EA1">
              <w:rPr>
                <w:b/>
                <w:bCs/>
                <w:color w:val="000000" w:themeColor="text1"/>
              </w:rPr>
              <w:t>Network</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656D8A"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354753" w:rsidP="00C63F15">
            <w:pPr>
              <w:rPr>
                <w:color w:val="000000" w:themeColor="text1"/>
              </w:rPr>
            </w:pPr>
            <w:r w:rsidRPr="00192EA1">
              <w:rPr>
                <w:color w:val="000000" w:themeColor="text1"/>
              </w:rPr>
              <w:t>Complete the worksheet individually.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656D8A"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Delivery Tips</w:t>
            </w:r>
          </w:p>
        </w:tc>
        <w:tc>
          <w:tcPr>
            <w:tcW w:w="7128" w:type="dxa"/>
            <w:shd w:val="clear" w:color="auto" w:fill="D9D9D9" w:themeFill="background1" w:themeFillShade="D9"/>
            <w:vAlign w:val="center"/>
          </w:tcPr>
          <w:p w:rsidR="00CC07AB" w:rsidRPr="00192EA1" w:rsidRDefault="00656D8A"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0C3A75" w:rsidP="0005659F">
            <w:pPr>
              <w:rPr>
                <w:color w:val="000000" w:themeColor="text1"/>
              </w:rPr>
            </w:pPr>
            <w:r w:rsidRPr="00192EA1">
              <w:rPr>
                <w:color w:val="000000" w:themeColor="text1"/>
              </w:rPr>
              <w:t>How can women be encouraged to build networks?</w:t>
            </w:r>
          </w:p>
        </w:tc>
      </w:tr>
    </w:tbl>
    <w:p w:rsidR="00087E71" w:rsidRPr="00192EA1" w:rsidRDefault="00087E71" w:rsidP="00B94EE7"/>
    <w:p w:rsidR="004F5F5D" w:rsidRPr="00192EA1" w:rsidRDefault="00573BD1" w:rsidP="00CC07AB">
      <w:pPr>
        <w:pStyle w:val="Heading2"/>
      </w:pPr>
      <w:bookmarkStart w:id="33" w:name="_Toc400446478"/>
      <w:r w:rsidRPr="00192EA1">
        <w:t>Work and Family Conflict</w:t>
      </w:r>
      <w:bookmarkEnd w:id="33"/>
    </w:p>
    <w:p w:rsidR="00C131AA" w:rsidRPr="00192EA1" w:rsidRDefault="00087E71" w:rsidP="00B94EE7">
      <w:pPr>
        <w:rPr>
          <w:b/>
          <w:bCs/>
        </w:rPr>
      </w:pPr>
      <w:r w:rsidRPr="00192EA1">
        <w:rPr>
          <w:noProof/>
          <w:lang w:bidi="ar-SA"/>
        </w:rPr>
        <w:drawing>
          <wp:anchor distT="0" distB="0" distL="114300" distR="114300" simplePos="0" relativeHeight="251700736" behindDoc="0" locked="0" layoutInCell="1" allowOverlap="1" wp14:anchorId="7E6A625F" wp14:editId="524CD25E">
            <wp:simplePos x="0" y="0"/>
            <wp:positionH relativeFrom="column">
              <wp:posOffset>0</wp:posOffset>
            </wp:positionH>
            <wp:positionV relativeFrom="paragraph">
              <wp:posOffset>8255</wp:posOffset>
            </wp:positionV>
            <wp:extent cx="922020" cy="105156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P900423041[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22020" cy="1051560"/>
                    </a:xfrm>
                    <a:prstGeom prst="rect">
                      <a:avLst/>
                    </a:prstGeom>
                  </pic:spPr>
                </pic:pic>
              </a:graphicData>
            </a:graphic>
            <wp14:sizeRelH relativeFrom="page">
              <wp14:pctWidth>0</wp14:pctWidth>
            </wp14:sizeRelH>
            <wp14:sizeRelV relativeFrom="page">
              <wp14:pctHeight>0</wp14:pctHeight>
            </wp14:sizeRelV>
          </wp:anchor>
        </w:drawing>
      </w:r>
      <w:r w:rsidR="00573BD1" w:rsidRPr="00192EA1">
        <w:t xml:space="preserve">The conflict between work and family often underlies the lack of women in leadership. Even in two-partner families, women tend to take on the bulk of responsibility for childcare, housework, and other family needs. Many women also find themselves the primary caretaker for an aging parent. Cultural messages that a woman who puts her career before her family is a “bad mother” put a great deal of pressure on women to balance work and family, and to sacrifice career for family if it becomes necessary. While not all women who are in the paid </w:t>
      </w:r>
      <w:r w:rsidR="00E625C8" w:rsidRPr="00192EA1">
        <w:t>labor force</w:t>
      </w:r>
      <w:r w:rsidR="00573BD1" w:rsidRPr="00192EA1">
        <w:t xml:space="preserve"> have children or otherwise engage in </w:t>
      </w:r>
      <w:r w:rsidR="00E625C8" w:rsidRPr="00192EA1">
        <w:t>care work</w:t>
      </w:r>
      <w:r w:rsidR="00573BD1" w:rsidRPr="00192EA1">
        <w:t>, a large proportion do and thus face this dilemma. Because many organizations do not promote work-life balance, women who must balance career and family often miss out on opportunities that other colleagues can leverage. When it comes time for promotion, this may be used against a female candidate who is seen to not be sufficiently invested in her career due to family obligations. Family obligations may also mean women forgo important educational and development opportunities that would help them advance into leadership.</w:t>
      </w:r>
    </w:p>
    <w:p w:rsidR="00B94EE7" w:rsidRPr="00192EA1" w:rsidRDefault="00B94EE7" w:rsidP="00B94EE7">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E1154B" w:rsidRPr="00192EA1">
              <w:rPr>
                <w:b/>
                <w:bCs/>
                <w:color w:val="000000" w:themeColor="text1"/>
              </w:rPr>
              <w:t xml:space="preserve"> </w:t>
            </w:r>
            <w:r w:rsidR="004F5F5D"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5406C4" w:rsidP="00573BD1">
            <w:pPr>
              <w:rPr>
                <w:color w:val="000000" w:themeColor="text1"/>
              </w:rPr>
            </w:pPr>
            <w:r w:rsidRPr="00192EA1">
              <w:rPr>
                <w:color w:val="000000" w:themeColor="text1"/>
              </w:rPr>
              <w:t xml:space="preserve">Introduce </w:t>
            </w:r>
            <w:r w:rsidR="00F9576B" w:rsidRPr="00192EA1">
              <w:rPr>
                <w:color w:val="000000" w:themeColor="text1"/>
              </w:rPr>
              <w:t>the ide</w:t>
            </w:r>
            <w:r w:rsidR="009F47F0" w:rsidRPr="00192EA1">
              <w:rPr>
                <w:color w:val="000000" w:themeColor="text1"/>
              </w:rPr>
              <w:t xml:space="preserve">a of </w:t>
            </w:r>
            <w:r w:rsidR="00573BD1" w:rsidRPr="00192EA1">
              <w:rPr>
                <w:color w:val="000000" w:themeColor="text1"/>
              </w:rPr>
              <w:t>work-family conflict</w:t>
            </w:r>
            <w:r w:rsidR="009F47F0"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BD0E93" w:rsidRPr="00192EA1" w:rsidRDefault="00573BD1" w:rsidP="00CC07AB">
            <w:pPr>
              <w:rPr>
                <w:b/>
                <w:color w:val="000000" w:themeColor="text1"/>
              </w:rPr>
            </w:pPr>
            <w:r w:rsidRPr="00192EA1">
              <w:rPr>
                <w:b/>
                <w:color w:val="000000" w:themeColor="text1"/>
              </w:rPr>
              <w:t>Work-Family Conflict</w:t>
            </w:r>
          </w:p>
          <w:p w:rsidR="00CC07AB" w:rsidRPr="00192EA1" w:rsidRDefault="002D79F0" w:rsidP="00573BD1">
            <w:pPr>
              <w:rPr>
                <w:color w:val="000000" w:themeColor="text1"/>
              </w:rPr>
            </w:pPr>
            <w:r w:rsidRPr="00192EA1">
              <w:rPr>
                <w:color w:val="000000" w:themeColor="text1"/>
              </w:rPr>
              <w:t xml:space="preserve">Discuss </w:t>
            </w:r>
            <w:r w:rsidR="00F9576B" w:rsidRPr="00192EA1">
              <w:rPr>
                <w:color w:val="000000" w:themeColor="text1"/>
              </w:rPr>
              <w:t xml:space="preserve">ways to </w:t>
            </w:r>
            <w:r w:rsidR="00573BD1" w:rsidRPr="00192EA1">
              <w:rPr>
                <w:color w:val="000000" w:themeColor="text1"/>
              </w:rPr>
              <w:t>negotiate the work-family conflict</w:t>
            </w:r>
            <w:r w:rsidR="009F47F0"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5406C4" w:rsidP="00D82098">
            <w:pPr>
              <w:rPr>
                <w:b/>
                <w:color w:val="000000" w:themeColor="text1"/>
              </w:rPr>
            </w:pPr>
            <w:r w:rsidRPr="00192EA1">
              <w:rPr>
                <w:b/>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BD0E93"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573BD1" w:rsidP="00A5329B">
            <w:pPr>
              <w:rPr>
                <w:color w:val="000000" w:themeColor="text1"/>
              </w:rPr>
            </w:pPr>
            <w:r w:rsidRPr="00192EA1">
              <w:rPr>
                <w:color w:val="000000" w:themeColor="text1"/>
              </w:rPr>
              <w:t>Discuss ways in which work and family can often conflict. Brainstorm solutions. List these on the board.</w:t>
            </w:r>
          </w:p>
        </w:tc>
      </w:tr>
      <w:tr w:rsidR="00CC07AB" w:rsidRPr="00192EA1">
        <w:tc>
          <w:tcPr>
            <w:tcW w:w="2448" w:type="dxa"/>
            <w:tcBorders>
              <w:bottom w:val="single" w:sz="4" w:space="0" w:color="1F497D"/>
            </w:tcBorders>
            <w:vAlign w:val="center"/>
          </w:tcPr>
          <w:p w:rsidR="00CC07AB" w:rsidRPr="00192EA1" w:rsidRDefault="00E91B57" w:rsidP="00CC07AB">
            <w:pPr>
              <w:rPr>
                <w:b/>
                <w:bCs/>
                <w:color w:val="000000" w:themeColor="text1"/>
              </w:rPr>
            </w:pPr>
            <w:r w:rsidRPr="00192EA1">
              <w:rPr>
                <w:b/>
                <w:bCs/>
                <w:color w:val="000000" w:themeColor="text1"/>
              </w:rPr>
              <w:t xml:space="preserve"> </w:t>
            </w:r>
            <w:r w:rsidR="00CC07AB" w:rsidRPr="00192EA1">
              <w:rPr>
                <w:b/>
                <w:bCs/>
                <w:color w:val="000000" w:themeColor="text1"/>
              </w:rPr>
              <w:t>Stories to Share</w:t>
            </w:r>
          </w:p>
        </w:tc>
        <w:tc>
          <w:tcPr>
            <w:tcW w:w="7128" w:type="dxa"/>
            <w:tcBorders>
              <w:bottom w:val="single" w:sz="4" w:space="0" w:color="1F497D"/>
            </w:tcBorders>
            <w:vAlign w:val="center"/>
          </w:tcPr>
          <w:p w:rsidR="00CC07AB" w:rsidRPr="00192EA1" w:rsidRDefault="00BD0E93"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BD0E93"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573BD1" w:rsidP="000F7DDA">
            <w:pPr>
              <w:rPr>
                <w:color w:val="000000" w:themeColor="text1"/>
              </w:rPr>
            </w:pPr>
            <w:r w:rsidRPr="00192EA1">
              <w:rPr>
                <w:color w:val="000000" w:themeColor="text1"/>
              </w:rPr>
              <w:t>How does work-family conflict impact women’s leadership?</w:t>
            </w:r>
          </w:p>
        </w:tc>
      </w:tr>
    </w:tbl>
    <w:p w:rsidR="00CC07AB" w:rsidRPr="00192EA1" w:rsidRDefault="00CC07AB" w:rsidP="00CC07AB"/>
    <w:p w:rsidR="00CC07AB" w:rsidRPr="00192EA1" w:rsidRDefault="00CC07AB" w:rsidP="00B94EE7">
      <w:pPr>
        <w:pStyle w:val="Heading2"/>
      </w:pPr>
      <w:bookmarkStart w:id="34" w:name="_Toc400446479"/>
      <w:r w:rsidRPr="00192EA1">
        <w:lastRenderedPageBreak/>
        <w:t>Case Study</w:t>
      </w:r>
      <w:bookmarkEnd w:id="34"/>
    </w:p>
    <w:p w:rsidR="00F31C4D" w:rsidRPr="00192EA1" w:rsidRDefault="00FA1A4B" w:rsidP="00B94EE7">
      <w:r w:rsidRPr="00192EA1">
        <w:rPr>
          <w:noProof/>
          <w:lang w:bidi="ar-SA"/>
        </w:rPr>
        <w:drawing>
          <wp:anchor distT="0" distB="0" distL="114300" distR="114300" simplePos="0" relativeHeight="251701248" behindDoc="0" locked="0" layoutInCell="1" allowOverlap="1" wp14:anchorId="682F43BA" wp14:editId="78461FC4">
            <wp:simplePos x="0" y="0"/>
            <wp:positionH relativeFrom="column">
              <wp:posOffset>53340</wp:posOffset>
            </wp:positionH>
            <wp:positionV relativeFrom="paragraph">
              <wp:posOffset>75565</wp:posOffset>
            </wp:positionV>
            <wp:extent cx="931545" cy="944880"/>
            <wp:effectExtent l="0" t="0" r="0" b="0"/>
            <wp:wrapSquare wrapText="bothSides"/>
            <wp:docPr id="308" name="Picture 52" descr="C:\Users\Owner\AppData\Local\Microsoft\Windows\Temporary Internet Files\Content.IE5\02FT6985\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Owner\AppData\Local\Microsoft\Windows\Temporary Internet Files\Content.IE5\02FT6985\MC900233020[1].wmf"/>
                    <pic:cNvPicPr>
                      <a:picLocks noChangeAspect="1" noChangeArrowheads="1"/>
                    </pic:cNvPicPr>
                  </pic:nvPicPr>
                  <pic:blipFill>
                    <a:blip r:embed="rId34" cstate="print"/>
                    <a:srcRect/>
                    <a:stretch>
                      <a:fillRect/>
                    </a:stretch>
                  </pic:blipFill>
                  <pic:spPr bwMode="auto">
                    <a:xfrm>
                      <a:off x="0" y="0"/>
                      <a:ext cx="931545" cy="944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D3727" w:rsidRPr="00192EA1">
        <w:t>When Meryn’s organization started a peer networking group for people who wanted to move into management positions, she was excited. She had been in her current position for five years, and was ready for a new challenge. When she got the email about the first meeting, however, she was disappointed. The group would be meeting for dinner on Thursday night, when she was already committed to taking her son to skating practice. As a single mom of 2, Meryn usually had to leave right at 4:30 in order to pick her kids up from school. After work events were almost always impossible for her. As the months went on, the group kept meeting, but always in the evenings. While Meryn could occasionally get childcare, most of the time this was too difficult. She also wanted to be there for important events with her children. She asked her manager, Rick, what she should do. “I really want to work with my colleagues and learn from them,” she said, “but I can’t make evening meetings work.” Rick was sympathetic. “I think you might be the only one who has family obligations that interfere,” he said, “so I think the guys in the group don’t think about it when they schedule these events.” He suggested she email the group coordinator, Sven. She did, and Sven agreed to hold the next meeting at lunchtime so she could come.</w:t>
      </w:r>
    </w:p>
    <w:p w:rsidR="00B94EE7" w:rsidRPr="00192EA1" w:rsidRDefault="00B94EE7" w:rsidP="00F31C4D">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0F7DDA" w:rsidP="00CC07AB">
            <w:pPr>
              <w:rPr>
                <w:b/>
                <w:bCs/>
                <w:color w:val="000000" w:themeColor="text1"/>
              </w:rPr>
            </w:pPr>
            <w:r w:rsidRPr="00192EA1">
              <w:rPr>
                <w:b/>
                <w:bCs/>
                <w:color w:val="000000" w:themeColor="text1"/>
              </w:rPr>
              <w:t xml:space="preserve">5 </w:t>
            </w:r>
            <w:r w:rsidR="005A6515"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5A6515" w:rsidP="00ED3727">
            <w:pPr>
              <w:rPr>
                <w:color w:val="000000" w:themeColor="text1"/>
              </w:rPr>
            </w:pPr>
            <w:r w:rsidRPr="00192EA1">
              <w:rPr>
                <w:color w:val="000000" w:themeColor="text1"/>
              </w:rPr>
              <w:t xml:space="preserve">Introduce the </w:t>
            </w:r>
            <w:r w:rsidR="00ED3727" w:rsidRPr="00192EA1">
              <w:rPr>
                <w:color w:val="000000" w:themeColor="text1"/>
              </w:rPr>
              <w:t>Barriers to Women’s Leadership</w:t>
            </w:r>
            <w:r w:rsidR="00653E11" w:rsidRPr="00192EA1">
              <w:rPr>
                <w:color w:val="000000" w:themeColor="text1"/>
              </w:rPr>
              <w:t xml:space="preserve"> </w:t>
            </w:r>
            <w:r w:rsidRPr="00192EA1">
              <w:rPr>
                <w:color w:val="000000" w:themeColor="text1"/>
              </w:rPr>
              <w:t xml:space="preserve">case study.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5A6515" w:rsidRPr="00192EA1" w:rsidRDefault="005A6515" w:rsidP="00CC07AB">
            <w:pPr>
              <w:rPr>
                <w:b/>
                <w:color w:val="000000" w:themeColor="text1"/>
              </w:rPr>
            </w:pPr>
            <w:r w:rsidRPr="00192EA1">
              <w:rPr>
                <w:b/>
                <w:color w:val="000000" w:themeColor="text1"/>
              </w:rPr>
              <w:t>Case Study</w:t>
            </w:r>
          </w:p>
          <w:p w:rsidR="00CC07AB" w:rsidRPr="00192EA1" w:rsidRDefault="005A6515" w:rsidP="00ED3727">
            <w:pPr>
              <w:rPr>
                <w:color w:val="000000" w:themeColor="text1"/>
              </w:rPr>
            </w:pPr>
            <w:r w:rsidRPr="00192EA1">
              <w:rPr>
                <w:color w:val="000000" w:themeColor="text1"/>
              </w:rPr>
              <w:t xml:space="preserve">Discuss the importance of </w:t>
            </w:r>
            <w:r w:rsidR="00ED3727" w:rsidRPr="00192EA1">
              <w:rPr>
                <w:color w:val="000000" w:themeColor="text1"/>
              </w:rPr>
              <w:t>accounting for work-family conflict</w:t>
            </w:r>
            <w:r w:rsidR="0088090A"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5A6515"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5A6515"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5A6515" w:rsidP="00ED3727">
            <w:pPr>
              <w:rPr>
                <w:color w:val="000000" w:themeColor="text1"/>
              </w:rPr>
            </w:pPr>
            <w:r w:rsidRPr="00192EA1">
              <w:rPr>
                <w:color w:val="000000" w:themeColor="text1"/>
              </w:rPr>
              <w:t>Discuss the result of the case study</w:t>
            </w:r>
            <w:r w:rsidR="00737443" w:rsidRPr="00192EA1">
              <w:rPr>
                <w:color w:val="000000" w:themeColor="text1"/>
              </w:rPr>
              <w:t xml:space="preserve">. </w:t>
            </w:r>
            <w:r w:rsidR="002F159D" w:rsidRPr="00192EA1">
              <w:rPr>
                <w:color w:val="000000" w:themeColor="text1"/>
              </w:rPr>
              <w:t xml:space="preserve"> </w:t>
            </w:r>
            <w:r w:rsidR="00ED3727" w:rsidRPr="00192EA1">
              <w:rPr>
                <w:color w:val="000000" w:themeColor="text1"/>
              </w:rPr>
              <w:t>What barriers did Meryn face to networking with her peers?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737443"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737443"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ED3727" w:rsidP="00653E11">
            <w:pPr>
              <w:rPr>
                <w:color w:val="000000" w:themeColor="text1"/>
              </w:rPr>
            </w:pPr>
            <w:r w:rsidRPr="00192EA1">
              <w:rPr>
                <w:color w:val="000000" w:themeColor="text1"/>
              </w:rPr>
              <w:t>What barriers did Meryn face and how did she overcome them?</w:t>
            </w:r>
          </w:p>
        </w:tc>
      </w:tr>
    </w:tbl>
    <w:p w:rsidR="00CC07AB" w:rsidRPr="00192EA1" w:rsidRDefault="00CC07AB" w:rsidP="00CC07AB"/>
    <w:p w:rsidR="00381A27" w:rsidRPr="00192EA1" w:rsidRDefault="00381A27" w:rsidP="00B130C5">
      <w:pPr>
        <w:pStyle w:val="Heading2"/>
      </w:pPr>
      <w:r w:rsidRPr="00192EA1">
        <w:br w:type="page"/>
      </w:r>
      <w:bookmarkStart w:id="35" w:name="_Toc400446480"/>
      <w:r w:rsidRPr="00192EA1">
        <w:lastRenderedPageBreak/>
        <w:t>Module Four: Review Questions</w:t>
      </w:r>
      <w:bookmarkEnd w:id="35"/>
    </w:p>
    <w:p w:rsidR="00CC07AB" w:rsidRPr="00192EA1" w:rsidRDefault="00ED3727" w:rsidP="00FD1FDB">
      <w:pPr>
        <w:numPr>
          <w:ilvl w:val="0"/>
          <w:numId w:val="25"/>
        </w:numPr>
      </w:pPr>
      <w:r w:rsidRPr="00192EA1">
        <w:t>Which of the following is true of gender differences?</w:t>
      </w:r>
    </w:p>
    <w:p w:rsidR="00CC07AB" w:rsidRPr="00192EA1" w:rsidRDefault="00ED3727" w:rsidP="00FD1FDB">
      <w:pPr>
        <w:pStyle w:val="ListParagraph"/>
        <w:numPr>
          <w:ilvl w:val="0"/>
          <w:numId w:val="26"/>
        </w:numPr>
        <w:rPr>
          <w:color w:val="FF0000"/>
        </w:rPr>
      </w:pPr>
      <w:r w:rsidRPr="00192EA1">
        <w:rPr>
          <w:color w:val="FF0000"/>
        </w:rPr>
        <w:t>All of these</w:t>
      </w:r>
    </w:p>
    <w:p w:rsidR="00CC07AB" w:rsidRPr="00192EA1" w:rsidRDefault="00ED3727" w:rsidP="004B0822">
      <w:pPr>
        <w:pStyle w:val="ListParagraph"/>
        <w:numPr>
          <w:ilvl w:val="0"/>
          <w:numId w:val="26"/>
        </w:numPr>
      </w:pPr>
      <w:r w:rsidRPr="00192EA1">
        <w:t>They are the result mostly of society</w:t>
      </w:r>
    </w:p>
    <w:p w:rsidR="00CC07AB" w:rsidRPr="00192EA1" w:rsidRDefault="00ED3727" w:rsidP="004B0822">
      <w:pPr>
        <w:pStyle w:val="ListParagraph"/>
        <w:numPr>
          <w:ilvl w:val="0"/>
          <w:numId w:val="26"/>
        </w:numPr>
      </w:pPr>
      <w:r w:rsidRPr="00192EA1">
        <w:t>They can be overemphasized</w:t>
      </w:r>
    </w:p>
    <w:p w:rsidR="00CC07AB" w:rsidRPr="00192EA1" w:rsidRDefault="00ED3727" w:rsidP="004B0822">
      <w:pPr>
        <w:pStyle w:val="ListParagraph"/>
        <w:numPr>
          <w:ilvl w:val="0"/>
          <w:numId w:val="26"/>
        </w:numPr>
      </w:pPr>
      <w:r w:rsidRPr="00192EA1">
        <w:t>They can be a barrier to women’s leadership</w:t>
      </w:r>
    </w:p>
    <w:p w:rsidR="00CC07AB" w:rsidRPr="00192EA1" w:rsidRDefault="00ED3727" w:rsidP="00E21471">
      <w:pPr>
        <w:ind w:left="720"/>
        <w:rPr>
          <w:color w:val="FF0000"/>
        </w:rPr>
      </w:pPr>
      <w:r w:rsidRPr="00192EA1">
        <w:rPr>
          <w:color w:val="FF0000"/>
        </w:rPr>
        <w:t>Gender differences are rooted mostly in society, not biology. They can be overemphasized and pose barriers to women’s leadership.</w:t>
      </w:r>
    </w:p>
    <w:p w:rsidR="00A74F17" w:rsidRPr="00192EA1" w:rsidRDefault="00ED3727" w:rsidP="00A74F17">
      <w:pPr>
        <w:numPr>
          <w:ilvl w:val="0"/>
          <w:numId w:val="25"/>
        </w:numPr>
      </w:pPr>
      <w:r w:rsidRPr="00192EA1">
        <w:t>Gender differences are commonly used to do which of the following?</w:t>
      </w:r>
    </w:p>
    <w:p w:rsidR="00A74F17" w:rsidRPr="00192EA1" w:rsidRDefault="00ED3727" w:rsidP="00A74F17">
      <w:pPr>
        <w:pStyle w:val="ListParagraph"/>
        <w:numPr>
          <w:ilvl w:val="0"/>
          <w:numId w:val="27"/>
        </w:numPr>
      </w:pPr>
      <w:r w:rsidRPr="00192EA1">
        <w:t>Limit men’s participation in leadership</w:t>
      </w:r>
    </w:p>
    <w:p w:rsidR="00A74F17" w:rsidRPr="00192EA1" w:rsidRDefault="00ED3727" w:rsidP="00A74F17">
      <w:pPr>
        <w:pStyle w:val="ListParagraph"/>
        <w:numPr>
          <w:ilvl w:val="0"/>
          <w:numId w:val="27"/>
        </w:numPr>
      </w:pPr>
      <w:r w:rsidRPr="00192EA1">
        <w:t>Justify women’s overrepresentation in lead</w:t>
      </w:r>
      <w:r w:rsidR="00E625C8" w:rsidRPr="00192EA1">
        <w:t>er</w:t>
      </w:r>
      <w:r w:rsidRPr="00192EA1">
        <w:t>ship</w:t>
      </w:r>
    </w:p>
    <w:p w:rsidR="00A74F17" w:rsidRPr="00192EA1" w:rsidRDefault="00ED3727" w:rsidP="00A74F17">
      <w:pPr>
        <w:pStyle w:val="ListParagraph"/>
        <w:numPr>
          <w:ilvl w:val="0"/>
          <w:numId w:val="27"/>
        </w:numPr>
      </w:pPr>
      <w:r w:rsidRPr="00192EA1">
        <w:t xml:space="preserve">Identify management </w:t>
      </w:r>
      <w:r w:rsidR="00E625C8" w:rsidRPr="00192EA1">
        <w:t>candidates</w:t>
      </w:r>
    </w:p>
    <w:p w:rsidR="00A74F17" w:rsidRPr="00192EA1" w:rsidRDefault="00ED3727" w:rsidP="00A74F17">
      <w:pPr>
        <w:pStyle w:val="ListParagraph"/>
        <w:numPr>
          <w:ilvl w:val="0"/>
          <w:numId w:val="27"/>
        </w:numPr>
        <w:rPr>
          <w:color w:val="FF0000"/>
        </w:rPr>
      </w:pPr>
      <w:r w:rsidRPr="00192EA1">
        <w:rPr>
          <w:color w:val="FF0000"/>
        </w:rPr>
        <w:t>Justify women’s underrepresentation in leadership</w:t>
      </w:r>
    </w:p>
    <w:p w:rsidR="00A74F17" w:rsidRPr="00192EA1" w:rsidRDefault="00ED3727" w:rsidP="00A74F17">
      <w:pPr>
        <w:ind w:left="720"/>
        <w:rPr>
          <w:color w:val="FF0000"/>
        </w:rPr>
      </w:pPr>
      <w:r w:rsidRPr="00192EA1">
        <w:rPr>
          <w:color w:val="FF0000"/>
        </w:rPr>
        <w:t>Gender differences are often used to justify women’s underrepresentation. Differences such as levels of reason and emotion are sometimes used to assert that women do not make good leaders.</w:t>
      </w:r>
    </w:p>
    <w:p w:rsidR="00386D6B" w:rsidRPr="00192EA1" w:rsidRDefault="00ED3727" w:rsidP="00386D6B">
      <w:pPr>
        <w:numPr>
          <w:ilvl w:val="0"/>
          <w:numId w:val="25"/>
        </w:numPr>
      </w:pPr>
      <w:r w:rsidRPr="00192EA1">
        <w:t>What should we do with gender differences?</w:t>
      </w:r>
    </w:p>
    <w:p w:rsidR="00386D6B" w:rsidRPr="00192EA1" w:rsidRDefault="00ED3727" w:rsidP="00386D6B">
      <w:pPr>
        <w:pStyle w:val="ListParagraph"/>
        <w:numPr>
          <w:ilvl w:val="0"/>
          <w:numId w:val="28"/>
        </w:numPr>
      </w:pPr>
      <w:r w:rsidRPr="00192EA1">
        <w:t>Focus on them</w:t>
      </w:r>
    </w:p>
    <w:p w:rsidR="00386D6B" w:rsidRPr="00192EA1" w:rsidRDefault="00ED3727" w:rsidP="00386D6B">
      <w:pPr>
        <w:pStyle w:val="ListParagraph"/>
        <w:numPr>
          <w:ilvl w:val="0"/>
          <w:numId w:val="28"/>
        </w:numPr>
        <w:rPr>
          <w:color w:val="FF0000"/>
        </w:rPr>
      </w:pPr>
      <w:r w:rsidRPr="00192EA1">
        <w:rPr>
          <w:color w:val="FF0000"/>
        </w:rPr>
        <w:t>Value them</w:t>
      </w:r>
    </w:p>
    <w:p w:rsidR="00386D6B" w:rsidRPr="00192EA1" w:rsidRDefault="00ED3727" w:rsidP="00386D6B">
      <w:pPr>
        <w:pStyle w:val="ListParagraph"/>
        <w:numPr>
          <w:ilvl w:val="0"/>
          <w:numId w:val="28"/>
        </w:numPr>
      </w:pPr>
      <w:r w:rsidRPr="00192EA1">
        <w:t>Ignore them</w:t>
      </w:r>
    </w:p>
    <w:p w:rsidR="00386D6B" w:rsidRPr="00192EA1" w:rsidRDefault="00ED3727" w:rsidP="00386D6B">
      <w:pPr>
        <w:pStyle w:val="ListParagraph"/>
        <w:numPr>
          <w:ilvl w:val="0"/>
          <w:numId w:val="28"/>
        </w:numPr>
      </w:pPr>
      <w:r w:rsidRPr="00192EA1">
        <w:t>Eradicate them</w:t>
      </w:r>
    </w:p>
    <w:p w:rsidR="00386D6B" w:rsidRPr="00192EA1" w:rsidRDefault="00ED3727" w:rsidP="00386D6B">
      <w:pPr>
        <w:ind w:left="720"/>
        <w:rPr>
          <w:color w:val="FF0000"/>
        </w:rPr>
      </w:pPr>
      <w:r w:rsidRPr="00192EA1">
        <w:rPr>
          <w:color w:val="FF0000"/>
        </w:rPr>
        <w:t>Gender differences are undervalued, but they can be highly valuable in the workplace. Learning to value gender differences instead of discount them is one way to encourage women in leadership.</w:t>
      </w:r>
    </w:p>
    <w:p w:rsidR="00386D6B" w:rsidRPr="00192EA1" w:rsidRDefault="00ED3727" w:rsidP="00386D6B">
      <w:pPr>
        <w:numPr>
          <w:ilvl w:val="0"/>
          <w:numId w:val="25"/>
        </w:numPr>
      </w:pPr>
      <w:r w:rsidRPr="00192EA1">
        <w:t>Which of the following tends to be true of women?</w:t>
      </w:r>
    </w:p>
    <w:p w:rsidR="00386D6B" w:rsidRPr="00192EA1" w:rsidRDefault="00ED3727" w:rsidP="00386D6B">
      <w:pPr>
        <w:pStyle w:val="ListParagraph"/>
        <w:numPr>
          <w:ilvl w:val="0"/>
          <w:numId w:val="29"/>
        </w:numPr>
      </w:pPr>
      <w:r w:rsidRPr="00192EA1">
        <w:t xml:space="preserve">They focus on interpersonal </w:t>
      </w:r>
      <w:r w:rsidR="00E625C8" w:rsidRPr="00192EA1">
        <w:t>relationships</w:t>
      </w:r>
    </w:p>
    <w:p w:rsidR="00386D6B" w:rsidRPr="00192EA1" w:rsidRDefault="00ED3727" w:rsidP="00386D6B">
      <w:pPr>
        <w:pStyle w:val="ListParagraph"/>
        <w:numPr>
          <w:ilvl w:val="0"/>
          <w:numId w:val="29"/>
        </w:numPr>
      </w:pPr>
      <w:r w:rsidRPr="00192EA1">
        <w:t>They are collaborative</w:t>
      </w:r>
    </w:p>
    <w:p w:rsidR="00386D6B" w:rsidRPr="00192EA1" w:rsidRDefault="00F31C4D" w:rsidP="00386D6B">
      <w:pPr>
        <w:pStyle w:val="ListParagraph"/>
        <w:numPr>
          <w:ilvl w:val="0"/>
          <w:numId w:val="29"/>
        </w:numPr>
        <w:rPr>
          <w:color w:val="FF0000"/>
        </w:rPr>
      </w:pPr>
      <w:r w:rsidRPr="00192EA1">
        <w:rPr>
          <w:color w:val="FF0000"/>
        </w:rPr>
        <w:t>All of these</w:t>
      </w:r>
    </w:p>
    <w:p w:rsidR="00386D6B" w:rsidRPr="00192EA1" w:rsidRDefault="00ED3727" w:rsidP="00386D6B">
      <w:pPr>
        <w:pStyle w:val="ListParagraph"/>
        <w:numPr>
          <w:ilvl w:val="0"/>
          <w:numId w:val="29"/>
        </w:numPr>
      </w:pPr>
      <w:r w:rsidRPr="00192EA1">
        <w:t>They value diversity</w:t>
      </w:r>
    </w:p>
    <w:p w:rsidR="007030BD" w:rsidRPr="00192EA1" w:rsidRDefault="00ED3727" w:rsidP="007030BD">
      <w:pPr>
        <w:ind w:left="720"/>
        <w:rPr>
          <w:color w:val="FF0000"/>
        </w:rPr>
      </w:pPr>
      <w:r w:rsidRPr="00192EA1">
        <w:rPr>
          <w:color w:val="FF0000"/>
        </w:rPr>
        <w:t>Women tend to be relationship focused, meaning they also tend to value collaboration and diversity. These differences can be highly valuable.</w:t>
      </w:r>
    </w:p>
    <w:p w:rsidR="00B94EE7" w:rsidRPr="00192EA1" w:rsidRDefault="00B94EE7">
      <w:pPr>
        <w:spacing w:after="0" w:line="240" w:lineRule="auto"/>
      </w:pPr>
      <w:r w:rsidRPr="00192EA1">
        <w:br w:type="page"/>
      </w:r>
    </w:p>
    <w:p w:rsidR="00656D8A" w:rsidRPr="00192EA1" w:rsidRDefault="00ED3727" w:rsidP="00656D8A">
      <w:pPr>
        <w:numPr>
          <w:ilvl w:val="0"/>
          <w:numId w:val="25"/>
        </w:numPr>
      </w:pPr>
      <w:r w:rsidRPr="00192EA1">
        <w:lastRenderedPageBreak/>
        <w:t>Which of the following is true of women and professional networks?</w:t>
      </w:r>
    </w:p>
    <w:p w:rsidR="00656D8A" w:rsidRPr="00192EA1" w:rsidRDefault="00531350" w:rsidP="00656D8A">
      <w:pPr>
        <w:pStyle w:val="ListParagraph"/>
        <w:numPr>
          <w:ilvl w:val="0"/>
          <w:numId w:val="30"/>
        </w:numPr>
        <w:rPr>
          <w:color w:val="FF0000"/>
        </w:rPr>
      </w:pPr>
      <w:r w:rsidRPr="00192EA1">
        <w:rPr>
          <w:color w:val="FF0000"/>
        </w:rPr>
        <w:t>All of these</w:t>
      </w:r>
    </w:p>
    <w:p w:rsidR="00656D8A" w:rsidRPr="00192EA1" w:rsidRDefault="00ED3727" w:rsidP="00656D8A">
      <w:pPr>
        <w:pStyle w:val="ListParagraph"/>
        <w:numPr>
          <w:ilvl w:val="0"/>
          <w:numId w:val="30"/>
        </w:numPr>
      </w:pPr>
      <w:r w:rsidRPr="00192EA1">
        <w:t>They often miss out on networking opportunities</w:t>
      </w:r>
    </w:p>
    <w:p w:rsidR="004312B6" w:rsidRPr="00192EA1" w:rsidRDefault="00ED3727" w:rsidP="00656D8A">
      <w:pPr>
        <w:pStyle w:val="ListParagraph"/>
        <w:numPr>
          <w:ilvl w:val="0"/>
          <w:numId w:val="30"/>
        </w:numPr>
      </w:pPr>
      <w:r w:rsidRPr="00192EA1">
        <w:t>They often lack large professional networks</w:t>
      </w:r>
    </w:p>
    <w:p w:rsidR="00656D8A" w:rsidRPr="00192EA1" w:rsidRDefault="00ED3727" w:rsidP="00656D8A">
      <w:pPr>
        <w:pStyle w:val="ListParagraph"/>
        <w:numPr>
          <w:ilvl w:val="0"/>
          <w:numId w:val="30"/>
        </w:numPr>
      </w:pPr>
      <w:r w:rsidRPr="00192EA1">
        <w:t>They often are excluded from men’s networks</w:t>
      </w:r>
    </w:p>
    <w:p w:rsidR="00975C4A" w:rsidRPr="00192EA1" w:rsidRDefault="00ED3727" w:rsidP="00656D8A">
      <w:pPr>
        <w:ind w:left="720"/>
        <w:rPr>
          <w:rFonts w:asciiTheme="minorHAnsi" w:hAnsiTheme="minorHAnsi"/>
          <w:color w:val="FF0000"/>
        </w:rPr>
      </w:pPr>
      <w:r w:rsidRPr="00192EA1">
        <w:rPr>
          <w:rFonts w:asciiTheme="minorHAnsi" w:hAnsiTheme="minorHAnsi"/>
          <w:color w:val="FF0000"/>
        </w:rPr>
        <w:t>Women often lack the large professional networks that benefit men. They may miss out on networking opportunities or even be excluded from men’s networks.</w:t>
      </w:r>
    </w:p>
    <w:p w:rsidR="00975C4A" w:rsidRPr="00192EA1" w:rsidRDefault="00542C38" w:rsidP="00975C4A">
      <w:pPr>
        <w:numPr>
          <w:ilvl w:val="0"/>
          <w:numId w:val="25"/>
        </w:numPr>
      </w:pPr>
      <w:r w:rsidRPr="00192EA1">
        <w:t>Which of the following poses a barrier to women’s professional networks?</w:t>
      </w:r>
    </w:p>
    <w:p w:rsidR="00975C4A" w:rsidRPr="00192EA1" w:rsidRDefault="00542C38" w:rsidP="00975C4A">
      <w:pPr>
        <w:pStyle w:val="ListParagraph"/>
        <w:numPr>
          <w:ilvl w:val="0"/>
          <w:numId w:val="31"/>
        </w:numPr>
      </w:pPr>
      <w:r w:rsidRPr="00192EA1">
        <w:t>Lack of a cultural script for professional male-female relationships</w:t>
      </w:r>
    </w:p>
    <w:p w:rsidR="00975C4A" w:rsidRPr="00192EA1" w:rsidRDefault="00A8692A" w:rsidP="00975C4A">
      <w:pPr>
        <w:pStyle w:val="ListParagraph"/>
        <w:numPr>
          <w:ilvl w:val="0"/>
          <w:numId w:val="31"/>
        </w:numPr>
        <w:rPr>
          <w:color w:val="FF0000"/>
        </w:rPr>
      </w:pPr>
      <w:r w:rsidRPr="00192EA1">
        <w:rPr>
          <w:color w:val="FF0000"/>
        </w:rPr>
        <w:t>All of these</w:t>
      </w:r>
    </w:p>
    <w:p w:rsidR="00975C4A" w:rsidRPr="00192EA1" w:rsidRDefault="00542C38" w:rsidP="00975C4A">
      <w:pPr>
        <w:pStyle w:val="ListParagraph"/>
        <w:numPr>
          <w:ilvl w:val="0"/>
          <w:numId w:val="31"/>
        </w:numPr>
      </w:pPr>
      <w:r w:rsidRPr="00192EA1">
        <w:t>Discomfort around men</w:t>
      </w:r>
    </w:p>
    <w:p w:rsidR="00975C4A" w:rsidRPr="00192EA1" w:rsidRDefault="00542C38" w:rsidP="00975C4A">
      <w:pPr>
        <w:pStyle w:val="ListParagraph"/>
        <w:numPr>
          <w:ilvl w:val="0"/>
          <w:numId w:val="31"/>
        </w:numPr>
      </w:pPr>
      <w:r w:rsidRPr="00192EA1">
        <w:t>Family obligations</w:t>
      </w:r>
    </w:p>
    <w:p w:rsidR="00BD0E93" w:rsidRPr="00192EA1" w:rsidRDefault="00542C38" w:rsidP="00975C4A">
      <w:pPr>
        <w:ind w:left="720"/>
        <w:rPr>
          <w:rFonts w:asciiTheme="minorHAnsi" w:hAnsiTheme="minorHAnsi"/>
          <w:color w:val="FF0000"/>
        </w:rPr>
      </w:pPr>
      <w:r w:rsidRPr="00192EA1">
        <w:rPr>
          <w:rFonts w:asciiTheme="minorHAnsi" w:hAnsiTheme="minorHAnsi"/>
          <w:color w:val="FF0000"/>
        </w:rPr>
        <w:t>Women may have a difficult time networking because our culture still does not have a working script for professional male-female relationships. As a result women may be less comfortable with men, and vice versa. Family obligations can also pose a barrier.</w:t>
      </w:r>
    </w:p>
    <w:p w:rsidR="00BD0E93" w:rsidRPr="00192EA1" w:rsidRDefault="00542C38" w:rsidP="00BD0E93">
      <w:pPr>
        <w:numPr>
          <w:ilvl w:val="0"/>
          <w:numId w:val="25"/>
        </w:numPr>
      </w:pPr>
      <w:r w:rsidRPr="00192EA1">
        <w:t>Which of the following is true of women?</w:t>
      </w:r>
    </w:p>
    <w:p w:rsidR="004312B6" w:rsidRPr="00192EA1" w:rsidRDefault="00542C38" w:rsidP="00BD0E93">
      <w:pPr>
        <w:pStyle w:val="ListParagraph"/>
        <w:numPr>
          <w:ilvl w:val="0"/>
          <w:numId w:val="32"/>
        </w:numPr>
      </w:pPr>
      <w:r w:rsidRPr="00192EA1">
        <w:t>They provide the majority of childcare</w:t>
      </w:r>
    </w:p>
    <w:p w:rsidR="00BD0E93" w:rsidRPr="00192EA1" w:rsidRDefault="00542C38" w:rsidP="00BD0E93">
      <w:pPr>
        <w:pStyle w:val="ListParagraph"/>
        <w:numPr>
          <w:ilvl w:val="0"/>
          <w:numId w:val="32"/>
        </w:numPr>
      </w:pPr>
      <w:r w:rsidRPr="00192EA1">
        <w:t>They provide the majority of elder care</w:t>
      </w:r>
    </w:p>
    <w:p w:rsidR="00BD0E93" w:rsidRPr="00192EA1" w:rsidRDefault="00542C38" w:rsidP="00BD0E93">
      <w:pPr>
        <w:pStyle w:val="ListParagraph"/>
        <w:numPr>
          <w:ilvl w:val="0"/>
          <w:numId w:val="32"/>
        </w:numPr>
      </w:pPr>
      <w:r w:rsidRPr="00192EA1">
        <w:t>They perform the majority of housework</w:t>
      </w:r>
    </w:p>
    <w:p w:rsidR="00BD0E93" w:rsidRPr="00192EA1" w:rsidRDefault="00542C38" w:rsidP="00BD0E93">
      <w:pPr>
        <w:pStyle w:val="ListParagraph"/>
        <w:numPr>
          <w:ilvl w:val="0"/>
          <w:numId w:val="32"/>
        </w:numPr>
        <w:rPr>
          <w:color w:val="FF0000"/>
        </w:rPr>
      </w:pPr>
      <w:r w:rsidRPr="00192EA1">
        <w:rPr>
          <w:color w:val="FF0000"/>
        </w:rPr>
        <w:t>All of the above</w:t>
      </w:r>
    </w:p>
    <w:p w:rsidR="00BD0E93" w:rsidRPr="00192EA1" w:rsidRDefault="00542C38" w:rsidP="00BD0E93">
      <w:pPr>
        <w:ind w:left="720"/>
        <w:rPr>
          <w:rFonts w:asciiTheme="minorHAnsi" w:hAnsiTheme="minorHAnsi"/>
          <w:color w:val="FF0000"/>
        </w:rPr>
      </w:pPr>
      <w:r w:rsidRPr="00192EA1">
        <w:rPr>
          <w:rFonts w:asciiTheme="minorHAnsi" w:hAnsiTheme="minorHAnsi"/>
          <w:color w:val="FF0000"/>
        </w:rPr>
        <w:t>Women are more likely than men to experience work-family conflict. Women provide the majority of child and elder care, and also do the majority of housework.</w:t>
      </w:r>
    </w:p>
    <w:p w:rsidR="0056496C" w:rsidRPr="00192EA1" w:rsidRDefault="00542C38" w:rsidP="0056496C">
      <w:pPr>
        <w:numPr>
          <w:ilvl w:val="0"/>
          <w:numId w:val="25"/>
        </w:numPr>
      </w:pPr>
      <w:r w:rsidRPr="00192EA1">
        <w:t>How can work-family conflict pose a barrier to women’s leadership?</w:t>
      </w:r>
    </w:p>
    <w:p w:rsidR="0056496C" w:rsidRPr="00192EA1" w:rsidRDefault="00542C38" w:rsidP="0056496C">
      <w:pPr>
        <w:pStyle w:val="ListParagraph"/>
        <w:numPr>
          <w:ilvl w:val="0"/>
          <w:numId w:val="33"/>
        </w:numPr>
      </w:pPr>
      <w:r w:rsidRPr="00192EA1">
        <w:t>It causes them to miss networking opportunities</w:t>
      </w:r>
    </w:p>
    <w:p w:rsidR="0056496C" w:rsidRPr="00192EA1" w:rsidRDefault="00542C38" w:rsidP="0056496C">
      <w:pPr>
        <w:pStyle w:val="ListParagraph"/>
        <w:numPr>
          <w:ilvl w:val="0"/>
          <w:numId w:val="33"/>
        </w:numPr>
      </w:pPr>
      <w:r w:rsidRPr="00192EA1">
        <w:t>It may be seen as putting work “second”</w:t>
      </w:r>
    </w:p>
    <w:p w:rsidR="0056496C" w:rsidRPr="00192EA1" w:rsidRDefault="00542C38" w:rsidP="0056496C">
      <w:pPr>
        <w:pStyle w:val="ListParagraph"/>
        <w:numPr>
          <w:ilvl w:val="0"/>
          <w:numId w:val="33"/>
        </w:numPr>
      </w:pPr>
      <w:r w:rsidRPr="00192EA1">
        <w:t>It may be used to justify passing a woman over for promotion</w:t>
      </w:r>
    </w:p>
    <w:p w:rsidR="0056496C" w:rsidRPr="00192EA1" w:rsidRDefault="00A8692A" w:rsidP="0056496C">
      <w:pPr>
        <w:pStyle w:val="ListParagraph"/>
        <w:numPr>
          <w:ilvl w:val="0"/>
          <w:numId w:val="33"/>
        </w:numPr>
        <w:rPr>
          <w:color w:val="FF0000"/>
        </w:rPr>
      </w:pPr>
      <w:r w:rsidRPr="00192EA1">
        <w:rPr>
          <w:color w:val="FF0000"/>
        </w:rPr>
        <w:t>All of these</w:t>
      </w:r>
    </w:p>
    <w:p w:rsidR="0056496C" w:rsidRPr="00192EA1" w:rsidRDefault="00542C38" w:rsidP="0056496C">
      <w:pPr>
        <w:ind w:left="720"/>
        <w:rPr>
          <w:rFonts w:asciiTheme="minorHAnsi" w:hAnsiTheme="minorHAnsi"/>
          <w:color w:val="FF0000"/>
        </w:rPr>
      </w:pPr>
      <w:r w:rsidRPr="00192EA1">
        <w:rPr>
          <w:rFonts w:asciiTheme="minorHAnsi" w:hAnsiTheme="minorHAnsi"/>
          <w:color w:val="FF0000"/>
        </w:rPr>
        <w:t>Work-family conflict is more likely to have consequences for women than for men. Work-family conflict may cause women to miss out on networking opportunities. It may also be used to justify passing a woman over for promotion because she is seen as putting her work second.</w:t>
      </w:r>
    </w:p>
    <w:p w:rsidR="00B94EE7" w:rsidRPr="00192EA1" w:rsidRDefault="00B94EE7">
      <w:pPr>
        <w:spacing w:after="0" w:line="240" w:lineRule="auto"/>
      </w:pPr>
      <w:r w:rsidRPr="00192EA1">
        <w:br w:type="page"/>
      </w:r>
    </w:p>
    <w:p w:rsidR="00737443" w:rsidRPr="00192EA1" w:rsidRDefault="001A0F3E" w:rsidP="00737443">
      <w:pPr>
        <w:numPr>
          <w:ilvl w:val="0"/>
          <w:numId w:val="25"/>
        </w:numPr>
      </w:pPr>
      <w:r w:rsidRPr="00192EA1">
        <w:lastRenderedPageBreak/>
        <w:t xml:space="preserve">Who advised </w:t>
      </w:r>
      <w:r w:rsidR="00542C38" w:rsidRPr="00192EA1">
        <w:t>Meryn</w:t>
      </w:r>
      <w:r w:rsidR="00DB5DA4" w:rsidRPr="00192EA1">
        <w:t>?</w:t>
      </w:r>
    </w:p>
    <w:p w:rsidR="00737443" w:rsidRPr="00192EA1" w:rsidRDefault="00A8692A" w:rsidP="00737443">
      <w:pPr>
        <w:pStyle w:val="ListParagraph"/>
        <w:numPr>
          <w:ilvl w:val="0"/>
          <w:numId w:val="34"/>
        </w:numPr>
      </w:pPr>
      <w:r w:rsidRPr="00192EA1">
        <w:t>Friend</w:t>
      </w:r>
    </w:p>
    <w:p w:rsidR="00737443" w:rsidRPr="00192EA1" w:rsidRDefault="00430B8B" w:rsidP="00737443">
      <w:pPr>
        <w:pStyle w:val="ListParagraph"/>
        <w:numPr>
          <w:ilvl w:val="0"/>
          <w:numId w:val="34"/>
        </w:numPr>
      </w:pPr>
      <w:r w:rsidRPr="00192EA1">
        <w:t>Mentor</w:t>
      </w:r>
    </w:p>
    <w:p w:rsidR="00737443" w:rsidRPr="00192EA1" w:rsidRDefault="00542C38" w:rsidP="00737443">
      <w:pPr>
        <w:pStyle w:val="ListParagraph"/>
        <w:numPr>
          <w:ilvl w:val="0"/>
          <w:numId w:val="34"/>
        </w:numPr>
        <w:rPr>
          <w:color w:val="FF0000"/>
        </w:rPr>
      </w:pPr>
      <w:r w:rsidRPr="00192EA1">
        <w:rPr>
          <w:color w:val="FF0000"/>
        </w:rPr>
        <w:t>Manager</w:t>
      </w:r>
    </w:p>
    <w:p w:rsidR="00737443" w:rsidRPr="00192EA1" w:rsidRDefault="001A0F3E" w:rsidP="00737443">
      <w:pPr>
        <w:pStyle w:val="ListParagraph"/>
        <w:numPr>
          <w:ilvl w:val="0"/>
          <w:numId w:val="34"/>
        </w:numPr>
      </w:pPr>
      <w:r w:rsidRPr="00192EA1">
        <w:t>No one</w:t>
      </w:r>
    </w:p>
    <w:p w:rsidR="00737443" w:rsidRPr="00192EA1" w:rsidRDefault="00542C38" w:rsidP="00430B8B">
      <w:pPr>
        <w:ind w:left="720"/>
        <w:rPr>
          <w:rFonts w:asciiTheme="minorHAnsi" w:hAnsiTheme="minorHAnsi"/>
          <w:color w:val="FF0000"/>
        </w:rPr>
      </w:pPr>
      <w:r w:rsidRPr="00192EA1">
        <w:rPr>
          <w:rFonts w:asciiTheme="minorHAnsi" w:hAnsiTheme="minorHAnsi"/>
          <w:color w:val="FF0000"/>
        </w:rPr>
        <w:t>Meryn’s advice came from Rick. He was her manager.</w:t>
      </w:r>
    </w:p>
    <w:p w:rsidR="00737443" w:rsidRPr="00192EA1" w:rsidRDefault="00542C38" w:rsidP="00737443">
      <w:pPr>
        <w:numPr>
          <w:ilvl w:val="0"/>
          <w:numId w:val="25"/>
        </w:numPr>
      </w:pPr>
      <w:r w:rsidRPr="00192EA1">
        <w:t>What did Rick encourage Meryn to do?</w:t>
      </w:r>
    </w:p>
    <w:p w:rsidR="00737443" w:rsidRPr="00192EA1" w:rsidRDefault="00542C38" w:rsidP="00737443">
      <w:pPr>
        <w:pStyle w:val="ListParagraph"/>
        <w:numPr>
          <w:ilvl w:val="0"/>
          <w:numId w:val="35"/>
        </w:numPr>
      </w:pPr>
      <w:r w:rsidRPr="00192EA1">
        <w:t>Get a baby sitter</w:t>
      </w:r>
    </w:p>
    <w:p w:rsidR="00737443" w:rsidRPr="00192EA1" w:rsidRDefault="00542C38" w:rsidP="00737443">
      <w:pPr>
        <w:pStyle w:val="ListParagraph"/>
        <w:numPr>
          <w:ilvl w:val="0"/>
          <w:numId w:val="35"/>
        </w:numPr>
      </w:pPr>
      <w:r w:rsidRPr="00192EA1">
        <w:t>Give up her managerial goals</w:t>
      </w:r>
    </w:p>
    <w:p w:rsidR="00737443" w:rsidRPr="00192EA1" w:rsidRDefault="00493154" w:rsidP="00737443">
      <w:pPr>
        <w:pStyle w:val="ListParagraph"/>
        <w:numPr>
          <w:ilvl w:val="0"/>
          <w:numId w:val="35"/>
        </w:numPr>
      </w:pPr>
      <w:r w:rsidRPr="00192EA1">
        <w:t>None of these</w:t>
      </w:r>
    </w:p>
    <w:p w:rsidR="00737443" w:rsidRPr="00192EA1" w:rsidRDefault="00542C38" w:rsidP="00737443">
      <w:pPr>
        <w:pStyle w:val="ListParagraph"/>
        <w:numPr>
          <w:ilvl w:val="0"/>
          <w:numId w:val="35"/>
        </w:numPr>
        <w:rPr>
          <w:color w:val="FF0000"/>
        </w:rPr>
      </w:pPr>
      <w:r w:rsidRPr="00192EA1">
        <w:rPr>
          <w:color w:val="FF0000"/>
        </w:rPr>
        <w:t>Contact the group organizer and explain her situation</w:t>
      </w:r>
    </w:p>
    <w:p w:rsidR="00737443" w:rsidRPr="00192EA1" w:rsidRDefault="00542C38" w:rsidP="00737443">
      <w:pPr>
        <w:ind w:left="720"/>
        <w:rPr>
          <w:color w:val="FF0000"/>
        </w:rPr>
      </w:pPr>
      <w:r w:rsidRPr="00192EA1">
        <w:rPr>
          <w:rFonts w:asciiTheme="minorHAnsi" w:hAnsiTheme="minorHAnsi"/>
          <w:color w:val="FF0000"/>
        </w:rPr>
        <w:t>Rick encouraged Meryn to contact the peer group organizer and explain why it was not possible for her to make evening meetings. She did so and they were able to compromise.</w:t>
      </w:r>
    </w:p>
    <w:p w:rsidR="00737443" w:rsidRPr="00192EA1" w:rsidRDefault="00737443" w:rsidP="00737443"/>
    <w:p w:rsidR="00737443" w:rsidRPr="00192EA1" w:rsidRDefault="00737443" w:rsidP="00737443">
      <w:pPr>
        <w:ind w:left="720"/>
        <w:rPr>
          <w:rFonts w:asciiTheme="minorHAnsi" w:hAnsiTheme="minorHAnsi"/>
          <w:color w:val="FF0000"/>
        </w:rPr>
      </w:pPr>
      <w:r w:rsidRPr="00192EA1">
        <w:br w:type="page"/>
      </w:r>
    </w:p>
    <w:p w:rsidR="00E44D19" w:rsidRPr="00192EA1" w:rsidRDefault="00381A27" w:rsidP="00B45CE0">
      <w:pPr>
        <w:pStyle w:val="Heading1"/>
        <w:rPr>
          <w:lang w:eastAsia="zh-TW"/>
        </w:rPr>
      </w:pPr>
      <w:bookmarkStart w:id="36" w:name="_Toc400446481"/>
      <w:r w:rsidRPr="00192EA1">
        <w:rPr>
          <w:lang w:eastAsia="zh-TW"/>
        </w:rPr>
        <w:lastRenderedPageBreak/>
        <w:t>Module Five:</w:t>
      </w:r>
      <w:r w:rsidR="0056496C" w:rsidRPr="00192EA1">
        <w:rPr>
          <w:lang w:eastAsia="zh-TW"/>
        </w:rPr>
        <w:t xml:space="preserve"> </w:t>
      </w:r>
      <w:r w:rsidR="00542C38" w:rsidRPr="00192EA1">
        <w:rPr>
          <w:lang w:eastAsia="zh-TW"/>
        </w:rPr>
        <w:t>Traits of Women’s Management</w:t>
      </w:r>
      <w:bookmarkEnd w:id="36"/>
    </w:p>
    <w:p w:rsidR="00A8692A" w:rsidRPr="00192EA1" w:rsidRDefault="00B94EE7" w:rsidP="00B94EE7">
      <w:r w:rsidRPr="00192EA1">
        <w:rPr>
          <w:noProof/>
          <w:lang w:bidi="ar-SA"/>
        </w:rPr>
        <w:drawing>
          <wp:anchor distT="0" distB="0" distL="114300" distR="114300" simplePos="0" relativeHeight="251703296" behindDoc="0" locked="0" layoutInCell="1" allowOverlap="1" wp14:anchorId="353DA34E" wp14:editId="18AEBFFB">
            <wp:simplePos x="0" y="0"/>
            <wp:positionH relativeFrom="margin">
              <wp:posOffset>17145</wp:posOffset>
            </wp:positionH>
            <wp:positionV relativeFrom="margin">
              <wp:posOffset>1782502</wp:posOffset>
            </wp:positionV>
            <wp:extent cx="1832610" cy="1554480"/>
            <wp:effectExtent l="0" t="0" r="0" b="7620"/>
            <wp:wrapSquare wrapText="bothSides"/>
            <wp:docPr id="309" name="Picture 54" descr="C:\Users\Owner\AppData\Local\Microsoft\Windows\Temporary Internet Files\Content.IE5\02FT6985\MC9001996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Owner\AppData\Local\Microsoft\Windows\Temporary Internet Files\Content.IE5\02FT6985\MC900199609[1].wmf"/>
                    <pic:cNvPicPr>
                      <a:picLocks noChangeAspect="1" noChangeArrowheads="1"/>
                    </pic:cNvPicPr>
                  </pic:nvPicPr>
                  <pic:blipFill>
                    <a:blip r:embed="rId35" cstate="print"/>
                    <a:srcRect/>
                    <a:stretch>
                      <a:fillRect/>
                    </a:stretch>
                  </pic:blipFill>
                  <pic:spPr bwMode="auto">
                    <a:xfrm>
                      <a:off x="0" y="0"/>
                      <a:ext cx="1832610" cy="1554480"/>
                    </a:xfrm>
                    <a:prstGeom prst="rect">
                      <a:avLst/>
                    </a:prstGeom>
                    <a:noFill/>
                    <a:ln w="9525">
                      <a:noFill/>
                      <a:miter lim="800000"/>
                      <a:headEnd/>
                      <a:tailEnd/>
                    </a:ln>
                  </pic:spPr>
                </pic:pic>
              </a:graphicData>
            </a:graphic>
          </wp:anchor>
        </w:drawing>
      </w:r>
      <w:r w:rsidR="00542C38" w:rsidRPr="00192EA1">
        <w:t>While it is important not to overemphasize gender differences, studies show that women often do lead differently than men do. By examining some common traits of women’s leadership, it is possible to see how having women in leadership positions can benefit your organization. Not every woman will lead exactly the same way, any more than every m</w:t>
      </w:r>
      <w:r w:rsidR="00F706A0" w:rsidRPr="00192EA1">
        <w:t xml:space="preserve">an leads the same way. The traits that are common to women’s leadership styles, however, can be highly valuable </w:t>
      </w:r>
      <w:r w:rsidR="00E625C8" w:rsidRPr="00192EA1">
        <w:t>to your</w:t>
      </w:r>
      <w:r w:rsidR="00F706A0" w:rsidRPr="00192EA1">
        <w:t xml:space="preserve"> organization, both in terms of employee development and in terms of the bottom line in a rapidly globalizing business world.</w:t>
      </w:r>
    </w:p>
    <w:p w:rsidR="00B94EE7" w:rsidRPr="00192EA1" w:rsidRDefault="00B94EE7" w:rsidP="00B94EE7"/>
    <w:p w:rsidR="00B94EE7" w:rsidRPr="00192EA1" w:rsidRDefault="00B94EE7" w:rsidP="00B94EE7">
      <w:pPr>
        <w:rPr>
          <w:b/>
          <w:bCs/>
        </w:rPr>
      </w:pPr>
    </w:p>
    <w:bookmarkStart w:id="37" w:name="_Toc400446482"/>
    <w:p w:rsidR="00CC07AB" w:rsidRPr="00192EA1" w:rsidRDefault="00896DE9" w:rsidP="00CC07AB">
      <w:pPr>
        <w:pStyle w:val="Heading2"/>
      </w:pPr>
      <w:r w:rsidRPr="00192EA1">
        <w:rPr>
          <w:noProof/>
          <w:lang w:bidi="ar-SA"/>
        </w:rPr>
        <mc:AlternateContent>
          <mc:Choice Requires="wps">
            <w:drawing>
              <wp:anchor distT="91440" distB="91440" distL="114300" distR="114300" simplePos="0" relativeHeight="251661312" behindDoc="0" locked="0" layoutInCell="0" allowOverlap="1" wp14:anchorId="0307AF18" wp14:editId="58D4D3F4">
                <wp:simplePos x="0" y="0"/>
                <wp:positionH relativeFrom="page">
                  <wp:posOffset>-142875</wp:posOffset>
                </wp:positionH>
                <wp:positionV relativeFrom="page">
                  <wp:posOffset>15875</wp:posOffset>
                </wp:positionV>
                <wp:extent cx="8075930" cy="1979930"/>
                <wp:effectExtent l="0" t="0" r="0" b="0"/>
                <wp:wrapSquare wrapText="bothSides"/>
                <wp:docPr id="30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97993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Define success on your own terms, achieve it by your own rules, and buil</w:t>
                            </w:r>
                            <w:r w:rsidR="00B94EE7">
                              <w:rPr>
                                <w:rFonts w:asciiTheme="majorHAnsi" w:hAnsiTheme="majorHAnsi"/>
                                <w:i/>
                                <w:sz w:val="28"/>
                                <w:szCs w:val="28"/>
                              </w:rPr>
                              <w:t>d a life you are proud to live.</w:t>
                            </w:r>
                          </w:p>
                          <w:p w:rsidR="00FE0706" w:rsidRPr="00B94EE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94EE7">
                              <w:rPr>
                                <w:rFonts w:asciiTheme="majorHAnsi" w:hAnsiTheme="majorHAnsi"/>
                                <w:b/>
                                <w:i/>
                                <w:sz w:val="28"/>
                                <w:szCs w:val="28"/>
                              </w:rPr>
                              <w:t>Anne Sweeney</w:t>
                            </w:r>
                          </w:p>
                          <w:p w:rsidR="00FE0706" w:rsidRPr="003B6C98" w:rsidRDefault="00FE070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25pt;width:635.9pt;height:155.9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" o:allowincell="f"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Define success on your own terms, achieve it by your own rules, and buil</w:t>
                      </w:r>
                      <w:r w:rsidR="00B94EE7">
                        <w:rPr>
                          <w:rFonts w:asciiTheme="majorHAnsi" w:hAnsiTheme="majorHAnsi"/>
                          <w:i/>
                          <w:sz w:val="28"/>
                          <w:szCs w:val="28"/>
                        </w:rPr>
                        <w:t>d a life you are proud to live.</w:t>
                      </w:r>
                    </w:p>
                    <w:p w:rsidR="00FE0706" w:rsidRPr="00B94EE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94EE7">
                        <w:rPr>
                          <w:rFonts w:asciiTheme="majorHAnsi" w:hAnsiTheme="majorHAnsi"/>
                          <w:b/>
                          <w:i/>
                          <w:sz w:val="28"/>
                          <w:szCs w:val="28"/>
                        </w:rPr>
                        <w:t>Anne Sweeney</w:t>
                      </w:r>
                    </w:p>
                    <w:p w:rsidR="00FE0706" w:rsidRPr="003B6C98" w:rsidRDefault="00FE0706"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F706A0" w:rsidRPr="00192EA1">
        <w:rPr>
          <w:lang w:bidi="ar-SA"/>
        </w:rPr>
        <w:t>Women Lead By Uniting Diverse Groups</w:t>
      </w:r>
      <w:bookmarkEnd w:id="37"/>
    </w:p>
    <w:p w:rsidR="00A8692A" w:rsidRPr="00192EA1" w:rsidRDefault="0025017A" w:rsidP="00B94EE7">
      <w:r w:rsidRPr="00192EA1">
        <w:rPr>
          <w:noProof/>
          <w:lang w:bidi="ar-SA"/>
        </w:rPr>
        <w:drawing>
          <wp:anchor distT="0" distB="0" distL="114300" distR="114300" simplePos="0" relativeHeight="251613696" behindDoc="0" locked="0" layoutInCell="1" allowOverlap="1" wp14:anchorId="77D4263C" wp14:editId="20CBC08A">
            <wp:simplePos x="0" y="0"/>
            <wp:positionH relativeFrom="column">
              <wp:posOffset>22860</wp:posOffset>
            </wp:positionH>
            <wp:positionV relativeFrom="paragraph">
              <wp:posOffset>86995</wp:posOffset>
            </wp:positionV>
            <wp:extent cx="1046480" cy="746760"/>
            <wp:effectExtent l="0" t="0" r="0" b="0"/>
            <wp:wrapSquare wrapText="bothSides"/>
            <wp:docPr id="310" name="Picture 57" descr="C:\Users\Owner\AppData\Local\Microsoft\Windows\Temporary Internet Files\Content.IE5\SSHSDPG0\MC90029740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Owner\AppData\Local\Microsoft\Windows\Temporary Internet Files\Content.IE5\SSHSDPG0\MC900297401[1].wmf"/>
                    <pic:cNvPicPr>
                      <a:picLocks noChangeAspect="1" noChangeArrowheads="1"/>
                    </pic:cNvPicPr>
                  </pic:nvPicPr>
                  <pic:blipFill>
                    <a:blip r:embed="rId36" cstate="print"/>
                    <a:srcRect/>
                    <a:stretch>
                      <a:fillRect/>
                    </a:stretch>
                  </pic:blipFill>
                  <pic:spPr bwMode="auto">
                    <a:xfrm>
                      <a:off x="0" y="0"/>
                      <a:ext cx="1046480" cy="746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706A0" w:rsidRPr="00192EA1">
        <w:t xml:space="preserve">One of the common themes in women’s leadership is a focus on uniting diverse groups. Because women in general tend to be more collaborative, they focus on finding common ground and getting everyone to buy in to a common vision. This has clear advantages when working in a fast paced, team based environment. Getting diverse groups to work together rather than compete increases the chances of ultimate success and also helps to alleviate conflict. Women leaders have been shown to focus on people’s commonalities rather than their differences. In this way, they are able to get people who are on the surface very different, whether in terms of culture or function or background, to pull together toward a common goal. This builds workplaces that are more collegial and collaborative, in which interpersonal relationships are valued and maintained. </w:t>
      </w:r>
    </w:p>
    <w:p w:rsidR="00B94EE7" w:rsidRPr="00192EA1" w:rsidRDefault="00B94EE7" w:rsidP="00B94EE7">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5D441D"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D0091E" w:rsidP="00F706A0">
            <w:pPr>
              <w:rPr>
                <w:color w:val="000000" w:themeColor="text1"/>
              </w:rPr>
            </w:pPr>
            <w:r w:rsidRPr="00192EA1">
              <w:rPr>
                <w:color w:val="000000" w:themeColor="text1"/>
              </w:rPr>
              <w:t xml:space="preserve">Consider the </w:t>
            </w:r>
            <w:r w:rsidR="00383280" w:rsidRPr="00192EA1">
              <w:rPr>
                <w:color w:val="000000" w:themeColor="text1"/>
              </w:rPr>
              <w:t xml:space="preserve">importance </w:t>
            </w:r>
            <w:r w:rsidR="00430B8B" w:rsidRPr="00192EA1">
              <w:rPr>
                <w:color w:val="000000" w:themeColor="text1"/>
              </w:rPr>
              <w:t xml:space="preserve">of </w:t>
            </w:r>
            <w:r w:rsidR="00F706A0" w:rsidRPr="00192EA1">
              <w:rPr>
                <w:color w:val="000000" w:themeColor="text1"/>
              </w:rPr>
              <w:t>uniting diverse groups</w:t>
            </w:r>
            <w:r w:rsidR="00383280"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7337C5" w:rsidRPr="00192EA1" w:rsidRDefault="00F706A0" w:rsidP="00CC07AB">
            <w:pPr>
              <w:rPr>
                <w:b/>
                <w:color w:val="000000" w:themeColor="text1"/>
              </w:rPr>
            </w:pPr>
            <w:r w:rsidRPr="00192EA1">
              <w:rPr>
                <w:b/>
                <w:color w:val="000000" w:themeColor="text1"/>
              </w:rPr>
              <w:t>Pulling Together</w:t>
            </w:r>
          </w:p>
          <w:p w:rsidR="00CC07AB" w:rsidRPr="00192EA1" w:rsidRDefault="001E38AA" w:rsidP="00F706A0">
            <w:pPr>
              <w:rPr>
                <w:color w:val="000000" w:themeColor="text1"/>
              </w:rPr>
            </w:pPr>
            <w:r w:rsidRPr="00192EA1">
              <w:rPr>
                <w:color w:val="000000" w:themeColor="text1"/>
              </w:rPr>
              <w:lastRenderedPageBreak/>
              <w:t xml:space="preserve">Discuss </w:t>
            </w:r>
            <w:r w:rsidR="00F706A0" w:rsidRPr="00192EA1">
              <w:rPr>
                <w:color w:val="000000" w:themeColor="text1"/>
              </w:rPr>
              <w:t>the benefits of a workplace where people pull together</w:t>
            </w:r>
            <w:r w:rsidR="00A8692A" w:rsidRPr="00192EA1">
              <w:rPr>
                <w:color w:val="000000" w:themeColor="text1"/>
              </w:rPr>
              <w:t>.</w:t>
            </w:r>
            <w:r w:rsidRPr="00192EA1">
              <w:rPr>
                <w:color w:val="000000" w:themeColor="text1"/>
              </w:rPr>
              <w:t xml:space="preserve"> </w:t>
            </w:r>
            <w:r w:rsidR="00B83526" w:rsidRPr="00192EA1">
              <w:rPr>
                <w:color w:val="000000" w:themeColor="text1"/>
              </w:rPr>
              <w:t xml:space="preserve"> </w:t>
            </w:r>
            <w:r w:rsidR="00CD75E3"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CC07AB" w:rsidRPr="00192EA1" w:rsidRDefault="001E38AA"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C8567C" w:rsidP="00CC07AB">
            <w:pPr>
              <w:rPr>
                <w:color w:val="000000" w:themeColor="text1"/>
              </w:rPr>
            </w:pPr>
            <w:r w:rsidRPr="00192EA1">
              <w:rPr>
                <w:color w:val="000000" w:themeColor="text1"/>
              </w:rPr>
              <w:t>None</w:t>
            </w:r>
            <w:r w:rsidR="00B83526"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F706A0" w:rsidP="00A8692A">
            <w:pPr>
              <w:rPr>
                <w:color w:val="000000" w:themeColor="text1"/>
              </w:rPr>
            </w:pPr>
            <w:r w:rsidRPr="00192EA1">
              <w:rPr>
                <w:color w:val="000000" w:themeColor="text1"/>
              </w:rPr>
              <w:t>As a class, discuss the benefits of a workplace where people collaborate and work together.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5D441D"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5D441D" w:rsidP="00CC07AB">
            <w:pPr>
              <w:rPr>
                <w:color w:val="000000" w:themeColor="text1"/>
              </w:rPr>
            </w:pPr>
            <w:r w:rsidRPr="00192EA1">
              <w:rPr>
                <w:color w:val="000000" w:themeColor="text1"/>
              </w:rPr>
              <w:t xml:space="preserve">Encourage everyone to participate. </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F706A0" w:rsidP="00C8567C">
            <w:pPr>
              <w:rPr>
                <w:color w:val="000000" w:themeColor="text1"/>
              </w:rPr>
            </w:pPr>
            <w:r w:rsidRPr="00192EA1">
              <w:rPr>
                <w:color w:val="000000" w:themeColor="text1"/>
              </w:rPr>
              <w:t>How can a leader who unites diverse groups be valuable?</w:t>
            </w:r>
          </w:p>
        </w:tc>
      </w:tr>
    </w:tbl>
    <w:p w:rsidR="00CC07AB" w:rsidRPr="00192EA1" w:rsidRDefault="00CC07AB" w:rsidP="00B94EE7">
      <w:pPr>
        <w:rPr>
          <w:rFonts w:eastAsiaTheme="majorEastAsia"/>
        </w:rPr>
      </w:pPr>
    </w:p>
    <w:p w:rsidR="00CC07AB" w:rsidRPr="00192EA1" w:rsidRDefault="00F706A0" w:rsidP="00CC07AB">
      <w:pPr>
        <w:pStyle w:val="Heading2"/>
      </w:pPr>
      <w:bookmarkStart w:id="38" w:name="_Toc400446483"/>
      <w:r w:rsidRPr="00192EA1">
        <w:t>Women Value Work-Life Balance</w:t>
      </w:r>
      <w:bookmarkEnd w:id="38"/>
    </w:p>
    <w:p w:rsidR="00A8692A" w:rsidRPr="00192EA1" w:rsidRDefault="00FA1A4B" w:rsidP="00A8692A">
      <w:r w:rsidRPr="00192EA1">
        <w:rPr>
          <w:noProof/>
          <w:lang w:bidi="ar-SA"/>
        </w:rPr>
        <w:drawing>
          <wp:anchor distT="0" distB="0" distL="114300" distR="114300" simplePos="0" relativeHeight="251707392" behindDoc="0" locked="0" layoutInCell="1" allowOverlap="1" wp14:anchorId="43A6219C" wp14:editId="57642F58">
            <wp:simplePos x="0" y="0"/>
            <wp:positionH relativeFrom="column">
              <wp:posOffset>-38100</wp:posOffset>
            </wp:positionH>
            <wp:positionV relativeFrom="paragraph">
              <wp:posOffset>120015</wp:posOffset>
            </wp:positionV>
            <wp:extent cx="800100" cy="882015"/>
            <wp:effectExtent l="0" t="0" r="0" b="0"/>
            <wp:wrapSquare wrapText="bothSides"/>
            <wp:docPr id="311" name="Picture 60" descr="C:\Users\Owner\AppData\Local\Microsoft\Windows\Temporary Internet Files\Content.IE5\SBWWZQPW\MC9003888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Owner\AppData\Local\Microsoft\Windows\Temporary Internet Files\Content.IE5\SBWWZQPW\MC900388880[1].wmf"/>
                    <pic:cNvPicPr>
                      <a:picLocks noChangeAspect="1" noChangeArrowheads="1"/>
                    </pic:cNvPicPr>
                  </pic:nvPicPr>
                  <pic:blipFill>
                    <a:blip r:embed="rId37" cstate="print"/>
                    <a:srcRect/>
                    <a:stretch>
                      <a:fillRect/>
                    </a:stretch>
                  </pic:blipFill>
                  <pic:spPr bwMode="auto">
                    <a:xfrm>
                      <a:off x="0" y="0"/>
                      <a:ext cx="800100" cy="882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706A0" w:rsidRPr="00192EA1">
        <w:t>Perhaps because they so often struggle to achieve it, women tend to value work-life balance more than do men. Women in leadership positions tend to create workplaces where work-life balance is easier to achieve (or at least work toward)</w:t>
      </w:r>
      <w:r w:rsidR="00192EA1" w:rsidRPr="00192EA1">
        <w:t>;</w:t>
      </w:r>
      <w:r w:rsidR="00F706A0" w:rsidRPr="00192EA1">
        <w:t xml:space="preserve"> including offering flexible work arrangements (work from home, flex time, shared positions), family-friendly benefits, and otherwise acknowledging that employees’ non</w:t>
      </w:r>
      <w:r w:rsidR="00B94EE7" w:rsidRPr="00192EA1">
        <w:t>-</w:t>
      </w:r>
      <w:r w:rsidR="00F706A0" w:rsidRPr="00192EA1">
        <w:t>work lives are important and should be respected. Women leaders may also be less likely to penalize employees who take time off for family obligations or who do not work overtime due to the need to care for children when it comes time for advancement. Broadly speaking, women leaders foster a work environment where excellence is important, but employees are not expected to sacrifice their families and personal lives for the sake of the bottom line. This tends to lead to higher employee morale, which in turn can foster greater job satisfaction and employee retention.</w:t>
      </w:r>
    </w:p>
    <w:p w:rsidR="00B94EE7" w:rsidRPr="00192EA1" w:rsidRDefault="00B94EE7" w:rsidP="00A8692A">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6D2982" w:rsidP="00CC07AB">
            <w:pPr>
              <w:rPr>
                <w:b/>
                <w:bCs/>
                <w:color w:val="000000" w:themeColor="text1"/>
              </w:rPr>
            </w:pPr>
            <w:r w:rsidRPr="00192EA1">
              <w:rPr>
                <w:b/>
                <w:bCs/>
                <w:color w:val="000000" w:themeColor="text1"/>
              </w:rPr>
              <w:t>7</w:t>
            </w:r>
            <w:r w:rsidR="0085536E"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C327C9" w:rsidP="00F706A0">
            <w:pPr>
              <w:rPr>
                <w:color w:val="000000" w:themeColor="text1"/>
              </w:rPr>
            </w:pPr>
            <w:r w:rsidRPr="00192EA1">
              <w:rPr>
                <w:color w:val="000000" w:themeColor="text1"/>
              </w:rPr>
              <w:t xml:space="preserve">Explore </w:t>
            </w:r>
            <w:r w:rsidR="00F706A0" w:rsidRPr="00192EA1">
              <w:rPr>
                <w:color w:val="000000" w:themeColor="text1"/>
              </w:rPr>
              <w:t>the benefits of a workplace that values work-life balance</w:t>
            </w:r>
            <w:r w:rsidR="00C203EC"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85536E" w:rsidRPr="00192EA1" w:rsidRDefault="00F706A0" w:rsidP="00CC07AB">
            <w:pPr>
              <w:rPr>
                <w:b/>
                <w:color w:val="000000" w:themeColor="text1"/>
              </w:rPr>
            </w:pPr>
            <w:r w:rsidRPr="00192EA1">
              <w:rPr>
                <w:b/>
                <w:color w:val="000000" w:themeColor="text1"/>
              </w:rPr>
              <w:t>Work-Life Balance</w:t>
            </w:r>
          </w:p>
          <w:p w:rsidR="00CC07AB" w:rsidRPr="00192EA1" w:rsidRDefault="009F3FF5" w:rsidP="00F706A0">
            <w:pPr>
              <w:rPr>
                <w:color w:val="000000" w:themeColor="text1"/>
              </w:rPr>
            </w:pPr>
            <w:r w:rsidRPr="00192EA1">
              <w:rPr>
                <w:color w:val="000000" w:themeColor="text1"/>
              </w:rPr>
              <w:t xml:space="preserve">Consider </w:t>
            </w:r>
            <w:r w:rsidR="00E32044" w:rsidRPr="00192EA1">
              <w:rPr>
                <w:color w:val="000000" w:themeColor="text1"/>
              </w:rPr>
              <w:t xml:space="preserve">how </w:t>
            </w:r>
            <w:r w:rsidR="008B1C59" w:rsidRPr="00192EA1">
              <w:rPr>
                <w:color w:val="000000" w:themeColor="text1"/>
              </w:rPr>
              <w:t xml:space="preserve">to </w:t>
            </w:r>
            <w:r w:rsidR="00F706A0" w:rsidRPr="00192EA1">
              <w:rPr>
                <w:color w:val="000000" w:themeColor="text1"/>
              </w:rPr>
              <w:t>create a workplace with work-life balance</w:t>
            </w:r>
            <w:r w:rsidR="00E32044" w:rsidRPr="00192EA1">
              <w:rPr>
                <w:color w:val="000000" w:themeColor="text1"/>
              </w:rPr>
              <w:t xml:space="preserve">. </w:t>
            </w:r>
            <w:r w:rsidR="00610E5F"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E32044" w:rsidP="007E0EBD">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E32044"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F706A0" w:rsidP="00A8692A">
            <w:pPr>
              <w:rPr>
                <w:color w:val="000000" w:themeColor="text1"/>
              </w:rPr>
            </w:pPr>
            <w:r w:rsidRPr="00192EA1">
              <w:rPr>
                <w:color w:val="000000" w:themeColor="text1"/>
              </w:rPr>
              <w:t xml:space="preserve">As a group, discuss challenges to work-life balance. Brainstorm ways a </w:t>
            </w:r>
            <w:r w:rsidRPr="00192EA1">
              <w:rPr>
                <w:color w:val="000000" w:themeColor="text1"/>
              </w:rPr>
              <w:lastRenderedPageBreak/>
              <w:t>workplace could better foster this balance.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lastRenderedPageBreak/>
              <w:t>Stories to Share</w:t>
            </w:r>
          </w:p>
        </w:tc>
        <w:tc>
          <w:tcPr>
            <w:tcW w:w="7128" w:type="dxa"/>
            <w:tcBorders>
              <w:bottom w:val="single" w:sz="4" w:space="0" w:color="1F497D"/>
            </w:tcBorders>
            <w:vAlign w:val="center"/>
          </w:tcPr>
          <w:p w:rsidR="00CC07AB" w:rsidRPr="00192EA1" w:rsidRDefault="00CC1F15"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CC1F15"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334AE" w:rsidP="00CC07AB">
            <w:pPr>
              <w:rPr>
                <w:b/>
                <w:bCs/>
                <w:color w:val="000000" w:themeColor="text1"/>
              </w:rPr>
            </w:pPr>
            <w:r w:rsidRPr="00192EA1">
              <w:rPr>
                <w:b/>
                <w:bCs/>
                <w:color w:val="000000" w:themeColor="text1"/>
              </w:rPr>
              <w:t>Review Qu</w:t>
            </w:r>
            <w:r w:rsidR="00CC07AB" w:rsidRPr="00192EA1">
              <w:rPr>
                <w:b/>
                <w:bCs/>
                <w:color w:val="000000" w:themeColor="text1"/>
              </w:rPr>
              <w:t>estions</w:t>
            </w:r>
          </w:p>
        </w:tc>
        <w:tc>
          <w:tcPr>
            <w:tcW w:w="7128" w:type="dxa"/>
            <w:vAlign w:val="center"/>
          </w:tcPr>
          <w:p w:rsidR="00CC07AB" w:rsidRPr="00192EA1" w:rsidRDefault="00F706A0" w:rsidP="00A8692A">
            <w:pPr>
              <w:rPr>
                <w:color w:val="000000" w:themeColor="text1"/>
              </w:rPr>
            </w:pPr>
            <w:r w:rsidRPr="00192EA1">
              <w:rPr>
                <w:color w:val="000000" w:themeColor="text1"/>
              </w:rPr>
              <w:t>Why might women leaders value work-life balance?</w:t>
            </w:r>
          </w:p>
        </w:tc>
      </w:tr>
    </w:tbl>
    <w:p w:rsidR="00CC07AB" w:rsidRPr="00192EA1" w:rsidRDefault="00CC07AB" w:rsidP="00CC07AB"/>
    <w:p w:rsidR="00CC07AB" w:rsidRPr="00192EA1" w:rsidRDefault="00F706A0" w:rsidP="00CC07AB">
      <w:pPr>
        <w:pStyle w:val="Heading2"/>
      </w:pPr>
      <w:bookmarkStart w:id="39" w:name="_Toc400446484"/>
      <w:r w:rsidRPr="00192EA1">
        <w:t>Women Value Interpersonal Relationships</w:t>
      </w:r>
      <w:bookmarkEnd w:id="39"/>
    </w:p>
    <w:p w:rsidR="00580778" w:rsidRPr="00192EA1" w:rsidRDefault="0025017A" w:rsidP="00B94EE7">
      <w:r w:rsidRPr="00192EA1">
        <w:rPr>
          <w:noProof/>
          <w:lang w:bidi="ar-SA"/>
        </w:rPr>
        <w:drawing>
          <wp:anchor distT="0" distB="0" distL="114300" distR="114300" simplePos="0" relativeHeight="251704832" behindDoc="0" locked="0" layoutInCell="1" allowOverlap="1" wp14:anchorId="39791C5C" wp14:editId="7641C3A5">
            <wp:simplePos x="0" y="0"/>
            <wp:positionH relativeFrom="column">
              <wp:posOffset>38100</wp:posOffset>
            </wp:positionH>
            <wp:positionV relativeFrom="paragraph">
              <wp:posOffset>15875</wp:posOffset>
            </wp:positionV>
            <wp:extent cx="853440" cy="87630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P900430490[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53440" cy="876300"/>
                    </a:xfrm>
                    <a:prstGeom prst="rect">
                      <a:avLst/>
                    </a:prstGeom>
                  </pic:spPr>
                </pic:pic>
              </a:graphicData>
            </a:graphic>
          </wp:anchor>
        </w:drawing>
      </w:r>
      <w:r w:rsidR="00F706A0" w:rsidRPr="00192EA1">
        <w:t>Much research has shown that women tend to be more relationship-focused than are men, in all aspects of life. Women leaders tend to focus on interpersonal relationships in the workplace much more than do their male peers. They do this by seeking to build rapport and relationships with colleagues and direct reports, and engaging in “rapport talk” – conversation in which they check in with others, talk about feelings, or otherwise connect. In contrast, men tend to engage in “report talk,” where they are interested in facts and getting</w:t>
      </w:r>
      <w:r w:rsidRPr="00192EA1">
        <w:t xml:space="preserve"> a task done. Employees tend to </w:t>
      </w:r>
      <w:r w:rsidR="00F706A0" w:rsidRPr="00192EA1">
        <w:t xml:space="preserve">respond better to a leader who seems to be personally invested in them, and for this reason may respond better to women’s leadership style of building interpersonal relationships. This focus on interpersonal relationships gives rise to workplaces where employees feel heard and valued, and where they are much more likely to build healthy collaborative professional relationships as well. While women’s leadership style has sometimes been critiqued as </w:t>
      </w:r>
      <w:r w:rsidR="00E625C8" w:rsidRPr="00192EA1">
        <w:t>inefficient</w:t>
      </w:r>
      <w:r w:rsidR="00F706A0" w:rsidRPr="00192EA1">
        <w:t xml:space="preserve"> compared to men’s, studies show that workplaces where there is a focus on building and maintaining interpersonal relationships may in fact be more productive and may have better employee retention.</w:t>
      </w:r>
    </w:p>
    <w:p w:rsidR="00B94EE7" w:rsidRPr="00192EA1" w:rsidRDefault="00B94EE7" w:rsidP="00B94EE7">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6A68E4"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807AE7" w:rsidP="007626A3">
            <w:pPr>
              <w:rPr>
                <w:color w:val="000000" w:themeColor="text1"/>
              </w:rPr>
            </w:pPr>
            <w:r w:rsidRPr="00192EA1">
              <w:rPr>
                <w:color w:val="000000" w:themeColor="text1"/>
              </w:rPr>
              <w:t xml:space="preserve">Introduce the idea of </w:t>
            </w:r>
            <w:r w:rsidR="007626A3" w:rsidRPr="00192EA1">
              <w:rPr>
                <w:color w:val="000000" w:themeColor="text1"/>
              </w:rPr>
              <w:t>focusing on interpersonal relationships</w:t>
            </w:r>
            <w:r w:rsidR="00A832F0" w:rsidRPr="00192EA1">
              <w:rPr>
                <w:color w:val="000000" w:themeColor="text1"/>
              </w:rPr>
              <w:t>.</w:t>
            </w:r>
            <w:r w:rsidR="003F1A40"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B8485D" w:rsidRPr="00192EA1" w:rsidRDefault="007626A3" w:rsidP="00CC07AB">
            <w:pPr>
              <w:rPr>
                <w:b/>
                <w:color w:val="000000" w:themeColor="text1"/>
              </w:rPr>
            </w:pPr>
            <w:r w:rsidRPr="00192EA1">
              <w:rPr>
                <w:b/>
                <w:color w:val="000000" w:themeColor="text1"/>
              </w:rPr>
              <w:t>Relating at Work</w:t>
            </w:r>
          </w:p>
          <w:p w:rsidR="00CC07AB" w:rsidRPr="00192EA1" w:rsidRDefault="007626A3" w:rsidP="007626A3">
            <w:pPr>
              <w:rPr>
                <w:color w:val="000000" w:themeColor="text1"/>
              </w:rPr>
            </w:pPr>
            <w:r w:rsidRPr="00192EA1">
              <w:rPr>
                <w:color w:val="000000" w:themeColor="text1"/>
              </w:rPr>
              <w:t>Discuss the value of interpersonal relationships at work</w:t>
            </w:r>
            <w:r w:rsidR="003F1A40"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7626A3">
            <w:pPr>
              <w:rPr>
                <w:b/>
                <w:bCs/>
                <w:color w:val="000000" w:themeColor="text1"/>
              </w:rPr>
            </w:pPr>
            <w:r w:rsidRPr="00192EA1">
              <w:rPr>
                <w:b/>
                <w:bCs/>
                <w:color w:val="000000" w:themeColor="text1"/>
              </w:rPr>
              <w:t xml:space="preserve">06 </w:t>
            </w:r>
            <w:r w:rsidR="0025017A" w:rsidRPr="00192EA1">
              <w:rPr>
                <w:b/>
                <w:bCs/>
                <w:color w:val="000000" w:themeColor="text1"/>
              </w:rPr>
              <w:t>–</w:t>
            </w:r>
            <w:r w:rsidR="00EA4EF0" w:rsidRPr="00192EA1">
              <w:rPr>
                <w:b/>
                <w:bCs/>
                <w:color w:val="000000" w:themeColor="text1"/>
              </w:rPr>
              <w:t xml:space="preserve"> </w:t>
            </w:r>
            <w:r w:rsidR="007626A3" w:rsidRPr="00192EA1">
              <w:rPr>
                <w:b/>
                <w:bCs/>
                <w:color w:val="000000" w:themeColor="text1"/>
              </w:rPr>
              <w:t>Relati</w:t>
            </w:r>
            <w:r w:rsidR="00167BED" w:rsidRPr="00192EA1">
              <w:rPr>
                <w:b/>
                <w:bCs/>
                <w:color w:val="000000" w:themeColor="text1"/>
              </w:rPr>
              <w:t>onships</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A832F0" w:rsidP="00F24B0E">
            <w:pPr>
              <w:rPr>
                <w:color w:val="000000" w:themeColor="text1"/>
              </w:rPr>
            </w:pPr>
            <w:r w:rsidRPr="00192EA1">
              <w:rPr>
                <w:color w:val="000000" w:themeColor="text1"/>
              </w:rPr>
              <w:t xml:space="preserve">None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EA4EF0" w:rsidP="00EE5D08">
            <w:pPr>
              <w:rPr>
                <w:color w:val="000000" w:themeColor="text1"/>
              </w:rPr>
            </w:pPr>
            <w:r w:rsidRPr="00192EA1">
              <w:rPr>
                <w:color w:val="000000" w:themeColor="text1"/>
              </w:rPr>
              <w:t>Complete the worksheet individually and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B8485D"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Delivery Tips</w:t>
            </w:r>
          </w:p>
        </w:tc>
        <w:tc>
          <w:tcPr>
            <w:tcW w:w="7128" w:type="dxa"/>
            <w:shd w:val="clear" w:color="auto" w:fill="D9D9D9" w:themeFill="background1" w:themeFillShade="D9"/>
            <w:vAlign w:val="center"/>
          </w:tcPr>
          <w:p w:rsidR="00CC07AB" w:rsidRPr="00192EA1" w:rsidRDefault="00B8485D"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7626A3" w:rsidP="004F60D1">
            <w:pPr>
              <w:rPr>
                <w:color w:val="000000" w:themeColor="text1"/>
              </w:rPr>
            </w:pPr>
            <w:r w:rsidRPr="00192EA1">
              <w:rPr>
                <w:color w:val="000000" w:themeColor="text1"/>
              </w:rPr>
              <w:t xml:space="preserve">How can women leaders’ focus on </w:t>
            </w:r>
            <w:r w:rsidR="00E625C8" w:rsidRPr="00192EA1">
              <w:rPr>
                <w:color w:val="000000" w:themeColor="text1"/>
              </w:rPr>
              <w:t>relationships</w:t>
            </w:r>
            <w:r w:rsidRPr="00192EA1">
              <w:rPr>
                <w:color w:val="000000" w:themeColor="text1"/>
              </w:rPr>
              <w:t xml:space="preserve"> be beneficial?</w:t>
            </w:r>
          </w:p>
        </w:tc>
      </w:tr>
    </w:tbl>
    <w:p w:rsidR="00CC07AB" w:rsidRPr="00192EA1" w:rsidRDefault="00CC07AB" w:rsidP="00CC07AB"/>
    <w:p w:rsidR="00F56BCE" w:rsidRPr="00192EA1" w:rsidRDefault="007626A3" w:rsidP="00CC07AB">
      <w:pPr>
        <w:pStyle w:val="Heading2"/>
      </w:pPr>
      <w:bookmarkStart w:id="40" w:name="_Toc400446485"/>
      <w:r w:rsidRPr="00192EA1">
        <w:t>Women Value Accountability</w:t>
      </w:r>
      <w:bookmarkEnd w:id="40"/>
    </w:p>
    <w:p w:rsidR="00580778" w:rsidRPr="00192EA1" w:rsidRDefault="00FA1A4B" w:rsidP="00580778">
      <w:r w:rsidRPr="00192EA1">
        <w:rPr>
          <w:noProof/>
          <w:lang w:bidi="ar-SA"/>
        </w:rPr>
        <w:drawing>
          <wp:anchor distT="0" distB="0" distL="114300" distR="114300" simplePos="0" relativeHeight="251711488" behindDoc="0" locked="0" layoutInCell="1" allowOverlap="1" wp14:anchorId="53FB830E" wp14:editId="72DFA280">
            <wp:simplePos x="0" y="0"/>
            <wp:positionH relativeFrom="column">
              <wp:posOffset>51435</wp:posOffset>
            </wp:positionH>
            <wp:positionV relativeFrom="paragraph">
              <wp:posOffset>64770</wp:posOffset>
            </wp:positionV>
            <wp:extent cx="845820" cy="847725"/>
            <wp:effectExtent l="0" t="0" r="0" b="9525"/>
            <wp:wrapSquare wrapText="bothSides"/>
            <wp:docPr id="313" name="Picture 62" descr="C:\Users\Owner\AppData\Local\Microsoft\Windows\Temporary Internet Files\Content.IE5\SSHSDPG0\MC900382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Owner\AppData\Local\Microsoft\Windows\Temporary Internet Files\Content.IE5\SSHSDPG0\MC900382592[1].jpg"/>
                    <pic:cNvPicPr>
                      <a:picLocks noChangeAspect="1" noChangeArrowheads="1"/>
                    </pic:cNvPicPr>
                  </pic:nvPicPr>
                  <pic:blipFill>
                    <a:blip r:embed="rId39" cstate="print"/>
                    <a:srcRect/>
                    <a:stretch>
                      <a:fillRect/>
                    </a:stretch>
                  </pic:blipFill>
                  <pic:spPr bwMode="auto">
                    <a:xfrm>
                      <a:off x="0" y="0"/>
                      <a:ext cx="84582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26A3" w:rsidRPr="00192EA1">
        <w:t xml:space="preserve">One of the most intriguing findings to come out of studies of women’s leadership is that women tend to value accountability more highly than their male peers appear to. Organizations with women in leadership positions tend to have cultures of personal and group accountability, and in general to foster honesty and transparency. Women’s focus on interpersonal relationships seems to foster this sense of accountability. When people are invested in each other, they are more likely to want to hold themselves and others to high standards. A culture of accountability is one in which people take responsibility for their mistakes, are acknowledged for their efforts and successes, and do not seek to undermine others. The greater collaboration that is found when women are leaders further fosters this sense of accountability, as people who work together are invested in each other’s success. A culture of accountability also fosters respect for others, which may lead to fewer interpersonal problems (up to and including harassment), as well as honesty, which can lead to fewer incidences of theft of other such issues. </w:t>
      </w:r>
    </w:p>
    <w:p w:rsidR="00B94EE7" w:rsidRPr="00192EA1" w:rsidRDefault="00B94EE7" w:rsidP="0058077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570A10" w:rsidP="00CC07AB">
            <w:pPr>
              <w:rPr>
                <w:b/>
                <w:bCs/>
                <w:color w:val="000000" w:themeColor="text1"/>
              </w:rPr>
            </w:pPr>
            <w:r w:rsidRPr="00192EA1">
              <w:rPr>
                <w:b/>
                <w:bCs/>
                <w:color w:val="000000" w:themeColor="text1"/>
              </w:rPr>
              <w:t>7</w:t>
            </w:r>
            <w:r w:rsidR="00B8485D"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B40D5C" w:rsidP="007626A3">
            <w:pPr>
              <w:rPr>
                <w:color w:val="000000" w:themeColor="text1"/>
              </w:rPr>
            </w:pPr>
            <w:r w:rsidRPr="00192EA1">
              <w:rPr>
                <w:color w:val="000000" w:themeColor="text1"/>
              </w:rPr>
              <w:t xml:space="preserve">Introduce </w:t>
            </w:r>
            <w:r w:rsidR="005C305A" w:rsidRPr="00192EA1">
              <w:rPr>
                <w:color w:val="000000" w:themeColor="text1"/>
              </w:rPr>
              <w:t xml:space="preserve">the </w:t>
            </w:r>
            <w:r w:rsidR="00F24B0E" w:rsidRPr="00192EA1">
              <w:rPr>
                <w:color w:val="000000" w:themeColor="text1"/>
              </w:rPr>
              <w:t xml:space="preserve">idea </w:t>
            </w:r>
            <w:r w:rsidR="00A832F0" w:rsidRPr="00192EA1">
              <w:rPr>
                <w:color w:val="000000" w:themeColor="text1"/>
              </w:rPr>
              <w:t xml:space="preserve">of </w:t>
            </w:r>
            <w:r w:rsidR="007626A3" w:rsidRPr="00192EA1">
              <w:rPr>
                <w:color w:val="000000" w:themeColor="text1"/>
              </w:rPr>
              <w:t>a culture of accountability</w:t>
            </w:r>
            <w:r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412EE0" w:rsidRPr="00192EA1" w:rsidRDefault="007626A3" w:rsidP="00CC07AB">
            <w:pPr>
              <w:rPr>
                <w:b/>
                <w:color w:val="000000" w:themeColor="text1"/>
              </w:rPr>
            </w:pPr>
            <w:r w:rsidRPr="00192EA1">
              <w:rPr>
                <w:b/>
                <w:color w:val="000000" w:themeColor="text1"/>
              </w:rPr>
              <w:t>Accountability</w:t>
            </w:r>
          </w:p>
          <w:p w:rsidR="00CC07AB" w:rsidRPr="00192EA1" w:rsidRDefault="002D264A" w:rsidP="007626A3">
            <w:pPr>
              <w:rPr>
                <w:color w:val="000000" w:themeColor="text1"/>
              </w:rPr>
            </w:pPr>
            <w:r w:rsidRPr="00192EA1">
              <w:rPr>
                <w:color w:val="000000" w:themeColor="text1"/>
              </w:rPr>
              <w:t xml:space="preserve">Discuss </w:t>
            </w:r>
            <w:r w:rsidR="00F24B0E" w:rsidRPr="00192EA1">
              <w:rPr>
                <w:color w:val="000000" w:themeColor="text1"/>
              </w:rPr>
              <w:t xml:space="preserve">the </w:t>
            </w:r>
            <w:r w:rsidR="00A832F0" w:rsidRPr="00192EA1">
              <w:rPr>
                <w:color w:val="000000" w:themeColor="text1"/>
              </w:rPr>
              <w:t xml:space="preserve">importance of </w:t>
            </w:r>
            <w:r w:rsidR="007626A3" w:rsidRPr="00192EA1">
              <w:rPr>
                <w:color w:val="000000" w:themeColor="text1"/>
              </w:rPr>
              <w:t>building a culture of accountability</w:t>
            </w:r>
            <w:r w:rsidR="005C305A"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2D264A" w:rsidP="00431AB9">
            <w:pPr>
              <w:rPr>
                <w:b/>
                <w:color w:val="000000" w:themeColor="text1"/>
              </w:rPr>
            </w:pPr>
            <w:r w:rsidRPr="00192EA1">
              <w:rPr>
                <w:b/>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412EE0"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7626A3" w:rsidP="00580778">
            <w:pPr>
              <w:rPr>
                <w:color w:val="000000" w:themeColor="text1"/>
              </w:rPr>
            </w:pPr>
            <w:r w:rsidRPr="00192EA1">
              <w:rPr>
                <w:color w:val="000000" w:themeColor="text1"/>
              </w:rPr>
              <w:t>Discuss what a culture of accountability looks like. Brainstorm ideas.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412EE0"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412EE0"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7626A3" w:rsidP="00EC3926">
            <w:pPr>
              <w:rPr>
                <w:color w:val="000000" w:themeColor="text1"/>
              </w:rPr>
            </w:pPr>
            <w:r w:rsidRPr="00192EA1">
              <w:rPr>
                <w:color w:val="000000" w:themeColor="text1"/>
              </w:rPr>
              <w:t>Why might women leaders value accountability?</w:t>
            </w:r>
          </w:p>
        </w:tc>
      </w:tr>
    </w:tbl>
    <w:p w:rsidR="00CC07AB" w:rsidRPr="00192EA1" w:rsidRDefault="00CC07AB" w:rsidP="00CC07AB"/>
    <w:p w:rsidR="00C9787C" w:rsidRPr="00192EA1" w:rsidRDefault="00C9787C" w:rsidP="00580778"/>
    <w:p w:rsidR="00C9787C" w:rsidRPr="00192EA1" w:rsidRDefault="00C9787C" w:rsidP="00C9787C">
      <w:pPr>
        <w:pStyle w:val="Heading2"/>
      </w:pPr>
      <w:bookmarkStart w:id="41" w:name="_Toc400446486"/>
      <w:r w:rsidRPr="00192EA1">
        <w:lastRenderedPageBreak/>
        <w:t>Case Study</w:t>
      </w:r>
      <w:bookmarkEnd w:id="41"/>
      <w:r w:rsidRPr="00192EA1">
        <w:t xml:space="preserve"> </w:t>
      </w:r>
    </w:p>
    <w:p w:rsidR="00580778" w:rsidRPr="00192EA1" w:rsidRDefault="00EA7AF8" w:rsidP="00580778">
      <w:r w:rsidRPr="00192EA1">
        <w:rPr>
          <w:noProof/>
          <w:lang w:bidi="ar-SA"/>
        </w:rPr>
        <w:drawing>
          <wp:anchor distT="0" distB="0" distL="114300" distR="114300" simplePos="0" relativeHeight="251715584" behindDoc="0" locked="0" layoutInCell="1" allowOverlap="1" wp14:anchorId="0869F05B" wp14:editId="63367D3E">
            <wp:simplePos x="0" y="0"/>
            <wp:positionH relativeFrom="column">
              <wp:posOffset>24765</wp:posOffset>
            </wp:positionH>
            <wp:positionV relativeFrom="paragraph">
              <wp:posOffset>100330</wp:posOffset>
            </wp:positionV>
            <wp:extent cx="904240" cy="853440"/>
            <wp:effectExtent l="0" t="0" r="0" b="3810"/>
            <wp:wrapSquare wrapText="bothSides"/>
            <wp:docPr id="12" name="Picture 67" descr="C:\Users\Owner\AppData\Local\Microsoft\Windows\Temporary Internet Files\Content.IE5\02FT6985\MC9000709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Owner\AppData\Local\Microsoft\Windows\Temporary Internet Files\Content.IE5\02FT6985\MC900070936[1].wmf"/>
                    <pic:cNvPicPr>
                      <a:picLocks noChangeAspect="1" noChangeArrowheads="1"/>
                    </pic:cNvPicPr>
                  </pic:nvPicPr>
                  <pic:blipFill>
                    <a:blip r:embed="rId40" cstate="print"/>
                    <a:srcRect/>
                    <a:stretch>
                      <a:fillRect/>
                    </a:stretch>
                  </pic:blipFill>
                  <pic:spPr bwMode="auto">
                    <a:xfrm>
                      <a:off x="0" y="0"/>
                      <a:ext cx="904240" cy="853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70013" w:rsidRPr="00192EA1">
        <w:t>No one was sure what to think when Linda took over the department. They’d never had a woman as a manager before. They were used to Roy’s style, which was brusque but efficient. He worked his people hard – almost no one left at 5, and those that did knew that it would haunt them at review time. Roy had little tolerance for mistakes, so people spent a lot of time covering up their errors or finding someone else to blame. When Linda said she wanted to meet with each of her direct reports privately for 15 minutes, people were worried that it meant she was looking to fire some people. So they were surprised in the meeting when she told them that she knew that they had previously been working at a punishing pace, and she wanted them to slow down. “Your job can’t be everything,” she told one of her direct reports, Sasha. Sasha didn’t know what to say. She often missed her daughter’s dance recitals due to deadlines, but had accepted that as part of the job. “I want you to be able to trust that your team will back you up,” Linda continued. “You have a life outside this office, and if you are not living it, you’ll be miserable here.” Sasha was impressed, but skeptical at first. Linda also had her people begin working as a team on the large project they were responsible for, rather than each person working only one piece. The next week, when Sasha had to take a day off to take her daughter to the dentist, she was relieved to find that her colleague Raul was willing to take her place at an important meeting.</w:t>
      </w:r>
    </w:p>
    <w:p w:rsidR="00B94EE7" w:rsidRPr="00192EA1" w:rsidRDefault="00B94EE7" w:rsidP="0058077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570A10" w:rsidP="00CC07AB">
            <w:pPr>
              <w:rPr>
                <w:b/>
                <w:bCs/>
                <w:color w:val="000000" w:themeColor="text1"/>
              </w:rPr>
            </w:pPr>
            <w:r w:rsidRPr="00192EA1">
              <w:rPr>
                <w:b/>
                <w:bCs/>
                <w:color w:val="000000" w:themeColor="text1"/>
              </w:rPr>
              <w:t>5</w:t>
            </w:r>
            <w:r w:rsidR="00DA433A"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DA433A" w:rsidP="00C70013">
            <w:pPr>
              <w:rPr>
                <w:color w:val="000000" w:themeColor="text1"/>
              </w:rPr>
            </w:pPr>
            <w:r w:rsidRPr="00192EA1">
              <w:rPr>
                <w:color w:val="000000" w:themeColor="text1"/>
              </w:rPr>
              <w:t xml:space="preserve">Introduce the </w:t>
            </w:r>
            <w:r w:rsidR="00C70013" w:rsidRPr="00192EA1">
              <w:rPr>
                <w:color w:val="000000" w:themeColor="text1"/>
              </w:rPr>
              <w:t>Traits of Women’s Leadership</w:t>
            </w:r>
            <w:r w:rsidR="00F24045" w:rsidRPr="00192EA1">
              <w:rPr>
                <w:color w:val="000000" w:themeColor="text1"/>
              </w:rPr>
              <w:t xml:space="preserve"> </w:t>
            </w:r>
            <w:r w:rsidRPr="00192EA1">
              <w:rPr>
                <w:color w:val="000000" w:themeColor="text1"/>
              </w:rPr>
              <w:t>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DA433A" w:rsidRPr="00192EA1" w:rsidRDefault="00DA433A" w:rsidP="00CC07AB">
            <w:pPr>
              <w:rPr>
                <w:b/>
                <w:color w:val="000000" w:themeColor="text1"/>
              </w:rPr>
            </w:pPr>
            <w:r w:rsidRPr="00192EA1">
              <w:rPr>
                <w:b/>
                <w:color w:val="000000" w:themeColor="text1"/>
              </w:rPr>
              <w:t>Case Study</w:t>
            </w:r>
          </w:p>
          <w:p w:rsidR="00CC07AB" w:rsidRPr="00192EA1" w:rsidRDefault="00DA433A" w:rsidP="000A3A35">
            <w:pPr>
              <w:rPr>
                <w:color w:val="000000" w:themeColor="text1"/>
              </w:rPr>
            </w:pPr>
            <w:r w:rsidRPr="00192EA1">
              <w:rPr>
                <w:color w:val="000000" w:themeColor="text1"/>
              </w:rPr>
              <w:t>Discuss the</w:t>
            </w:r>
            <w:r w:rsidR="000A3A35" w:rsidRPr="00192EA1">
              <w:rPr>
                <w:color w:val="000000" w:themeColor="text1"/>
              </w:rPr>
              <w:t xml:space="preserve"> results of the case study</w:t>
            </w:r>
            <w:r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A433A"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DA433A"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DA433A" w:rsidP="00C70013">
            <w:pPr>
              <w:rPr>
                <w:color w:val="000000" w:themeColor="text1"/>
              </w:rPr>
            </w:pPr>
            <w:r w:rsidRPr="00192EA1">
              <w:rPr>
                <w:color w:val="000000" w:themeColor="text1"/>
              </w:rPr>
              <w:t xml:space="preserve">Discuss </w:t>
            </w:r>
            <w:r w:rsidR="0011643A" w:rsidRPr="00192EA1">
              <w:rPr>
                <w:color w:val="000000" w:themeColor="text1"/>
              </w:rPr>
              <w:t xml:space="preserve">the case study. </w:t>
            </w:r>
            <w:r w:rsidR="00C47183" w:rsidRPr="00192EA1">
              <w:rPr>
                <w:color w:val="000000" w:themeColor="text1"/>
              </w:rPr>
              <w:t xml:space="preserve">What changes did </w:t>
            </w:r>
            <w:r w:rsidR="00C70013" w:rsidRPr="00192EA1">
              <w:rPr>
                <w:color w:val="000000" w:themeColor="text1"/>
              </w:rPr>
              <w:t>Linda make</w:t>
            </w:r>
            <w:r w:rsidR="00C47183"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DA433A"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DA433A"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C70013" w:rsidP="00826036">
            <w:pPr>
              <w:rPr>
                <w:color w:val="000000" w:themeColor="text1"/>
              </w:rPr>
            </w:pPr>
            <w:r w:rsidRPr="00192EA1">
              <w:rPr>
                <w:color w:val="000000" w:themeColor="text1"/>
              </w:rPr>
              <w:t>What leadership traits did Linda display?</w:t>
            </w:r>
          </w:p>
        </w:tc>
      </w:tr>
    </w:tbl>
    <w:p w:rsidR="00381A27" w:rsidRPr="00192EA1" w:rsidRDefault="00381A27" w:rsidP="00CC07AB">
      <w:pPr>
        <w:pStyle w:val="Heading2"/>
      </w:pPr>
      <w:r w:rsidRPr="00192EA1">
        <w:br w:type="page"/>
      </w:r>
      <w:bookmarkStart w:id="42" w:name="_Toc400446487"/>
      <w:r w:rsidRPr="00192EA1">
        <w:lastRenderedPageBreak/>
        <w:t>Module Five: Review Questions</w:t>
      </w:r>
      <w:bookmarkEnd w:id="42"/>
    </w:p>
    <w:p w:rsidR="00CC07AB" w:rsidRPr="00192EA1" w:rsidRDefault="00C70013" w:rsidP="00CC1F15">
      <w:pPr>
        <w:numPr>
          <w:ilvl w:val="0"/>
          <w:numId w:val="37"/>
        </w:numPr>
      </w:pPr>
      <w:r w:rsidRPr="00192EA1">
        <w:t>Women tend to lead by doing which of these?</w:t>
      </w:r>
    </w:p>
    <w:p w:rsidR="00CC07AB" w:rsidRPr="00192EA1" w:rsidRDefault="00C70013" w:rsidP="00CC1F15">
      <w:pPr>
        <w:pStyle w:val="ListParagraph"/>
        <w:numPr>
          <w:ilvl w:val="0"/>
          <w:numId w:val="36"/>
        </w:numPr>
        <w:rPr>
          <w:color w:val="FF0000"/>
        </w:rPr>
      </w:pPr>
      <w:r w:rsidRPr="00192EA1">
        <w:rPr>
          <w:color w:val="FF0000"/>
        </w:rPr>
        <w:t>Uniting diverse groups</w:t>
      </w:r>
    </w:p>
    <w:p w:rsidR="00CC07AB" w:rsidRPr="00192EA1" w:rsidRDefault="00C70013" w:rsidP="004B0822">
      <w:pPr>
        <w:pStyle w:val="ListParagraph"/>
        <w:numPr>
          <w:ilvl w:val="0"/>
          <w:numId w:val="36"/>
        </w:numPr>
      </w:pPr>
      <w:r w:rsidRPr="00192EA1">
        <w:t>Fostering competition</w:t>
      </w:r>
    </w:p>
    <w:p w:rsidR="00CC07AB" w:rsidRPr="00192EA1" w:rsidRDefault="00C70013" w:rsidP="004B0822">
      <w:pPr>
        <w:pStyle w:val="ListParagraph"/>
        <w:numPr>
          <w:ilvl w:val="0"/>
          <w:numId w:val="36"/>
        </w:numPr>
      </w:pPr>
      <w:r w:rsidRPr="00192EA1">
        <w:t>Focusing on results</w:t>
      </w:r>
    </w:p>
    <w:p w:rsidR="00CC07AB" w:rsidRPr="00192EA1" w:rsidRDefault="00E140B4" w:rsidP="004B0822">
      <w:pPr>
        <w:pStyle w:val="ListParagraph"/>
        <w:numPr>
          <w:ilvl w:val="0"/>
          <w:numId w:val="36"/>
        </w:numPr>
      </w:pPr>
      <w:r w:rsidRPr="00192EA1">
        <w:t>None of these</w:t>
      </w:r>
    </w:p>
    <w:p w:rsidR="00381A27" w:rsidRPr="00192EA1" w:rsidRDefault="00C70013" w:rsidP="008226FB">
      <w:pPr>
        <w:ind w:left="720"/>
        <w:rPr>
          <w:color w:val="FF0000"/>
        </w:rPr>
      </w:pPr>
      <w:r w:rsidRPr="00192EA1">
        <w:rPr>
          <w:color w:val="FF0000"/>
        </w:rPr>
        <w:t>Women tend to lead by uniting diverse groups. They seek common ground and common goals.</w:t>
      </w:r>
    </w:p>
    <w:p w:rsidR="00707FAD" w:rsidRPr="00192EA1" w:rsidRDefault="00C70013" w:rsidP="00707FAD">
      <w:pPr>
        <w:numPr>
          <w:ilvl w:val="0"/>
          <w:numId w:val="37"/>
        </w:numPr>
      </w:pPr>
      <w:r w:rsidRPr="00192EA1">
        <w:t>How does uniting diverse groups benefit the organization?</w:t>
      </w:r>
    </w:p>
    <w:p w:rsidR="00707FAD" w:rsidRPr="00192EA1" w:rsidRDefault="00C70013" w:rsidP="00707FAD">
      <w:pPr>
        <w:pStyle w:val="ListParagraph"/>
        <w:numPr>
          <w:ilvl w:val="0"/>
          <w:numId w:val="38"/>
        </w:numPr>
      </w:pPr>
      <w:r w:rsidRPr="00192EA1">
        <w:t>It fosters a sense of teamwork</w:t>
      </w:r>
    </w:p>
    <w:p w:rsidR="00707FAD" w:rsidRPr="00192EA1" w:rsidRDefault="00580778" w:rsidP="00707FAD">
      <w:pPr>
        <w:pStyle w:val="ListParagraph"/>
        <w:numPr>
          <w:ilvl w:val="0"/>
          <w:numId w:val="38"/>
        </w:numPr>
        <w:rPr>
          <w:color w:val="FF0000"/>
        </w:rPr>
      </w:pPr>
      <w:r w:rsidRPr="00192EA1">
        <w:rPr>
          <w:color w:val="FF0000"/>
        </w:rPr>
        <w:t>All of these</w:t>
      </w:r>
    </w:p>
    <w:p w:rsidR="00707FAD" w:rsidRPr="00192EA1" w:rsidRDefault="00C70013" w:rsidP="00707FAD">
      <w:pPr>
        <w:pStyle w:val="ListParagraph"/>
        <w:numPr>
          <w:ilvl w:val="0"/>
          <w:numId w:val="38"/>
        </w:numPr>
      </w:pPr>
      <w:r w:rsidRPr="00192EA1">
        <w:t>It encourages collaboration</w:t>
      </w:r>
    </w:p>
    <w:p w:rsidR="00707FAD" w:rsidRPr="00192EA1" w:rsidRDefault="00C70013" w:rsidP="00707FAD">
      <w:pPr>
        <w:pStyle w:val="ListParagraph"/>
        <w:numPr>
          <w:ilvl w:val="0"/>
          <w:numId w:val="38"/>
        </w:numPr>
      </w:pPr>
      <w:r w:rsidRPr="00192EA1">
        <w:t>It establishes shared goals</w:t>
      </w:r>
    </w:p>
    <w:p w:rsidR="00707FAD" w:rsidRPr="00192EA1" w:rsidRDefault="00C70013" w:rsidP="00707FAD">
      <w:pPr>
        <w:ind w:left="720"/>
        <w:rPr>
          <w:color w:val="FF0000"/>
        </w:rPr>
      </w:pPr>
      <w:r w:rsidRPr="00192EA1">
        <w:rPr>
          <w:color w:val="FF0000"/>
        </w:rPr>
        <w:t>Women’s tendency to lead by uniting diverse groups creates greater teamwork and collaboration. It also fosters a sense of shared goals.</w:t>
      </w:r>
    </w:p>
    <w:p w:rsidR="00707FAD" w:rsidRPr="00192EA1" w:rsidRDefault="00C70013" w:rsidP="00707FAD">
      <w:pPr>
        <w:numPr>
          <w:ilvl w:val="0"/>
          <w:numId w:val="37"/>
        </w:numPr>
      </w:pPr>
      <w:r w:rsidRPr="00192EA1">
        <w:t>Which is true of women leaders and work-life balance?</w:t>
      </w:r>
    </w:p>
    <w:p w:rsidR="00707FAD" w:rsidRPr="00192EA1" w:rsidRDefault="00C70013" w:rsidP="008226FB">
      <w:pPr>
        <w:pStyle w:val="ListParagraph"/>
        <w:numPr>
          <w:ilvl w:val="0"/>
          <w:numId w:val="39"/>
        </w:numPr>
      </w:pPr>
      <w:r w:rsidRPr="00192EA1">
        <w:t>They ignore it</w:t>
      </w:r>
    </w:p>
    <w:p w:rsidR="00707FAD" w:rsidRPr="00192EA1" w:rsidRDefault="00C70013" w:rsidP="00707FAD">
      <w:pPr>
        <w:pStyle w:val="ListParagraph"/>
        <w:numPr>
          <w:ilvl w:val="0"/>
          <w:numId w:val="39"/>
        </w:numPr>
        <w:rPr>
          <w:color w:val="FF0000"/>
        </w:rPr>
      </w:pPr>
      <w:r w:rsidRPr="00192EA1">
        <w:rPr>
          <w:color w:val="FF0000"/>
        </w:rPr>
        <w:t>They value it</w:t>
      </w:r>
    </w:p>
    <w:p w:rsidR="00707FAD" w:rsidRPr="00192EA1" w:rsidRDefault="00C70013" w:rsidP="00707FAD">
      <w:pPr>
        <w:pStyle w:val="ListParagraph"/>
        <w:numPr>
          <w:ilvl w:val="0"/>
          <w:numId w:val="39"/>
        </w:numPr>
      </w:pPr>
      <w:r w:rsidRPr="00192EA1">
        <w:t>They discourage it</w:t>
      </w:r>
    </w:p>
    <w:p w:rsidR="00707FAD" w:rsidRPr="00192EA1" w:rsidRDefault="00C70013" w:rsidP="00707FAD">
      <w:pPr>
        <w:pStyle w:val="ListParagraph"/>
        <w:numPr>
          <w:ilvl w:val="0"/>
          <w:numId w:val="39"/>
        </w:numPr>
      </w:pPr>
      <w:r w:rsidRPr="00192EA1">
        <w:t>They think it is trivial</w:t>
      </w:r>
    </w:p>
    <w:p w:rsidR="00707FAD" w:rsidRPr="00192EA1" w:rsidRDefault="00C70013" w:rsidP="00707FAD">
      <w:pPr>
        <w:ind w:left="720"/>
        <w:rPr>
          <w:color w:val="FF0000"/>
        </w:rPr>
      </w:pPr>
      <w:r w:rsidRPr="00192EA1">
        <w:rPr>
          <w:color w:val="FF0000"/>
        </w:rPr>
        <w:t>Women leaders tend to value work-life balance. This tends to foster a culture in which employees are better able to seek this balance.</w:t>
      </w:r>
    </w:p>
    <w:p w:rsidR="008226FB" w:rsidRPr="00192EA1" w:rsidRDefault="00C70013" w:rsidP="008226FB">
      <w:pPr>
        <w:numPr>
          <w:ilvl w:val="0"/>
          <w:numId w:val="37"/>
        </w:numPr>
      </w:pPr>
      <w:r w:rsidRPr="00192EA1">
        <w:t>In what ways do women leaders foster work-life balance?</w:t>
      </w:r>
    </w:p>
    <w:p w:rsidR="008226FB" w:rsidRPr="00192EA1" w:rsidRDefault="00C70013" w:rsidP="008226FB">
      <w:pPr>
        <w:pStyle w:val="ListParagraph"/>
        <w:numPr>
          <w:ilvl w:val="0"/>
          <w:numId w:val="40"/>
        </w:numPr>
      </w:pPr>
      <w:r w:rsidRPr="00192EA1">
        <w:t>Creating family friendly policies</w:t>
      </w:r>
    </w:p>
    <w:p w:rsidR="008226FB" w:rsidRPr="00192EA1" w:rsidRDefault="00C70013" w:rsidP="008226FB">
      <w:pPr>
        <w:pStyle w:val="ListParagraph"/>
        <w:numPr>
          <w:ilvl w:val="0"/>
          <w:numId w:val="40"/>
        </w:numPr>
      </w:pPr>
      <w:r w:rsidRPr="00192EA1">
        <w:t>Not penalizing employees who do not work overtime</w:t>
      </w:r>
    </w:p>
    <w:p w:rsidR="008226FB" w:rsidRPr="00192EA1" w:rsidRDefault="00C70013" w:rsidP="008226FB">
      <w:pPr>
        <w:pStyle w:val="ListParagraph"/>
        <w:numPr>
          <w:ilvl w:val="0"/>
          <w:numId w:val="40"/>
        </w:numPr>
      </w:pPr>
      <w:r w:rsidRPr="00192EA1">
        <w:t>Offering flexible work options</w:t>
      </w:r>
    </w:p>
    <w:p w:rsidR="008226FB" w:rsidRPr="00192EA1" w:rsidRDefault="00E140B4" w:rsidP="008226FB">
      <w:pPr>
        <w:pStyle w:val="ListParagraph"/>
        <w:numPr>
          <w:ilvl w:val="0"/>
          <w:numId w:val="40"/>
        </w:numPr>
        <w:rPr>
          <w:color w:val="FF0000"/>
        </w:rPr>
      </w:pPr>
      <w:r w:rsidRPr="00192EA1">
        <w:rPr>
          <w:color w:val="FF0000"/>
        </w:rPr>
        <w:t>All of these</w:t>
      </w:r>
    </w:p>
    <w:p w:rsidR="008226FB" w:rsidRPr="00192EA1" w:rsidRDefault="00C70013" w:rsidP="008226FB">
      <w:pPr>
        <w:ind w:left="720"/>
        <w:rPr>
          <w:color w:val="FF0000"/>
        </w:rPr>
      </w:pPr>
      <w:r w:rsidRPr="00192EA1">
        <w:rPr>
          <w:color w:val="FF0000"/>
        </w:rPr>
        <w:t xml:space="preserve">Women leaders are more likely than male </w:t>
      </w:r>
      <w:r w:rsidR="00E625C8" w:rsidRPr="00192EA1">
        <w:rPr>
          <w:color w:val="FF0000"/>
        </w:rPr>
        <w:t>leaders</w:t>
      </w:r>
      <w:r w:rsidRPr="00192EA1">
        <w:rPr>
          <w:color w:val="FF0000"/>
        </w:rPr>
        <w:t xml:space="preserve"> to offer flexible work arrangements and family friendly benefits and policies. They are also less likely to see attention to family as taking away from work.</w:t>
      </w:r>
    </w:p>
    <w:p w:rsidR="00B94EE7" w:rsidRPr="00192EA1" w:rsidRDefault="00B94EE7">
      <w:pPr>
        <w:spacing w:after="0" w:line="240" w:lineRule="auto"/>
      </w:pPr>
      <w:r w:rsidRPr="00192EA1">
        <w:br w:type="page"/>
      </w:r>
    </w:p>
    <w:p w:rsidR="003F5F6C" w:rsidRPr="00192EA1" w:rsidRDefault="00C70013" w:rsidP="003F5F6C">
      <w:pPr>
        <w:numPr>
          <w:ilvl w:val="0"/>
          <w:numId w:val="37"/>
        </w:numPr>
      </w:pPr>
      <w:r w:rsidRPr="00192EA1">
        <w:lastRenderedPageBreak/>
        <w:t>Which of the following is true of women leaders and interpersonal relationships?</w:t>
      </w:r>
    </w:p>
    <w:p w:rsidR="003F5F6C" w:rsidRPr="00192EA1" w:rsidRDefault="00C70013" w:rsidP="003F5F6C">
      <w:pPr>
        <w:pStyle w:val="ListParagraph"/>
        <w:numPr>
          <w:ilvl w:val="0"/>
          <w:numId w:val="41"/>
        </w:numPr>
        <w:rPr>
          <w:color w:val="FF0000"/>
        </w:rPr>
      </w:pPr>
      <w:r w:rsidRPr="00192EA1">
        <w:rPr>
          <w:color w:val="FF0000"/>
        </w:rPr>
        <w:t>All of these</w:t>
      </w:r>
    </w:p>
    <w:p w:rsidR="003F5F6C" w:rsidRPr="00192EA1" w:rsidRDefault="00C70013" w:rsidP="003F5F6C">
      <w:pPr>
        <w:pStyle w:val="ListParagraph"/>
        <w:numPr>
          <w:ilvl w:val="0"/>
          <w:numId w:val="41"/>
        </w:numPr>
      </w:pPr>
      <w:r w:rsidRPr="00192EA1">
        <w:t>They value them</w:t>
      </w:r>
    </w:p>
    <w:p w:rsidR="003F5F6C" w:rsidRPr="00192EA1" w:rsidRDefault="00C70013" w:rsidP="003F5F6C">
      <w:pPr>
        <w:pStyle w:val="ListParagraph"/>
        <w:numPr>
          <w:ilvl w:val="0"/>
          <w:numId w:val="41"/>
        </w:numPr>
      </w:pPr>
      <w:r w:rsidRPr="00192EA1">
        <w:t>They spend time building them</w:t>
      </w:r>
    </w:p>
    <w:p w:rsidR="003F5F6C" w:rsidRPr="00192EA1" w:rsidRDefault="00C70013" w:rsidP="003F5F6C">
      <w:pPr>
        <w:pStyle w:val="ListParagraph"/>
        <w:numPr>
          <w:ilvl w:val="0"/>
          <w:numId w:val="41"/>
        </w:numPr>
      </w:pPr>
      <w:r w:rsidRPr="00192EA1">
        <w:t>They encourage employees to foster them</w:t>
      </w:r>
    </w:p>
    <w:p w:rsidR="003F5F6C" w:rsidRPr="00192EA1" w:rsidRDefault="00C70013" w:rsidP="003F5F6C">
      <w:pPr>
        <w:ind w:left="720"/>
        <w:rPr>
          <w:color w:val="FF0000"/>
        </w:rPr>
      </w:pPr>
      <w:r w:rsidRPr="00192EA1">
        <w:rPr>
          <w:color w:val="FF0000"/>
        </w:rPr>
        <w:t xml:space="preserve">Women tend to value interpersonal </w:t>
      </w:r>
      <w:r w:rsidR="00E625C8" w:rsidRPr="00192EA1">
        <w:rPr>
          <w:color w:val="FF0000"/>
        </w:rPr>
        <w:t>relationships</w:t>
      </w:r>
      <w:r w:rsidRPr="00192EA1">
        <w:rPr>
          <w:color w:val="FF0000"/>
        </w:rPr>
        <w:t>. They spend time building them and encourage their employees to foster them as well.</w:t>
      </w:r>
    </w:p>
    <w:p w:rsidR="003F5F6C" w:rsidRPr="00192EA1" w:rsidRDefault="005166DC" w:rsidP="003F5F6C">
      <w:pPr>
        <w:numPr>
          <w:ilvl w:val="0"/>
          <w:numId w:val="37"/>
        </w:numPr>
      </w:pPr>
      <w:r w:rsidRPr="00192EA1">
        <w:t xml:space="preserve">Women’s conversation style is often referred to as which of the following? </w:t>
      </w:r>
    </w:p>
    <w:p w:rsidR="003F5F6C" w:rsidRPr="00192EA1" w:rsidRDefault="005166DC" w:rsidP="003F5F6C">
      <w:pPr>
        <w:pStyle w:val="ListParagraph"/>
        <w:numPr>
          <w:ilvl w:val="0"/>
          <w:numId w:val="42"/>
        </w:numPr>
      </w:pPr>
      <w:r w:rsidRPr="00192EA1">
        <w:t>Report talk</w:t>
      </w:r>
    </w:p>
    <w:p w:rsidR="003F5F6C" w:rsidRPr="00192EA1" w:rsidRDefault="005166DC" w:rsidP="003F5F6C">
      <w:pPr>
        <w:pStyle w:val="ListParagraph"/>
        <w:numPr>
          <w:ilvl w:val="0"/>
          <w:numId w:val="42"/>
        </w:numPr>
      </w:pPr>
      <w:r w:rsidRPr="00192EA1">
        <w:t>Gossip</w:t>
      </w:r>
    </w:p>
    <w:p w:rsidR="003F5F6C" w:rsidRPr="00192EA1" w:rsidRDefault="005166DC" w:rsidP="003F5F6C">
      <w:pPr>
        <w:pStyle w:val="ListParagraph"/>
        <w:numPr>
          <w:ilvl w:val="0"/>
          <w:numId w:val="42"/>
        </w:numPr>
        <w:rPr>
          <w:color w:val="FF0000"/>
        </w:rPr>
      </w:pPr>
      <w:r w:rsidRPr="00192EA1">
        <w:rPr>
          <w:color w:val="FF0000"/>
        </w:rPr>
        <w:t>Rapport talk</w:t>
      </w:r>
    </w:p>
    <w:p w:rsidR="003F5F6C" w:rsidRPr="00192EA1" w:rsidRDefault="005166DC" w:rsidP="003F5F6C">
      <w:pPr>
        <w:pStyle w:val="ListParagraph"/>
        <w:numPr>
          <w:ilvl w:val="0"/>
          <w:numId w:val="42"/>
        </w:numPr>
      </w:pPr>
      <w:r w:rsidRPr="00192EA1">
        <w:t>Small talk</w:t>
      </w:r>
    </w:p>
    <w:p w:rsidR="003F5F6C" w:rsidRPr="00192EA1" w:rsidRDefault="005166DC" w:rsidP="003F5F6C">
      <w:pPr>
        <w:ind w:left="720"/>
        <w:rPr>
          <w:color w:val="FF0000"/>
        </w:rPr>
      </w:pPr>
      <w:r w:rsidRPr="00192EA1">
        <w:rPr>
          <w:color w:val="FF0000"/>
        </w:rPr>
        <w:t>Women tend to engage in what is called rapport talk. This is conversation that is meant to build relationships rather than just convey information.</w:t>
      </w:r>
    </w:p>
    <w:p w:rsidR="002934CE" w:rsidRPr="00192EA1" w:rsidRDefault="005166DC" w:rsidP="002934CE">
      <w:pPr>
        <w:numPr>
          <w:ilvl w:val="0"/>
          <w:numId w:val="37"/>
        </w:numPr>
      </w:pPr>
      <w:r w:rsidRPr="00192EA1">
        <w:t>Which is true of women leaders and accountability?</w:t>
      </w:r>
    </w:p>
    <w:p w:rsidR="002934CE" w:rsidRPr="00192EA1" w:rsidRDefault="005166DC" w:rsidP="002934CE">
      <w:pPr>
        <w:pStyle w:val="ListParagraph"/>
        <w:numPr>
          <w:ilvl w:val="0"/>
          <w:numId w:val="43"/>
        </w:numPr>
        <w:rPr>
          <w:color w:val="FF0000"/>
        </w:rPr>
      </w:pPr>
      <w:r w:rsidRPr="00192EA1">
        <w:rPr>
          <w:color w:val="FF0000"/>
        </w:rPr>
        <w:t>They value it</w:t>
      </w:r>
    </w:p>
    <w:p w:rsidR="002934CE" w:rsidRPr="00192EA1" w:rsidRDefault="005166DC" w:rsidP="002934CE">
      <w:pPr>
        <w:pStyle w:val="ListParagraph"/>
        <w:numPr>
          <w:ilvl w:val="0"/>
          <w:numId w:val="43"/>
        </w:numPr>
      </w:pPr>
      <w:r w:rsidRPr="00192EA1">
        <w:t>They avoid it</w:t>
      </w:r>
    </w:p>
    <w:p w:rsidR="002934CE" w:rsidRPr="00192EA1" w:rsidRDefault="005166DC" w:rsidP="002934CE">
      <w:pPr>
        <w:pStyle w:val="ListParagraph"/>
        <w:numPr>
          <w:ilvl w:val="0"/>
          <w:numId w:val="43"/>
        </w:numPr>
      </w:pPr>
      <w:r w:rsidRPr="00192EA1">
        <w:t>They disregard it</w:t>
      </w:r>
    </w:p>
    <w:p w:rsidR="002934CE" w:rsidRPr="00192EA1" w:rsidRDefault="005166DC" w:rsidP="002934CE">
      <w:pPr>
        <w:pStyle w:val="ListParagraph"/>
        <w:numPr>
          <w:ilvl w:val="0"/>
          <w:numId w:val="43"/>
        </w:numPr>
      </w:pPr>
      <w:r w:rsidRPr="00192EA1">
        <w:t>None of these</w:t>
      </w:r>
    </w:p>
    <w:p w:rsidR="007C7BB7" w:rsidRPr="00192EA1" w:rsidRDefault="005166DC" w:rsidP="007C7BB7">
      <w:pPr>
        <w:ind w:left="720"/>
        <w:rPr>
          <w:color w:val="FF0000"/>
        </w:rPr>
      </w:pPr>
      <w:r w:rsidRPr="00192EA1">
        <w:rPr>
          <w:color w:val="FF0000"/>
        </w:rPr>
        <w:t>Women leaders tend to value accountability. This fosters a culture of accountability within the larger organization or unit.</w:t>
      </w:r>
    </w:p>
    <w:p w:rsidR="002934CE" w:rsidRPr="00192EA1" w:rsidRDefault="005166DC" w:rsidP="00F83787">
      <w:pPr>
        <w:numPr>
          <w:ilvl w:val="0"/>
          <w:numId w:val="37"/>
        </w:numPr>
      </w:pPr>
      <w:r w:rsidRPr="00192EA1">
        <w:t>What does a culture of accountability do?</w:t>
      </w:r>
    </w:p>
    <w:p w:rsidR="002934CE" w:rsidRPr="00192EA1" w:rsidRDefault="005166DC" w:rsidP="002934CE">
      <w:pPr>
        <w:pStyle w:val="ListParagraph"/>
        <w:numPr>
          <w:ilvl w:val="0"/>
          <w:numId w:val="44"/>
        </w:numPr>
      </w:pPr>
      <w:r w:rsidRPr="00192EA1">
        <w:t>Encourage transparency</w:t>
      </w:r>
    </w:p>
    <w:p w:rsidR="002934CE" w:rsidRPr="00192EA1" w:rsidRDefault="005166DC" w:rsidP="002934CE">
      <w:pPr>
        <w:pStyle w:val="ListParagraph"/>
        <w:numPr>
          <w:ilvl w:val="0"/>
          <w:numId w:val="44"/>
        </w:numPr>
      </w:pPr>
      <w:r w:rsidRPr="00192EA1">
        <w:t>Encourage honesty</w:t>
      </w:r>
    </w:p>
    <w:p w:rsidR="002934CE" w:rsidRPr="00192EA1" w:rsidRDefault="00963636" w:rsidP="002934CE">
      <w:pPr>
        <w:pStyle w:val="ListParagraph"/>
        <w:numPr>
          <w:ilvl w:val="0"/>
          <w:numId w:val="44"/>
        </w:numPr>
        <w:rPr>
          <w:color w:val="FF0000"/>
        </w:rPr>
      </w:pPr>
      <w:r w:rsidRPr="00192EA1">
        <w:rPr>
          <w:color w:val="FF0000"/>
        </w:rPr>
        <w:t>All of these</w:t>
      </w:r>
    </w:p>
    <w:p w:rsidR="002934CE" w:rsidRPr="00192EA1" w:rsidRDefault="005166DC" w:rsidP="002934CE">
      <w:pPr>
        <w:pStyle w:val="ListParagraph"/>
        <w:numPr>
          <w:ilvl w:val="0"/>
          <w:numId w:val="44"/>
        </w:numPr>
      </w:pPr>
      <w:r w:rsidRPr="00192EA1">
        <w:t>Foster healthy interpersonal relationships</w:t>
      </w:r>
    </w:p>
    <w:p w:rsidR="002934CE" w:rsidRPr="00192EA1" w:rsidRDefault="005166DC" w:rsidP="002934CE">
      <w:pPr>
        <w:ind w:left="720"/>
        <w:rPr>
          <w:color w:val="FF0000"/>
        </w:rPr>
      </w:pPr>
      <w:r w:rsidRPr="00192EA1">
        <w:rPr>
          <w:color w:val="FF0000"/>
        </w:rPr>
        <w:t xml:space="preserve">A culture of accountability has many benefits. It encourages honesty and transparency, and also fosters healthy personal </w:t>
      </w:r>
      <w:r w:rsidR="00E625C8" w:rsidRPr="00192EA1">
        <w:rPr>
          <w:color w:val="FF0000"/>
        </w:rPr>
        <w:t>relationships</w:t>
      </w:r>
      <w:r w:rsidRPr="00192EA1">
        <w:rPr>
          <w:color w:val="FF0000"/>
        </w:rPr>
        <w:t>.</w:t>
      </w:r>
    </w:p>
    <w:p w:rsidR="00B94EE7" w:rsidRPr="00192EA1" w:rsidRDefault="00B94EE7">
      <w:pPr>
        <w:spacing w:after="0" w:line="240" w:lineRule="auto"/>
      </w:pPr>
      <w:r w:rsidRPr="00192EA1">
        <w:br w:type="page"/>
      </w:r>
    </w:p>
    <w:p w:rsidR="002934CE" w:rsidRPr="00192EA1" w:rsidRDefault="005D0C1D" w:rsidP="002934CE">
      <w:pPr>
        <w:numPr>
          <w:ilvl w:val="0"/>
          <w:numId w:val="37"/>
        </w:numPr>
      </w:pPr>
      <w:r w:rsidRPr="00192EA1">
        <w:lastRenderedPageBreak/>
        <w:t xml:space="preserve">How did </w:t>
      </w:r>
      <w:r w:rsidR="005166DC" w:rsidRPr="00192EA1">
        <w:t>Linda’s direct reports view her at first</w:t>
      </w:r>
      <w:r w:rsidRPr="00192EA1">
        <w:t>?</w:t>
      </w:r>
    </w:p>
    <w:p w:rsidR="002934CE" w:rsidRPr="00192EA1" w:rsidRDefault="005D0C1D" w:rsidP="002934CE">
      <w:pPr>
        <w:pStyle w:val="ListParagraph"/>
        <w:numPr>
          <w:ilvl w:val="0"/>
          <w:numId w:val="45"/>
        </w:numPr>
      </w:pPr>
      <w:r w:rsidRPr="00192EA1">
        <w:t xml:space="preserve">With </w:t>
      </w:r>
      <w:r w:rsidR="005166DC" w:rsidRPr="00192EA1">
        <w:t>admiration</w:t>
      </w:r>
    </w:p>
    <w:p w:rsidR="002934CE" w:rsidRPr="00192EA1" w:rsidRDefault="005D0C1D" w:rsidP="002934CE">
      <w:pPr>
        <w:pStyle w:val="ListParagraph"/>
        <w:numPr>
          <w:ilvl w:val="0"/>
          <w:numId w:val="45"/>
        </w:numPr>
        <w:rPr>
          <w:color w:val="FF0000"/>
        </w:rPr>
      </w:pPr>
      <w:r w:rsidRPr="00192EA1">
        <w:rPr>
          <w:color w:val="FF0000"/>
        </w:rPr>
        <w:t xml:space="preserve">With </w:t>
      </w:r>
      <w:r w:rsidR="005166DC" w:rsidRPr="00192EA1">
        <w:rPr>
          <w:color w:val="FF0000"/>
        </w:rPr>
        <w:t>skepticism</w:t>
      </w:r>
    </w:p>
    <w:p w:rsidR="002178C1" w:rsidRPr="00192EA1" w:rsidRDefault="005D0C1D" w:rsidP="002934CE">
      <w:pPr>
        <w:pStyle w:val="ListParagraph"/>
        <w:numPr>
          <w:ilvl w:val="0"/>
          <w:numId w:val="45"/>
        </w:numPr>
      </w:pPr>
      <w:r w:rsidRPr="00192EA1">
        <w:t>Ambivalently</w:t>
      </w:r>
    </w:p>
    <w:p w:rsidR="002934CE" w:rsidRPr="00192EA1" w:rsidRDefault="005D0C1D" w:rsidP="002934CE">
      <w:pPr>
        <w:pStyle w:val="ListParagraph"/>
        <w:numPr>
          <w:ilvl w:val="0"/>
          <w:numId w:val="45"/>
        </w:numPr>
      </w:pPr>
      <w:r w:rsidRPr="00192EA1">
        <w:t>Hostilely</w:t>
      </w:r>
    </w:p>
    <w:p w:rsidR="00963636" w:rsidRPr="00192EA1" w:rsidRDefault="005166DC" w:rsidP="005166DC">
      <w:pPr>
        <w:ind w:left="720"/>
        <w:rPr>
          <w:color w:val="FF0000"/>
        </w:rPr>
      </w:pPr>
      <w:r w:rsidRPr="00192EA1">
        <w:rPr>
          <w:color w:val="FF0000"/>
        </w:rPr>
        <w:t>Linda’s people were at first skeptical. They had never had a woman as a manager</w:t>
      </w:r>
    </w:p>
    <w:p w:rsidR="002934CE" w:rsidRPr="00192EA1" w:rsidRDefault="00963636" w:rsidP="002934CE">
      <w:pPr>
        <w:numPr>
          <w:ilvl w:val="0"/>
          <w:numId w:val="37"/>
        </w:numPr>
      </w:pPr>
      <w:r w:rsidRPr="00192EA1">
        <w:t xml:space="preserve">What did </w:t>
      </w:r>
      <w:r w:rsidR="005166DC" w:rsidRPr="00192EA1">
        <w:t>Linda</w:t>
      </w:r>
      <w:r w:rsidR="005D0C1D" w:rsidRPr="00192EA1">
        <w:t xml:space="preserve"> </w:t>
      </w:r>
      <w:r w:rsidR="005166DC" w:rsidRPr="00192EA1">
        <w:t>promote</w:t>
      </w:r>
      <w:r w:rsidRPr="00192EA1">
        <w:t>?</w:t>
      </w:r>
    </w:p>
    <w:p w:rsidR="002934CE" w:rsidRPr="00192EA1" w:rsidRDefault="005166DC" w:rsidP="002934CE">
      <w:pPr>
        <w:pStyle w:val="ListParagraph"/>
        <w:numPr>
          <w:ilvl w:val="0"/>
          <w:numId w:val="46"/>
        </w:numPr>
      </w:pPr>
      <w:r w:rsidRPr="00192EA1">
        <w:t>Work-life balance</w:t>
      </w:r>
    </w:p>
    <w:p w:rsidR="002934CE" w:rsidRPr="00192EA1" w:rsidRDefault="005166DC" w:rsidP="002934CE">
      <w:pPr>
        <w:pStyle w:val="ListParagraph"/>
        <w:numPr>
          <w:ilvl w:val="0"/>
          <w:numId w:val="46"/>
        </w:numPr>
      </w:pPr>
      <w:r w:rsidRPr="00192EA1">
        <w:t>Relationships</w:t>
      </w:r>
    </w:p>
    <w:p w:rsidR="002934CE" w:rsidRPr="00192EA1" w:rsidRDefault="005166DC" w:rsidP="002934CE">
      <w:pPr>
        <w:pStyle w:val="ListParagraph"/>
        <w:numPr>
          <w:ilvl w:val="0"/>
          <w:numId w:val="46"/>
        </w:numPr>
      </w:pPr>
      <w:r w:rsidRPr="00192EA1">
        <w:t>Collaboration</w:t>
      </w:r>
    </w:p>
    <w:p w:rsidR="002934CE" w:rsidRPr="00192EA1" w:rsidRDefault="005166DC" w:rsidP="002934CE">
      <w:pPr>
        <w:pStyle w:val="ListParagraph"/>
        <w:numPr>
          <w:ilvl w:val="0"/>
          <w:numId w:val="46"/>
        </w:numPr>
        <w:rPr>
          <w:color w:val="FF0000"/>
        </w:rPr>
      </w:pPr>
      <w:r w:rsidRPr="00192EA1">
        <w:rPr>
          <w:color w:val="FF0000"/>
        </w:rPr>
        <w:t>All of these</w:t>
      </w:r>
    </w:p>
    <w:p w:rsidR="002934CE" w:rsidRPr="00192EA1" w:rsidRDefault="005166DC" w:rsidP="002934CE">
      <w:pPr>
        <w:ind w:left="720"/>
        <w:rPr>
          <w:color w:val="FF0000"/>
        </w:rPr>
      </w:pPr>
      <w:r w:rsidRPr="00192EA1">
        <w:rPr>
          <w:color w:val="FF0000"/>
        </w:rPr>
        <w:t>Linda promoted work-life balance to her employees. She also encouraged them to collaborate and build relationships.</w:t>
      </w:r>
    </w:p>
    <w:p w:rsidR="00B45CE0" w:rsidRPr="00192EA1" w:rsidRDefault="00381A27" w:rsidP="001840D1">
      <w:pPr>
        <w:pStyle w:val="Heading1"/>
      </w:pPr>
      <w:r w:rsidRPr="00192EA1">
        <w:br w:type="page"/>
      </w:r>
    </w:p>
    <w:p w:rsidR="007A796B" w:rsidRPr="00192EA1" w:rsidRDefault="00381A27" w:rsidP="001840D1">
      <w:pPr>
        <w:pStyle w:val="Heading1"/>
        <w:rPr>
          <w:lang w:eastAsia="zh-TW"/>
        </w:rPr>
      </w:pPr>
      <w:bookmarkStart w:id="43" w:name="_Toc400446488"/>
      <w:r w:rsidRPr="00192EA1">
        <w:rPr>
          <w:lang w:eastAsia="zh-TW"/>
        </w:rPr>
        <w:lastRenderedPageBreak/>
        <w:t>Module Six</w:t>
      </w:r>
      <w:r w:rsidR="0041223C" w:rsidRPr="00192EA1">
        <w:rPr>
          <w:lang w:eastAsia="zh-TW"/>
        </w:rPr>
        <w:t xml:space="preserve">: </w:t>
      </w:r>
      <w:r w:rsidR="005166DC" w:rsidRPr="00192EA1">
        <w:rPr>
          <w:lang w:eastAsia="zh-TW"/>
        </w:rPr>
        <w:t>Benefits of Women’s Leadership</w:t>
      </w:r>
      <w:bookmarkEnd w:id="43"/>
    </w:p>
    <w:p w:rsidR="005D0C1D" w:rsidRPr="00192EA1" w:rsidRDefault="00EA7AF8" w:rsidP="00B94EE7">
      <w:r w:rsidRPr="00192EA1">
        <w:rPr>
          <w:noProof/>
          <w:lang w:bidi="ar-SA"/>
        </w:rPr>
        <w:drawing>
          <wp:anchor distT="0" distB="0" distL="114300" distR="114300" simplePos="0" relativeHeight="251717632" behindDoc="0" locked="0" layoutInCell="1" allowOverlap="1" wp14:anchorId="3C6F977A" wp14:editId="20130900">
            <wp:simplePos x="0" y="0"/>
            <wp:positionH relativeFrom="column">
              <wp:posOffset>-72390</wp:posOffset>
            </wp:positionH>
            <wp:positionV relativeFrom="paragraph">
              <wp:posOffset>1029335</wp:posOffset>
            </wp:positionV>
            <wp:extent cx="1642110" cy="1851660"/>
            <wp:effectExtent l="19050" t="0" r="0" b="0"/>
            <wp:wrapSquare wrapText="bothSides"/>
            <wp:docPr id="318" name="Picture 73" descr="C:\Users\Owner\AppData\Local\Microsoft\Windows\Temporary Internet Files\Content.IE5\VB4U418Z\MC9003550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Owner\AppData\Local\Microsoft\Windows\Temporary Internet Files\Content.IE5\VB4U418Z\MC900355027[1].wmf"/>
                    <pic:cNvPicPr>
                      <a:picLocks noChangeAspect="1" noChangeArrowheads="1"/>
                    </pic:cNvPicPr>
                  </pic:nvPicPr>
                  <pic:blipFill>
                    <a:blip r:embed="rId41" cstate="print"/>
                    <a:srcRect/>
                    <a:stretch>
                      <a:fillRect/>
                    </a:stretch>
                  </pic:blipFill>
                  <pic:spPr bwMode="auto">
                    <a:xfrm>
                      <a:off x="0" y="0"/>
                      <a:ext cx="1642110" cy="1851660"/>
                    </a:xfrm>
                    <a:prstGeom prst="rect">
                      <a:avLst/>
                    </a:prstGeom>
                    <a:noFill/>
                    <a:ln w="9525">
                      <a:noFill/>
                      <a:miter lim="800000"/>
                      <a:headEnd/>
                      <a:tailEnd/>
                    </a:ln>
                  </pic:spPr>
                </pic:pic>
              </a:graphicData>
            </a:graphic>
          </wp:anchor>
        </w:drawing>
      </w:r>
      <w:r w:rsidR="005166DC" w:rsidRPr="00192EA1">
        <w:t>Once you examine some of the common traits of women’s leadership, it is clear that there are many benefits to having women in leadership positions. One excellent way to encourage your organization to focus on developing women as leaders is to articulate the many benefits of having women in such positions. While we can never assume that ever woman leader will demonstrate all the common traits of women’s leadership – nor can we assume that male leaders will not demonstrate any of these traits – putting women in leadership positions does increase the chances of your organization benefiting from these practices.</w:t>
      </w:r>
    </w:p>
    <w:p w:rsidR="00B94EE7" w:rsidRPr="00192EA1" w:rsidRDefault="00B94EE7" w:rsidP="00B94EE7"/>
    <w:p w:rsidR="00B94EE7" w:rsidRPr="00192EA1" w:rsidRDefault="00B94EE7" w:rsidP="00B94EE7">
      <w:pPr>
        <w:rPr>
          <w:b/>
          <w:bCs/>
        </w:rPr>
      </w:pPr>
    </w:p>
    <w:bookmarkStart w:id="44" w:name="_Toc400446489"/>
    <w:p w:rsidR="00CC07AB" w:rsidRPr="00192EA1" w:rsidRDefault="00896DE9" w:rsidP="00CC07AB">
      <w:pPr>
        <w:pStyle w:val="Heading2"/>
        <w:rPr>
          <w:lang w:bidi="ar-SA"/>
        </w:rPr>
      </w:pPr>
      <w:r w:rsidRPr="00192EA1">
        <w:rPr>
          <w:noProof/>
          <w:lang w:bidi="ar-SA"/>
        </w:rPr>
        <mc:AlternateContent>
          <mc:Choice Requires="wps">
            <w:drawing>
              <wp:anchor distT="91440" distB="91440" distL="114300" distR="114300" simplePos="0" relativeHeight="251662336" behindDoc="0" locked="0" layoutInCell="0" allowOverlap="1" wp14:anchorId="154D0B23" wp14:editId="47B0F1CA">
                <wp:simplePos x="0" y="0"/>
                <wp:positionH relativeFrom="page">
                  <wp:posOffset>-214630</wp:posOffset>
                </wp:positionH>
                <wp:positionV relativeFrom="page">
                  <wp:posOffset>6985</wp:posOffset>
                </wp:positionV>
                <wp:extent cx="8084185" cy="1653540"/>
                <wp:effectExtent l="0" t="0" r="0" b="0"/>
                <wp:wrapSquare wrapText="bothSides"/>
                <wp:docPr id="30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always did something I was a little not ready to d</w:t>
                            </w:r>
                            <w:r w:rsidR="00B94EE7">
                              <w:rPr>
                                <w:rFonts w:asciiTheme="majorHAnsi" w:hAnsiTheme="majorHAnsi"/>
                                <w:i/>
                                <w:sz w:val="28"/>
                                <w:szCs w:val="28"/>
                              </w:rPr>
                              <w:t>o. I think that’s how you grow.</w:t>
                            </w:r>
                          </w:p>
                          <w:p w:rsidR="00FE0706" w:rsidRPr="00B94EE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94EE7">
                              <w:rPr>
                                <w:rFonts w:asciiTheme="majorHAnsi" w:hAnsiTheme="majorHAnsi"/>
                                <w:b/>
                                <w:i/>
                                <w:sz w:val="28"/>
                                <w:szCs w:val="28"/>
                              </w:rPr>
                              <w:t>Melissa Mayer</w:t>
                            </w:r>
                          </w:p>
                          <w:p w:rsidR="00FE0706" w:rsidRPr="003B6C98" w:rsidRDefault="00FE0706"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" o:allowincell="f"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always did something I was a little not ready to d</w:t>
                      </w:r>
                      <w:r w:rsidR="00B94EE7">
                        <w:rPr>
                          <w:rFonts w:asciiTheme="majorHAnsi" w:hAnsiTheme="majorHAnsi"/>
                          <w:i/>
                          <w:sz w:val="28"/>
                          <w:szCs w:val="28"/>
                        </w:rPr>
                        <w:t>o. I think that’s how you grow.</w:t>
                      </w:r>
                    </w:p>
                    <w:p w:rsidR="00FE0706" w:rsidRPr="00B94EE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94EE7">
                        <w:rPr>
                          <w:rFonts w:asciiTheme="majorHAnsi" w:hAnsiTheme="majorHAnsi"/>
                          <w:b/>
                          <w:i/>
                          <w:sz w:val="28"/>
                          <w:szCs w:val="28"/>
                        </w:rPr>
                        <w:t>Melissa Mayer</w:t>
                      </w:r>
                    </w:p>
                    <w:p w:rsidR="00FE0706" w:rsidRPr="003B6C98" w:rsidRDefault="00FE0706"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5166DC" w:rsidRPr="00192EA1">
        <w:rPr>
          <w:lang w:bidi="ar-SA"/>
        </w:rPr>
        <w:t>Greater Collaboration</w:t>
      </w:r>
      <w:bookmarkEnd w:id="44"/>
    </w:p>
    <w:p w:rsidR="005D0C1D" w:rsidRPr="00192EA1" w:rsidRDefault="00EA7AF8" w:rsidP="005D0C1D">
      <w:r w:rsidRPr="00192EA1">
        <w:rPr>
          <w:noProof/>
          <w:lang w:bidi="ar-SA"/>
        </w:rPr>
        <w:drawing>
          <wp:anchor distT="0" distB="0" distL="114300" distR="114300" simplePos="0" relativeHeight="251719680" behindDoc="0" locked="0" layoutInCell="1" allowOverlap="1" wp14:anchorId="6A38B570" wp14:editId="1C956879">
            <wp:simplePos x="0" y="0"/>
            <wp:positionH relativeFrom="column">
              <wp:posOffset>34290</wp:posOffset>
            </wp:positionH>
            <wp:positionV relativeFrom="paragraph">
              <wp:posOffset>93345</wp:posOffset>
            </wp:positionV>
            <wp:extent cx="716280" cy="891540"/>
            <wp:effectExtent l="0" t="0" r="7620" b="3810"/>
            <wp:wrapSquare wrapText="bothSides"/>
            <wp:docPr id="319" name="Picture 75" descr="C:\Program Files\Microsoft Office\MEDIA\CAGCAT10\j028700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Program Files\Microsoft Office\MEDIA\CAGCAT10\j0287005.wmf"/>
                    <pic:cNvPicPr>
                      <a:picLocks noChangeAspect="1" noChangeArrowheads="1"/>
                    </pic:cNvPicPr>
                  </pic:nvPicPr>
                  <pic:blipFill>
                    <a:blip r:embed="rId42" cstate="print"/>
                    <a:srcRect/>
                    <a:stretch>
                      <a:fillRect/>
                    </a:stretch>
                  </pic:blipFill>
                  <pic:spPr bwMode="auto">
                    <a:xfrm>
                      <a:off x="0" y="0"/>
                      <a:ext cx="716280" cy="891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66DC" w:rsidRPr="00192EA1">
        <w:t>One of the greatest benefits of having women in leadership positions is that they foster greater collaboration. Because women tend to be relationship focused, they are often able to draw in stakeholders from many different areas to work toward a common goal. Add in the tendency of women leaders to unite diverse groups around common goals and values, and it becomes clear that women leaders value and encourage collaboration. A culture of greater collaboration is beneficial for countless reasons. Collaboration helps to build relationships among employees and across traditional divisions such as department or function. It helps to clarify common goal and values, which can further boost employee investment in the organization. When people collaborate, they invest in each other. And when people feel invested in, they have higher morale, are more productive, and are more likely to stay and grow within the organization. Finally, greater collaboration makes the best use of the organization’s most valuable resource – its people.</w:t>
      </w:r>
    </w:p>
    <w:p w:rsidR="00B94EE7" w:rsidRPr="00192EA1" w:rsidRDefault="00B94EE7" w:rsidP="005D0C1D">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DC4EB6"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533233" w:rsidP="005166DC">
            <w:pPr>
              <w:rPr>
                <w:color w:val="000000" w:themeColor="text1"/>
              </w:rPr>
            </w:pPr>
            <w:r w:rsidRPr="00192EA1">
              <w:rPr>
                <w:color w:val="000000" w:themeColor="text1"/>
              </w:rPr>
              <w:t xml:space="preserve">Introduce </w:t>
            </w:r>
            <w:r w:rsidR="005166DC" w:rsidRPr="00192EA1">
              <w:rPr>
                <w:color w:val="000000" w:themeColor="text1"/>
              </w:rPr>
              <w:t>the benefits of collaboration</w:t>
            </w:r>
            <w:r w:rsidR="001F0EFD"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135741" w:rsidRPr="00192EA1" w:rsidRDefault="005166DC" w:rsidP="00CC07AB">
            <w:pPr>
              <w:rPr>
                <w:b/>
                <w:color w:val="000000" w:themeColor="text1"/>
              </w:rPr>
            </w:pPr>
            <w:r w:rsidRPr="00192EA1">
              <w:rPr>
                <w:b/>
                <w:color w:val="000000" w:themeColor="text1"/>
              </w:rPr>
              <w:t>Collaboration</w:t>
            </w:r>
          </w:p>
          <w:p w:rsidR="00CC07AB" w:rsidRPr="00192EA1" w:rsidRDefault="00CE1E1A" w:rsidP="005166DC">
            <w:pPr>
              <w:rPr>
                <w:color w:val="000000" w:themeColor="text1"/>
              </w:rPr>
            </w:pPr>
            <w:r w:rsidRPr="00192EA1">
              <w:rPr>
                <w:color w:val="000000" w:themeColor="text1"/>
              </w:rPr>
              <w:lastRenderedPageBreak/>
              <w:t xml:space="preserve">Discuss </w:t>
            </w:r>
            <w:r w:rsidR="00C9684A" w:rsidRPr="00192EA1">
              <w:rPr>
                <w:color w:val="000000" w:themeColor="text1"/>
              </w:rPr>
              <w:t xml:space="preserve">different </w:t>
            </w:r>
            <w:r w:rsidR="005166DC" w:rsidRPr="00192EA1">
              <w:rPr>
                <w:color w:val="000000" w:themeColor="text1"/>
              </w:rPr>
              <w:t>benefits to greater collaboration</w:t>
            </w:r>
            <w:r w:rsidR="007A0510" w:rsidRPr="00192EA1">
              <w:rPr>
                <w:color w:val="000000" w:themeColor="text1"/>
              </w:rPr>
              <w:t>.</w:t>
            </w:r>
            <w:r w:rsidR="00214D2D"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CC07AB" w:rsidRPr="00192EA1" w:rsidRDefault="007A0510" w:rsidP="006D7839">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5166DC" w:rsidP="00C9684A">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5166DC" w:rsidP="00C9684A">
            <w:pPr>
              <w:rPr>
                <w:color w:val="000000" w:themeColor="text1"/>
              </w:rPr>
            </w:pPr>
            <w:r w:rsidRPr="00192EA1">
              <w:rPr>
                <w:color w:val="000000" w:themeColor="text1"/>
              </w:rPr>
              <w:t>Have the class discuss the benefits of collaboration and the drawbacks of a lack of collaboration.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135741"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135741"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5166DC" w:rsidP="00C542A7">
            <w:pPr>
              <w:rPr>
                <w:color w:val="000000" w:themeColor="text1"/>
              </w:rPr>
            </w:pPr>
            <w:r w:rsidRPr="00192EA1">
              <w:rPr>
                <w:color w:val="000000" w:themeColor="text1"/>
              </w:rPr>
              <w:t>How can women leader’s focus on collaboration be a benefit?</w:t>
            </w:r>
          </w:p>
        </w:tc>
      </w:tr>
    </w:tbl>
    <w:p w:rsidR="00CC07AB" w:rsidRPr="00192E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92EA1" w:rsidRDefault="005166DC" w:rsidP="00CC07AB">
      <w:pPr>
        <w:pStyle w:val="Heading2"/>
      </w:pPr>
      <w:bookmarkStart w:id="45" w:name="_Toc400446490"/>
      <w:r w:rsidRPr="00192EA1">
        <w:t>Culture of Work-Life Balance</w:t>
      </w:r>
      <w:bookmarkEnd w:id="45"/>
    </w:p>
    <w:p w:rsidR="00C9684A" w:rsidRPr="00192EA1" w:rsidRDefault="00C9787C" w:rsidP="00B94EE7">
      <w:r w:rsidRPr="00192EA1">
        <w:rPr>
          <w:noProof/>
          <w:lang w:bidi="ar-SA"/>
        </w:rPr>
        <w:drawing>
          <wp:anchor distT="0" distB="0" distL="114300" distR="114300" simplePos="0" relativeHeight="251706880" behindDoc="0" locked="0" layoutInCell="1" allowOverlap="1" wp14:anchorId="2AD5BB2E" wp14:editId="647AA9A7">
            <wp:simplePos x="0" y="0"/>
            <wp:positionH relativeFrom="column">
              <wp:posOffset>0</wp:posOffset>
            </wp:positionH>
            <wp:positionV relativeFrom="paragraph">
              <wp:posOffset>62865</wp:posOffset>
            </wp:positionV>
            <wp:extent cx="1013460" cy="1028375"/>
            <wp:effectExtent l="0" t="0" r="0" b="63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C900160788[1].WM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13460" cy="1028375"/>
                    </a:xfrm>
                    <a:prstGeom prst="rect">
                      <a:avLst/>
                    </a:prstGeom>
                  </pic:spPr>
                </pic:pic>
              </a:graphicData>
            </a:graphic>
            <wp14:sizeRelH relativeFrom="page">
              <wp14:pctWidth>0</wp14:pctWidth>
            </wp14:sizeRelH>
            <wp14:sizeRelV relativeFrom="page">
              <wp14:pctHeight>0</wp14:pctHeight>
            </wp14:sizeRelV>
          </wp:anchor>
        </w:drawing>
      </w:r>
      <w:r w:rsidR="005166DC" w:rsidRPr="00192EA1">
        <w:t xml:space="preserve">Organizations with women in leadership positions tend to have cultures of work-life balance. </w:t>
      </w:r>
      <w:r w:rsidR="00E06886" w:rsidRPr="00192EA1">
        <w:t>They may offer flexible work arrangements – working from home, flextime, shared positions, or part-time options – that allow employees to maintain their career while also attending to life outside the office. Organizations with a culture of work-life balance also help to foster a sense that employees’ lives and happiness outside the office are beneficial to the organization, too. A culture of work-life balance means that employees don’t feel as if they have to choose work or family life, but can instead attend to both equally. Even more, a culture of work-life balance tends to promote employee satisfaction and happiness, stave off burnout, and promote retention. Employees may also end up taking fewer sick days or otherwise being absent, which is good for the bottom line. A culture of work-life balance helps employees feel like people, not just cogs in a machine. This in turn promotes happier, healthier workplaces.</w:t>
      </w:r>
    </w:p>
    <w:p w:rsidR="00B94EE7" w:rsidRPr="00192EA1" w:rsidRDefault="00B94EE7" w:rsidP="00B94EE7">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D424A9" w:rsidRPr="00192EA1">
              <w:rPr>
                <w:b/>
                <w:bCs/>
                <w:color w:val="000000" w:themeColor="text1"/>
              </w:rPr>
              <w:t xml:space="preserve"> </w:t>
            </w:r>
            <w:r w:rsidR="008075FB"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3C44C0" w:rsidP="00E06886">
            <w:pPr>
              <w:rPr>
                <w:color w:val="000000" w:themeColor="text1"/>
              </w:rPr>
            </w:pPr>
            <w:r w:rsidRPr="00192EA1">
              <w:rPr>
                <w:color w:val="000000" w:themeColor="text1"/>
              </w:rPr>
              <w:t xml:space="preserve">Introduce </w:t>
            </w:r>
            <w:r w:rsidR="00E70ED1" w:rsidRPr="00192EA1">
              <w:rPr>
                <w:color w:val="000000" w:themeColor="text1"/>
              </w:rPr>
              <w:t xml:space="preserve">the idea of </w:t>
            </w:r>
            <w:r w:rsidR="00E06886" w:rsidRPr="00192EA1">
              <w:rPr>
                <w:color w:val="000000" w:themeColor="text1"/>
              </w:rPr>
              <w:t>a culture of work-life balance</w:t>
            </w:r>
            <w:r w:rsidRPr="00192EA1">
              <w:rPr>
                <w:color w:val="000000" w:themeColor="text1"/>
              </w:rPr>
              <w:t xml:space="preserve">. </w:t>
            </w:r>
            <w:r w:rsidR="000A79CC" w:rsidRPr="00192EA1">
              <w:rPr>
                <w:color w:val="000000" w:themeColor="text1"/>
              </w:rPr>
              <w:t xml:space="preserve"> </w:t>
            </w:r>
            <w:r w:rsidR="00703E5B"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664C5C" w:rsidRPr="00192EA1" w:rsidRDefault="00E06886" w:rsidP="00CC07AB">
            <w:pPr>
              <w:rPr>
                <w:b/>
                <w:color w:val="000000" w:themeColor="text1"/>
              </w:rPr>
            </w:pPr>
            <w:r w:rsidRPr="00192EA1">
              <w:rPr>
                <w:b/>
                <w:color w:val="000000" w:themeColor="text1"/>
              </w:rPr>
              <w:t>Balancing Act</w:t>
            </w:r>
          </w:p>
          <w:p w:rsidR="00CC07AB" w:rsidRPr="00192EA1" w:rsidRDefault="00E70ED1" w:rsidP="00E06886">
            <w:pPr>
              <w:rPr>
                <w:color w:val="000000" w:themeColor="text1"/>
              </w:rPr>
            </w:pPr>
            <w:r w:rsidRPr="00192EA1">
              <w:rPr>
                <w:color w:val="000000" w:themeColor="text1"/>
              </w:rPr>
              <w:t xml:space="preserve">Consider how to </w:t>
            </w:r>
            <w:r w:rsidR="00E06886" w:rsidRPr="00192EA1">
              <w:rPr>
                <w:color w:val="000000" w:themeColor="text1"/>
              </w:rPr>
              <w:t>balance work and life</w:t>
            </w:r>
            <w:r w:rsidR="003C44C0" w:rsidRPr="00192EA1">
              <w:rPr>
                <w:color w:val="000000" w:themeColor="text1"/>
              </w:rPr>
              <w:t xml:space="preserve">. </w:t>
            </w:r>
            <w:r w:rsidR="00932B06"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E06886">
            <w:pPr>
              <w:rPr>
                <w:b/>
                <w:bCs/>
                <w:color w:val="000000" w:themeColor="text1"/>
              </w:rPr>
            </w:pPr>
            <w:r w:rsidRPr="00192EA1">
              <w:rPr>
                <w:b/>
                <w:bCs/>
                <w:color w:val="000000" w:themeColor="text1"/>
              </w:rPr>
              <w:t>07 -</w:t>
            </w:r>
            <w:r w:rsidR="00B10C67" w:rsidRPr="00192EA1">
              <w:rPr>
                <w:b/>
                <w:bCs/>
                <w:color w:val="000000" w:themeColor="text1"/>
              </w:rPr>
              <w:t xml:space="preserve"> </w:t>
            </w:r>
            <w:r w:rsidR="00E06886" w:rsidRPr="00192EA1">
              <w:rPr>
                <w:b/>
                <w:bCs/>
                <w:color w:val="000000" w:themeColor="text1"/>
              </w:rPr>
              <w:t>Balancing Act</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3C44C0" w:rsidP="000A79CC">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Recommended Activity</w:t>
            </w:r>
          </w:p>
        </w:tc>
        <w:tc>
          <w:tcPr>
            <w:tcW w:w="7128" w:type="dxa"/>
            <w:shd w:val="clear" w:color="auto" w:fill="D9D9D9" w:themeFill="background1" w:themeFillShade="D9"/>
            <w:vAlign w:val="center"/>
          </w:tcPr>
          <w:p w:rsidR="00CC07AB" w:rsidRPr="00192EA1" w:rsidRDefault="00A41962" w:rsidP="00276CD0">
            <w:pPr>
              <w:rPr>
                <w:color w:val="000000" w:themeColor="text1"/>
              </w:rPr>
            </w:pPr>
            <w:r w:rsidRPr="00192EA1">
              <w:rPr>
                <w:color w:val="000000" w:themeColor="text1"/>
              </w:rPr>
              <w:t>Complete the worksheet individually and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C72A02"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C72A02"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E06886" w:rsidP="00A41962">
            <w:pPr>
              <w:rPr>
                <w:color w:val="000000" w:themeColor="text1"/>
              </w:rPr>
            </w:pPr>
            <w:r w:rsidRPr="00192EA1">
              <w:rPr>
                <w:color w:val="000000" w:themeColor="text1"/>
              </w:rPr>
              <w:t>How can women leaders’ focus on work-life balance be a benefit?</w:t>
            </w:r>
          </w:p>
        </w:tc>
      </w:tr>
    </w:tbl>
    <w:p w:rsidR="00CC07AB" w:rsidRPr="00192EA1" w:rsidRDefault="00CC07AB" w:rsidP="00CC07AB"/>
    <w:p w:rsidR="00A67E70" w:rsidRPr="00192EA1" w:rsidRDefault="00BD07B0" w:rsidP="00CC07AB">
      <w:pPr>
        <w:pStyle w:val="Heading2"/>
      </w:pPr>
      <w:bookmarkStart w:id="46" w:name="_Toc400446491"/>
      <w:r w:rsidRPr="00192EA1">
        <w:t>Culture of Accountability</w:t>
      </w:r>
      <w:bookmarkEnd w:id="46"/>
    </w:p>
    <w:p w:rsidR="00C9684A" w:rsidRPr="00192EA1" w:rsidRDefault="00C9787C" w:rsidP="00B94EE7">
      <w:r w:rsidRPr="00192EA1">
        <w:rPr>
          <w:noProof/>
          <w:color w:val="000000" w:themeColor="text1"/>
          <w:lang w:bidi="ar-SA"/>
        </w:rPr>
        <w:drawing>
          <wp:anchor distT="0" distB="0" distL="114300" distR="114300" simplePos="0" relativeHeight="251714048" behindDoc="0" locked="0" layoutInCell="1" allowOverlap="1" wp14:anchorId="50CB529E" wp14:editId="232D6745">
            <wp:simplePos x="0" y="0"/>
            <wp:positionH relativeFrom="column">
              <wp:posOffset>0</wp:posOffset>
            </wp:positionH>
            <wp:positionV relativeFrom="paragraph">
              <wp:posOffset>635</wp:posOffset>
            </wp:positionV>
            <wp:extent cx="876300" cy="10668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P900321192[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76300" cy="1066800"/>
                    </a:xfrm>
                    <a:prstGeom prst="rect">
                      <a:avLst/>
                    </a:prstGeom>
                  </pic:spPr>
                </pic:pic>
              </a:graphicData>
            </a:graphic>
            <wp14:sizeRelH relativeFrom="margin">
              <wp14:pctWidth>0</wp14:pctWidth>
            </wp14:sizeRelH>
            <wp14:sizeRelV relativeFrom="margin">
              <wp14:pctHeight>0</wp14:pctHeight>
            </wp14:sizeRelV>
          </wp:anchor>
        </w:drawing>
      </w:r>
      <w:r w:rsidR="00BD07B0" w:rsidRPr="00192EA1">
        <w:t>Because they value personal accountability, for themselves and others, women leaders tend to promote a culture of accountability across the organization. A culture of accountability is one in which people take responsibility for their actions rather than seek to blame others, in which people are rewarded and recognized for their efforts and successes, and in which people act with honesty and integrity. The benefits of such a culture are clear and obvious. Accountability fosters a greater sense of trust, both between employee and peers and between employees and management. The knowledge that one will not be blamed for things they did not do, and that they will not be punished for owning up to a mistake, makes people feel safer and more valued at work. On a larger scale, accountability and transparency help to discourage stealing, dishonesty, policy violations, and more – including sexual harassment, financial misconduct, and even more egregious violations. A culture of accountability promotes workplace safety and workplace harmony, which results in better productivity, better retention, better morale, and a better bottom line.</w:t>
      </w:r>
    </w:p>
    <w:p w:rsidR="00B94EE7" w:rsidRPr="00192EA1" w:rsidRDefault="00B94EE7" w:rsidP="00B94EE7">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1C5ADA" w:rsidP="00CC07AB">
            <w:pPr>
              <w:rPr>
                <w:b/>
                <w:bCs/>
                <w:color w:val="000000" w:themeColor="text1"/>
              </w:rPr>
            </w:pPr>
            <w:r w:rsidRPr="00192EA1">
              <w:rPr>
                <w:b/>
                <w:bCs/>
                <w:color w:val="000000" w:themeColor="text1"/>
              </w:rPr>
              <w:t>7</w:t>
            </w:r>
            <w:r w:rsidR="0048429E"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4A2B2C" w:rsidP="00BD07B0">
            <w:pPr>
              <w:rPr>
                <w:color w:val="000000" w:themeColor="text1"/>
              </w:rPr>
            </w:pPr>
            <w:r w:rsidRPr="00192EA1">
              <w:rPr>
                <w:color w:val="000000" w:themeColor="text1"/>
              </w:rPr>
              <w:t>Introduce</w:t>
            </w:r>
            <w:r w:rsidR="00F974DD" w:rsidRPr="00192EA1">
              <w:rPr>
                <w:color w:val="000000" w:themeColor="text1"/>
              </w:rPr>
              <w:t xml:space="preserve"> </w:t>
            </w:r>
            <w:r w:rsidR="00E70ED1" w:rsidRPr="00192EA1">
              <w:rPr>
                <w:color w:val="000000" w:themeColor="text1"/>
              </w:rPr>
              <w:t xml:space="preserve">the idea of </w:t>
            </w:r>
            <w:r w:rsidR="00BD07B0" w:rsidRPr="00192EA1">
              <w:rPr>
                <w:color w:val="000000" w:themeColor="text1"/>
              </w:rPr>
              <w:t>a culture of accountability</w:t>
            </w:r>
            <w:r w:rsidR="003E1621" w:rsidRPr="00192EA1">
              <w:rPr>
                <w:color w:val="000000" w:themeColor="text1"/>
              </w:rPr>
              <w:t>.</w:t>
            </w:r>
            <w:r w:rsidR="00F974DD"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4A2B2C" w:rsidRPr="00192EA1" w:rsidRDefault="00BD07B0" w:rsidP="00CC07AB">
            <w:pPr>
              <w:rPr>
                <w:b/>
                <w:color w:val="000000" w:themeColor="text1"/>
              </w:rPr>
            </w:pPr>
            <w:r w:rsidRPr="00192EA1">
              <w:rPr>
                <w:b/>
                <w:color w:val="000000" w:themeColor="text1"/>
              </w:rPr>
              <w:t>Accountability</w:t>
            </w:r>
          </w:p>
          <w:p w:rsidR="00CC07AB" w:rsidRPr="00192EA1" w:rsidRDefault="00F974DD" w:rsidP="00BD07B0">
            <w:pPr>
              <w:rPr>
                <w:color w:val="000000" w:themeColor="text1"/>
              </w:rPr>
            </w:pPr>
            <w:r w:rsidRPr="00192EA1">
              <w:rPr>
                <w:color w:val="000000" w:themeColor="text1"/>
              </w:rPr>
              <w:t xml:space="preserve">Discuss </w:t>
            </w:r>
            <w:r w:rsidR="00BD07B0" w:rsidRPr="00192EA1">
              <w:rPr>
                <w:color w:val="000000" w:themeColor="text1"/>
              </w:rPr>
              <w:t>the benefits of a culture of accountability</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BD07B0">
            <w:pPr>
              <w:rPr>
                <w:b/>
                <w:color w:val="000000" w:themeColor="text1"/>
              </w:rPr>
            </w:pPr>
            <w:r w:rsidRPr="00192EA1">
              <w:rPr>
                <w:b/>
                <w:color w:val="000000" w:themeColor="text1"/>
              </w:rPr>
              <w:t>08 -</w:t>
            </w:r>
            <w:r w:rsidR="00C76BD1" w:rsidRPr="00192EA1">
              <w:rPr>
                <w:b/>
                <w:color w:val="000000" w:themeColor="text1"/>
              </w:rPr>
              <w:t xml:space="preserve"> </w:t>
            </w:r>
            <w:r w:rsidR="00BD07B0" w:rsidRPr="00192EA1">
              <w:rPr>
                <w:b/>
                <w:color w:val="000000" w:themeColor="text1"/>
              </w:rPr>
              <w:t>Accountable</w:t>
            </w:r>
            <w:r w:rsidR="00DA121A" w:rsidRPr="00192EA1">
              <w:rPr>
                <w:b/>
                <w:color w:val="000000" w:themeColor="text1"/>
              </w:rPr>
              <w:t xml:space="preserve"> </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C76BD1" w:rsidP="003E1621">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C76BD1" w:rsidP="003E1632">
            <w:pPr>
              <w:rPr>
                <w:color w:val="000000" w:themeColor="text1"/>
              </w:rPr>
            </w:pPr>
            <w:r w:rsidRPr="00192EA1">
              <w:rPr>
                <w:color w:val="000000" w:themeColor="text1"/>
              </w:rPr>
              <w:t>Complete the worksheet individually and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4A2B2C"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Delivery Tips</w:t>
            </w:r>
          </w:p>
        </w:tc>
        <w:tc>
          <w:tcPr>
            <w:tcW w:w="7128" w:type="dxa"/>
            <w:shd w:val="clear" w:color="auto" w:fill="D9D9D9" w:themeFill="background1" w:themeFillShade="D9"/>
            <w:vAlign w:val="center"/>
          </w:tcPr>
          <w:p w:rsidR="00CC07AB" w:rsidRPr="00192EA1" w:rsidRDefault="004A2B2C"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BD07B0" w:rsidP="00C76BD1">
            <w:pPr>
              <w:rPr>
                <w:color w:val="000000" w:themeColor="text1"/>
              </w:rPr>
            </w:pPr>
            <w:r w:rsidRPr="00192EA1">
              <w:rPr>
                <w:color w:val="000000" w:themeColor="text1"/>
              </w:rPr>
              <w:t>How can a culture of accountability be a benefit?</w:t>
            </w:r>
          </w:p>
        </w:tc>
      </w:tr>
    </w:tbl>
    <w:p w:rsidR="00ED4B6C" w:rsidRPr="00192EA1" w:rsidRDefault="00ED4B6C" w:rsidP="00B94EE7"/>
    <w:p w:rsidR="00B7319C" w:rsidRPr="00192EA1" w:rsidRDefault="00112B95" w:rsidP="00B7319C">
      <w:pPr>
        <w:pStyle w:val="Heading2"/>
      </w:pPr>
      <w:bookmarkStart w:id="47" w:name="_Toc400446492"/>
      <w:r w:rsidRPr="00192EA1">
        <w:t>Assists in Recruiting Millen</w:t>
      </w:r>
      <w:r w:rsidR="00E625C8" w:rsidRPr="00192EA1">
        <w:t>n</w:t>
      </w:r>
      <w:r w:rsidRPr="00192EA1">
        <w:t>ials</w:t>
      </w:r>
      <w:bookmarkEnd w:id="47"/>
    </w:p>
    <w:p w:rsidR="00C9684A" w:rsidRPr="00192EA1" w:rsidRDefault="00B94EE7" w:rsidP="00B94EE7">
      <w:r w:rsidRPr="00192EA1">
        <w:rPr>
          <w:noProof/>
          <w:lang w:bidi="ar-SA"/>
        </w:rPr>
        <w:drawing>
          <wp:anchor distT="0" distB="0" distL="114300" distR="114300" simplePos="0" relativeHeight="251730432" behindDoc="0" locked="0" layoutInCell="1" allowOverlap="1" wp14:anchorId="1FDF7CD0" wp14:editId="5BC3FA9F">
            <wp:simplePos x="0" y="0"/>
            <wp:positionH relativeFrom="column">
              <wp:posOffset>47625</wp:posOffset>
            </wp:positionH>
            <wp:positionV relativeFrom="paragraph">
              <wp:posOffset>46355</wp:posOffset>
            </wp:positionV>
            <wp:extent cx="1021080" cy="998220"/>
            <wp:effectExtent l="0" t="0" r="762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900439274[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21080" cy="998220"/>
                    </a:xfrm>
                    <a:prstGeom prst="rect">
                      <a:avLst/>
                    </a:prstGeom>
                  </pic:spPr>
                </pic:pic>
              </a:graphicData>
            </a:graphic>
            <wp14:sizeRelH relativeFrom="margin">
              <wp14:pctWidth>0</wp14:pctWidth>
            </wp14:sizeRelH>
            <wp14:sizeRelV relativeFrom="margin">
              <wp14:pctHeight>0</wp14:pctHeight>
            </wp14:sizeRelV>
          </wp:anchor>
        </w:drawing>
      </w:r>
      <w:r w:rsidR="00112B95" w:rsidRPr="00192EA1">
        <w:t xml:space="preserve">One of the most </w:t>
      </w:r>
      <w:r w:rsidR="00E625C8" w:rsidRPr="00192EA1">
        <w:t>surprising</w:t>
      </w:r>
      <w:r w:rsidR="00112B95" w:rsidRPr="00192EA1">
        <w:t xml:space="preserve"> benefits of having women in leadership positions is that it helps in recruiting millen</w:t>
      </w:r>
      <w:r w:rsidR="00E625C8" w:rsidRPr="00192EA1">
        <w:t>n</w:t>
      </w:r>
      <w:r w:rsidR="00112B95" w:rsidRPr="00192EA1">
        <w:t>ials – an incredibly important group of new workers. Millen</w:t>
      </w:r>
      <w:r w:rsidR="00E625C8" w:rsidRPr="00192EA1">
        <w:t>n</w:t>
      </w:r>
      <w:r w:rsidR="00112B95" w:rsidRPr="00192EA1">
        <w:t>ials overwhelmingly want to work for organizations where they see women in leadership positions. This appears to hold true for both male and female millen</w:t>
      </w:r>
      <w:r w:rsidR="00E625C8" w:rsidRPr="00192EA1">
        <w:t>n</w:t>
      </w:r>
      <w:r w:rsidR="00112B95" w:rsidRPr="00192EA1">
        <w:t>ials. Young women, especially, are likely to be less attracted to work at organizations where they do not see women in the ranks of leadership. Seeing women in leadership demonstrates to these young women that they have the potential to advance within the organization. It also indicates a dedication to gender equality, something that millen</w:t>
      </w:r>
      <w:r w:rsidR="00E625C8" w:rsidRPr="00192EA1">
        <w:t>n</w:t>
      </w:r>
      <w:r w:rsidR="00112B95" w:rsidRPr="00192EA1">
        <w:t>ials of both genders say in repeated studies is important to them. Millen</w:t>
      </w:r>
      <w:r w:rsidR="00E625C8" w:rsidRPr="00192EA1">
        <w:t>n</w:t>
      </w:r>
      <w:r w:rsidR="00112B95" w:rsidRPr="00192EA1">
        <w:t>ials are also likely to value the traits common to women’s leadership, such as accountability, diversity, and relationships. If you organization wishes to recruit millen</w:t>
      </w:r>
      <w:r w:rsidR="00E625C8" w:rsidRPr="00192EA1">
        <w:t>n</w:t>
      </w:r>
      <w:r w:rsidR="00112B95" w:rsidRPr="00192EA1">
        <w:t xml:space="preserve">ials – and there is hardly an organization that does not – having women in </w:t>
      </w:r>
      <w:r w:rsidR="00E625C8" w:rsidRPr="00192EA1">
        <w:t>visible</w:t>
      </w:r>
      <w:r w:rsidR="00112B95" w:rsidRPr="00192EA1">
        <w:t xml:space="preserve"> leadership positions is one key component of your recruiting strategy.</w:t>
      </w:r>
    </w:p>
    <w:p w:rsidR="00B94EE7" w:rsidRPr="00192EA1" w:rsidRDefault="00B94EE7" w:rsidP="00B94EE7">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192EA1">
        <w:tc>
          <w:tcPr>
            <w:tcW w:w="2448" w:type="dxa"/>
            <w:tcBorders>
              <w:bottom w:val="single" w:sz="4" w:space="0" w:color="1F497D"/>
            </w:tcBorders>
            <w:vAlign w:val="center"/>
          </w:tcPr>
          <w:p w:rsidR="00B7319C" w:rsidRPr="00192EA1" w:rsidRDefault="00B7319C"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B7319C" w:rsidRPr="00192EA1" w:rsidRDefault="00A80F8B" w:rsidP="00CC07AB">
            <w:pPr>
              <w:rPr>
                <w:b/>
                <w:bCs/>
                <w:color w:val="000000" w:themeColor="text1"/>
              </w:rPr>
            </w:pPr>
            <w:r w:rsidRPr="00192EA1">
              <w:rPr>
                <w:b/>
                <w:bCs/>
                <w:color w:val="000000" w:themeColor="text1"/>
              </w:rPr>
              <w:t>7</w:t>
            </w:r>
            <w:r w:rsidR="00B7319C" w:rsidRPr="00192EA1">
              <w:rPr>
                <w:b/>
                <w:bCs/>
                <w:color w:val="000000" w:themeColor="text1"/>
              </w:rPr>
              <w:t xml:space="preserve"> minutes</w:t>
            </w:r>
          </w:p>
        </w:tc>
      </w:tr>
      <w:tr w:rsidR="00B7319C" w:rsidRPr="00192EA1">
        <w:tc>
          <w:tcPr>
            <w:tcW w:w="2448" w:type="dxa"/>
            <w:shd w:val="clear" w:color="auto" w:fill="D9D9D9" w:themeFill="background1" w:themeFillShade="D9"/>
            <w:vAlign w:val="center"/>
          </w:tcPr>
          <w:p w:rsidR="00B7319C" w:rsidRPr="00192EA1" w:rsidRDefault="00B7319C"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B7319C" w:rsidRPr="00192EA1" w:rsidRDefault="00E55291" w:rsidP="00E625C8">
            <w:pPr>
              <w:rPr>
                <w:color w:val="000000" w:themeColor="text1"/>
              </w:rPr>
            </w:pPr>
            <w:r w:rsidRPr="00192EA1">
              <w:rPr>
                <w:color w:val="000000" w:themeColor="text1"/>
              </w:rPr>
              <w:t xml:space="preserve">Consider </w:t>
            </w:r>
            <w:r w:rsidR="002E0277" w:rsidRPr="00192EA1">
              <w:rPr>
                <w:color w:val="000000" w:themeColor="text1"/>
              </w:rPr>
              <w:t xml:space="preserve">the </w:t>
            </w:r>
            <w:r w:rsidR="00112B95" w:rsidRPr="00192EA1">
              <w:rPr>
                <w:color w:val="000000" w:themeColor="text1"/>
              </w:rPr>
              <w:t xml:space="preserve">how having women leaders assists in recruiting </w:t>
            </w:r>
            <w:r w:rsidR="00E625C8" w:rsidRPr="00192EA1">
              <w:rPr>
                <w:color w:val="000000" w:themeColor="text1"/>
              </w:rPr>
              <w:t>millennials</w:t>
            </w:r>
            <w:r w:rsidRPr="00192EA1">
              <w:rPr>
                <w:color w:val="000000" w:themeColor="text1"/>
              </w:rPr>
              <w:t xml:space="preserve">. </w:t>
            </w:r>
          </w:p>
        </w:tc>
      </w:tr>
      <w:tr w:rsidR="00B7319C" w:rsidRPr="00192EA1">
        <w:tc>
          <w:tcPr>
            <w:tcW w:w="2448" w:type="dxa"/>
            <w:tcBorders>
              <w:bottom w:val="single" w:sz="4" w:space="0" w:color="1F497D"/>
            </w:tcBorders>
            <w:vAlign w:val="center"/>
          </w:tcPr>
          <w:p w:rsidR="00B7319C" w:rsidRPr="00192EA1" w:rsidRDefault="00B7319C"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B7319C" w:rsidRPr="00192EA1" w:rsidRDefault="00112B95" w:rsidP="00CC07AB">
            <w:pPr>
              <w:rPr>
                <w:b/>
                <w:color w:val="000000" w:themeColor="text1"/>
              </w:rPr>
            </w:pPr>
            <w:r w:rsidRPr="00192EA1">
              <w:rPr>
                <w:b/>
                <w:color w:val="000000" w:themeColor="text1"/>
              </w:rPr>
              <w:t xml:space="preserve">Recruiting </w:t>
            </w:r>
            <w:r w:rsidR="00192EA1" w:rsidRPr="00192EA1">
              <w:rPr>
                <w:b/>
                <w:color w:val="000000" w:themeColor="text1"/>
              </w:rPr>
              <w:t>Millennials</w:t>
            </w:r>
          </w:p>
          <w:p w:rsidR="00B7319C" w:rsidRPr="00192EA1" w:rsidRDefault="00E55291" w:rsidP="00112B95">
            <w:pPr>
              <w:rPr>
                <w:color w:val="000000" w:themeColor="text1"/>
              </w:rPr>
            </w:pPr>
            <w:r w:rsidRPr="00192EA1">
              <w:rPr>
                <w:color w:val="000000" w:themeColor="text1"/>
              </w:rPr>
              <w:t xml:space="preserve">Discuss </w:t>
            </w:r>
            <w:r w:rsidR="002E0277" w:rsidRPr="00192EA1">
              <w:rPr>
                <w:color w:val="000000" w:themeColor="text1"/>
              </w:rPr>
              <w:t xml:space="preserve">the ways in which </w:t>
            </w:r>
            <w:r w:rsidR="00C9684A" w:rsidRPr="00192EA1">
              <w:rPr>
                <w:color w:val="000000" w:themeColor="text1"/>
              </w:rPr>
              <w:t xml:space="preserve">organizations </w:t>
            </w:r>
            <w:r w:rsidR="00112B95" w:rsidRPr="00192EA1">
              <w:rPr>
                <w:color w:val="000000" w:themeColor="text1"/>
              </w:rPr>
              <w:t>with women leaders appeal to millen</w:t>
            </w:r>
            <w:r w:rsidR="00E625C8" w:rsidRPr="00192EA1">
              <w:rPr>
                <w:color w:val="000000" w:themeColor="text1"/>
              </w:rPr>
              <w:t>n</w:t>
            </w:r>
            <w:r w:rsidR="00112B95" w:rsidRPr="00192EA1">
              <w:rPr>
                <w:color w:val="000000" w:themeColor="text1"/>
              </w:rPr>
              <w:t>ials</w:t>
            </w:r>
            <w:r w:rsidR="00CF43B6" w:rsidRPr="00192EA1">
              <w:rPr>
                <w:color w:val="000000" w:themeColor="text1"/>
              </w:rPr>
              <w:t xml:space="preserve"> </w:t>
            </w:r>
            <w:r w:rsidRPr="00192EA1">
              <w:rPr>
                <w:color w:val="000000" w:themeColor="text1"/>
              </w:rPr>
              <w:t xml:space="preserve"> </w:t>
            </w:r>
          </w:p>
        </w:tc>
      </w:tr>
      <w:tr w:rsidR="00B7319C" w:rsidRPr="00192EA1">
        <w:tc>
          <w:tcPr>
            <w:tcW w:w="2448" w:type="dxa"/>
            <w:shd w:val="clear" w:color="auto" w:fill="D9D9D9" w:themeFill="background1" w:themeFillShade="D9"/>
            <w:vAlign w:val="center"/>
          </w:tcPr>
          <w:p w:rsidR="00B7319C" w:rsidRPr="00192EA1" w:rsidRDefault="00B7319C"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B7319C" w:rsidRPr="00192EA1" w:rsidRDefault="00E55291" w:rsidP="00CC07AB">
            <w:pPr>
              <w:rPr>
                <w:b/>
                <w:color w:val="000000" w:themeColor="text1"/>
              </w:rPr>
            </w:pPr>
            <w:r w:rsidRPr="00192EA1">
              <w:rPr>
                <w:b/>
                <w:color w:val="000000" w:themeColor="text1"/>
              </w:rPr>
              <w:t>Flipchart/board and marker</w:t>
            </w:r>
          </w:p>
        </w:tc>
      </w:tr>
      <w:tr w:rsidR="00B7319C" w:rsidRPr="00192EA1">
        <w:trPr>
          <w:trHeight w:val="440"/>
        </w:trPr>
        <w:tc>
          <w:tcPr>
            <w:tcW w:w="2448" w:type="dxa"/>
            <w:tcBorders>
              <w:bottom w:val="single" w:sz="4" w:space="0" w:color="1F497D"/>
            </w:tcBorders>
            <w:vAlign w:val="center"/>
          </w:tcPr>
          <w:p w:rsidR="00B7319C" w:rsidRPr="00192EA1" w:rsidRDefault="00B7319C"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B7319C" w:rsidRPr="00192EA1" w:rsidRDefault="00B7319C" w:rsidP="00CC07AB">
            <w:pPr>
              <w:rPr>
                <w:color w:val="000000" w:themeColor="text1"/>
              </w:rPr>
            </w:pPr>
            <w:r w:rsidRPr="00192EA1">
              <w:rPr>
                <w:color w:val="000000" w:themeColor="text1"/>
              </w:rPr>
              <w:t>None</w:t>
            </w:r>
          </w:p>
        </w:tc>
      </w:tr>
      <w:tr w:rsidR="00B7319C" w:rsidRPr="00192EA1">
        <w:tc>
          <w:tcPr>
            <w:tcW w:w="2448" w:type="dxa"/>
            <w:shd w:val="clear" w:color="auto" w:fill="D9D9D9" w:themeFill="background1" w:themeFillShade="D9"/>
            <w:vAlign w:val="center"/>
          </w:tcPr>
          <w:p w:rsidR="00B7319C" w:rsidRPr="00192EA1" w:rsidRDefault="00B7319C"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B7319C" w:rsidRPr="00192EA1" w:rsidRDefault="00112B95" w:rsidP="00E625C8">
            <w:pPr>
              <w:rPr>
                <w:color w:val="000000" w:themeColor="text1"/>
              </w:rPr>
            </w:pPr>
            <w:r w:rsidRPr="00192EA1">
              <w:rPr>
                <w:color w:val="000000" w:themeColor="text1"/>
              </w:rPr>
              <w:t xml:space="preserve">Discuss the reasons why </w:t>
            </w:r>
            <w:r w:rsidR="00E625C8" w:rsidRPr="00192EA1">
              <w:rPr>
                <w:color w:val="000000" w:themeColor="text1"/>
              </w:rPr>
              <w:t>millennial</w:t>
            </w:r>
            <w:r w:rsidRPr="00192EA1">
              <w:rPr>
                <w:color w:val="000000" w:themeColor="text1"/>
              </w:rPr>
              <w:t xml:space="preserve"> workers might value organizations with women leaders. List these on the board.</w:t>
            </w:r>
          </w:p>
        </w:tc>
      </w:tr>
      <w:tr w:rsidR="00B7319C" w:rsidRPr="00192EA1">
        <w:tc>
          <w:tcPr>
            <w:tcW w:w="2448" w:type="dxa"/>
            <w:tcBorders>
              <w:bottom w:val="single" w:sz="4" w:space="0" w:color="1F497D"/>
            </w:tcBorders>
            <w:vAlign w:val="center"/>
          </w:tcPr>
          <w:p w:rsidR="00B7319C" w:rsidRPr="00192EA1" w:rsidRDefault="00B7319C"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B7319C" w:rsidRPr="00192EA1" w:rsidRDefault="00B7319C" w:rsidP="00CC07AB">
            <w:pPr>
              <w:rPr>
                <w:color w:val="000000" w:themeColor="text1"/>
              </w:rPr>
            </w:pPr>
            <w:r w:rsidRPr="00192EA1">
              <w:rPr>
                <w:color w:val="000000" w:themeColor="text1"/>
              </w:rPr>
              <w:t>Share any personal, relevant stories.</w:t>
            </w:r>
          </w:p>
        </w:tc>
      </w:tr>
      <w:tr w:rsidR="00B7319C" w:rsidRPr="00192EA1">
        <w:tc>
          <w:tcPr>
            <w:tcW w:w="2448" w:type="dxa"/>
            <w:shd w:val="clear" w:color="auto" w:fill="D9D9D9" w:themeFill="background1" w:themeFillShade="D9"/>
            <w:vAlign w:val="center"/>
          </w:tcPr>
          <w:p w:rsidR="00B7319C" w:rsidRPr="00192EA1" w:rsidRDefault="00B7319C"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B7319C" w:rsidRPr="00192EA1" w:rsidRDefault="00B7319C" w:rsidP="00CC07AB">
            <w:pPr>
              <w:rPr>
                <w:color w:val="000000" w:themeColor="text1"/>
              </w:rPr>
            </w:pPr>
            <w:r w:rsidRPr="00192EA1">
              <w:rPr>
                <w:color w:val="000000" w:themeColor="text1"/>
              </w:rPr>
              <w:t>Encourage everyone to participate.</w:t>
            </w:r>
          </w:p>
        </w:tc>
      </w:tr>
      <w:tr w:rsidR="00B7319C" w:rsidRPr="00192EA1">
        <w:tc>
          <w:tcPr>
            <w:tcW w:w="2448" w:type="dxa"/>
            <w:vAlign w:val="center"/>
          </w:tcPr>
          <w:p w:rsidR="00B7319C" w:rsidRPr="00192EA1" w:rsidRDefault="00B7319C" w:rsidP="00CC07AB">
            <w:pPr>
              <w:rPr>
                <w:b/>
                <w:bCs/>
                <w:color w:val="000000" w:themeColor="text1"/>
              </w:rPr>
            </w:pPr>
            <w:r w:rsidRPr="00192EA1">
              <w:rPr>
                <w:b/>
                <w:bCs/>
                <w:color w:val="000000" w:themeColor="text1"/>
              </w:rPr>
              <w:t>Review Questions</w:t>
            </w:r>
          </w:p>
        </w:tc>
        <w:tc>
          <w:tcPr>
            <w:tcW w:w="7128" w:type="dxa"/>
            <w:vAlign w:val="center"/>
          </w:tcPr>
          <w:p w:rsidR="00B7319C" w:rsidRPr="00192EA1" w:rsidRDefault="00112B95" w:rsidP="00E625C8">
            <w:pPr>
              <w:rPr>
                <w:color w:val="000000" w:themeColor="text1"/>
              </w:rPr>
            </w:pPr>
            <w:r w:rsidRPr="00192EA1">
              <w:rPr>
                <w:color w:val="000000" w:themeColor="text1"/>
              </w:rPr>
              <w:t xml:space="preserve">How can women leaders help recruit </w:t>
            </w:r>
            <w:r w:rsidR="00E625C8" w:rsidRPr="00192EA1">
              <w:rPr>
                <w:color w:val="000000" w:themeColor="text1"/>
              </w:rPr>
              <w:t>millennials</w:t>
            </w:r>
            <w:r w:rsidRPr="00192EA1">
              <w:rPr>
                <w:color w:val="000000" w:themeColor="text1"/>
              </w:rPr>
              <w:t>?</w:t>
            </w:r>
          </w:p>
        </w:tc>
      </w:tr>
    </w:tbl>
    <w:p w:rsidR="00B7319C" w:rsidRPr="00192EA1" w:rsidRDefault="00B7319C" w:rsidP="00B7319C"/>
    <w:p w:rsidR="00CC07AB" w:rsidRPr="00192EA1" w:rsidRDefault="00CC07AB" w:rsidP="00CC07AB">
      <w:pPr>
        <w:pStyle w:val="Heading2"/>
      </w:pPr>
      <w:bookmarkStart w:id="48" w:name="_Toc400446493"/>
      <w:r w:rsidRPr="00192EA1">
        <w:lastRenderedPageBreak/>
        <w:t>Case Study</w:t>
      </w:r>
      <w:bookmarkEnd w:id="48"/>
    </w:p>
    <w:p w:rsidR="00C9684A" w:rsidRPr="00192EA1" w:rsidRDefault="00EA7AF8" w:rsidP="00C9684A">
      <w:r w:rsidRPr="00192EA1">
        <w:rPr>
          <w:noProof/>
          <w:lang w:bidi="ar-SA"/>
        </w:rPr>
        <w:drawing>
          <wp:anchor distT="0" distB="0" distL="114300" distR="114300" simplePos="0" relativeHeight="251727872" behindDoc="0" locked="0" layoutInCell="1" allowOverlap="1" wp14:anchorId="08729569" wp14:editId="2EDA82FC">
            <wp:simplePos x="0" y="0"/>
            <wp:positionH relativeFrom="column">
              <wp:posOffset>30480</wp:posOffset>
            </wp:positionH>
            <wp:positionV relativeFrom="paragraph">
              <wp:posOffset>53340</wp:posOffset>
            </wp:positionV>
            <wp:extent cx="1074420" cy="965835"/>
            <wp:effectExtent l="0" t="0" r="0" b="0"/>
            <wp:wrapSquare wrapText="bothSides"/>
            <wp:docPr id="323" name="Picture 84" descr="C:\Users\Owner\AppData\Local\Microsoft\Windows\Temporary Internet Files\Content.IE5\02FT6985\MC9001983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Owner\AppData\Local\Microsoft\Windows\Temporary Internet Files\Content.IE5\02FT6985\MC900198327[1].wmf"/>
                    <pic:cNvPicPr>
                      <a:picLocks noChangeAspect="1" noChangeArrowheads="1"/>
                    </pic:cNvPicPr>
                  </pic:nvPicPr>
                  <pic:blipFill>
                    <a:blip r:embed="rId46" cstate="print"/>
                    <a:srcRect/>
                    <a:stretch>
                      <a:fillRect/>
                    </a:stretch>
                  </pic:blipFill>
                  <pic:spPr bwMode="auto">
                    <a:xfrm>
                      <a:off x="0" y="0"/>
                      <a:ext cx="1074420" cy="9658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12B95" w:rsidRPr="00192EA1">
        <w:t xml:space="preserve">Rolf and Samir were working a college recruitment fair for their organization. They were one of about 200 organizations present. Looking around, they noticed that they were one of the few booths that was staffed by men only – nearly every other organization had at least one woman recruiter. Over the course of the day, they also noted that several of the students who stopped by to talk about their organization asked how many women they had in leadership positions, as well as about issues such as family leave. The students’ interest seemed to wane when they explained that the top administration was all men, at least for right now. On the other hand, the booth next to them seemed to be very popular with students. Rolf overheard a representative talking about the new female COO that had just taken over, and about the ways in which the company was seeking to create a training program for female managers. </w:t>
      </w:r>
    </w:p>
    <w:p w:rsidR="00B94EE7" w:rsidRPr="00192EA1" w:rsidRDefault="00B94EE7" w:rsidP="00C9684A">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2B64BC" w:rsidP="00CC07AB">
            <w:pPr>
              <w:rPr>
                <w:b/>
                <w:bCs/>
                <w:color w:val="000000" w:themeColor="text1"/>
              </w:rPr>
            </w:pPr>
            <w:r w:rsidRPr="00192EA1">
              <w:rPr>
                <w:b/>
                <w:bCs/>
                <w:color w:val="000000" w:themeColor="text1"/>
              </w:rPr>
              <w:t>5</w:t>
            </w:r>
            <w:r w:rsidR="00584A81"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584A81" w:rsidP="00112B95">
            <w:pPr>
              <w:rPr>
                <w:color w:val="000000" w:themeColor="text1"/>
              </w:rPr>
            </w:pPr>
            <w:r w:rsidRPr="00192EA1">
              <w:rPr>
                <w:color w:val="000000" w:themeColor="text1"/>
              </w:rPr>
              <w:t xml:space="preserve">Introduce the </w:t>
            </w:r>
            <w:r w:rsidR="00045B7E" w:rsidRPr="00192EA1">
              <w:rPr>
                <w:color w:val="000000" w:themeColor="text1"/>
              </w:rPr>
              <w:t xml:space="preserve">Improving </w:t>
            </w:r>
            <w:r w:rsidR="00112B95" w:rsidRPr="00192EA1">
              <w:rPr>
                <w:color w:val="000000" w:themeColor="text1"/>
              </w:rPr>
              <w:t>Benefits of Women’s Leadership</w:t>
            </w:r>
            <w:r w:rsidRPr="00192EA1">
              <w:rPr>
                <w:color w:val="000000" w:themeColor="text1"/>
              </w:rPr>
              <w:t xml:space="preserve"> 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584A81" w:rsidRPr="00192EA1" w:rsidRDefault="00584A81" w:rsidP="00CC07AB">
            <w:pPr>
              <w:rPr>
                <w:b/>
                <w:color w:val="000000" w:themeColor="text1"/>
              </w:rPr>
            </w:pPr>
            <w:r w:rsidRPr="00192EA1">
              <w:rPr>
                <w:b/>
                <w:color w:val="000000" w:themeColor="text1"/>
              </w:rPr>
              <w:t>Case Study</w:t>
            </w:r>
          </w:p>
          <w:p w:rsidR="00CC07AB" w:rsidRPr="00192EA1" w:rsidRDefault="00C9684A" w:rsidP="00C9684A">
            <w:pPr>
              <w:rPr>
                <w:color w:val="000000" w:themeColor="text1"/>
              </w:rPr>
            </w:pPr>
            <w:r w:rsidRPr="00192EA1">
              <w:rPr>
                <w:color w:val="000000" w:themeColor="text1"/>
              </w:rPr>
              <w:t>Consider the results of the case study</w:t>
            </w:r>
            <w:r w:rsidR="00C72C77" w:rsidRPr="00192EA1">
              <w:rPr>
                <w:color w:val="000000" w:themeColor="text1"/>
              </w:rPr>
              <w:t xml:space="preserve">. </w:t>
            </w:r>
            <w:r w:rsidR="00A964D4"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584A81"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584A81"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584A81" w:rsidP="00112B95">
            <w:pPr>
              <w:rPr>
                <w:color w:val="000000" w:themeColor="text1"/>
              </w:rPr>
            </w:pPr>
            <w:r w:rsidRPr="00192EA1">
              <w:rPr>
                <w:color w:val="000000" w:themeColor="text1"/>
              </w:rPr>
              <w:t xml:space="preserve">Discuss the results of the case study. </w:t>
            </w:r>
            <w:r w:rsidR="00C72C77" w:rsidRPr="00192EA1">
              <w:rPr>
                <w:color w:val="000000" w:themeColor="text1"/>
              </w:rPr>
              <w:t xml:space="preserve">What </w:t>
            </w:r>
            <w:r w:rsidR="00112B95" w:rsidRPr="00192EA1">
              <w:rPr>
                <w:color w:val="000000" w:themeColor="text1"/>
              </w:rPr>
              <w:t>seemed to interest the students about the other organization</w:t>
            </w:r>
            <w:r w:rsidR="005B3FE2" w:rsidRPr="00192EA1">
              <w:rPr>
                <w:color w:val="000000" w:themeColor="text1"/>
              </w:rPr>
              <w:t>?</w:t>
            </w:r>
            <w:r w:rsidR="00045B7E"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584A81"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584A81" w:rsidP="00CC07AB">
            <w:pPr>
              <w:rPr>
                <w:color w:val="000000" w:themeColor="text1"/>
              </w:rPr>
            </w:pPr>
            <w:r w:rsidRPr="00192EA1">
              <w:rPr>
                <w:color w:val="000000" w:themeColor="text1"/>
              </w:rPr>
              <w:t xml:space="preserve">Encourage everyone to participate. </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112B95" w:rsidP="00A46EEA">
            <w:pPr>
              <w:rPr>
                <w:color w:val="000000" w:themeColor="text1"/>
              </w:rPr>
            </w:pPr>
            <w:r w:rsidRPr="00192EA1">
              <w:rPr>
                <w:color w:val="000000" w:themeColor="text1"/>
              </w:rPr>
              <w:t>What did Rolf and Samir experience?</w:t>
            </w:r>
          </w:p>
        </w:tc>
      </w:tr>
    </w:tbl>
    <w:p w:rsidR="00381A27" w:rsidRPr="00192EA1" w:rsidRDefault="00381A27" w:rsidP="00CC07AB">
      <w:pPr>
        <w:pStyle w:val="Heading2"/>
      </w:pPr>
      <w:r w:rsidRPr="00192EA1">
        <w:br w:type="page"/>
      </w:r>
      <w:bookmarkStart w:id="49" w:name="_Toc400446494"/>
      <w:r w:rsidRPr="00192EA1">
        <w:lastRenderedPageBreak/>
        <w:t>Module Six: Review Questions</w:t>
      </w:r>
      <w:bookmarkEnd w:id="49"/>
    </w:p>
    <w:p w:rsidR="00CC07AB" w:rsidRPr="00192EA1" w:rsidRDefault="00112B95" w:rsidP="008B1F15">
      <w:pPr>
        <w:numPr>
          <w:ilvl w:val="0"/>
          <w:numId w:val="47"/>
        </w:numPr>
      </w:pPr>
      <w:r w:rsidRPr="00192EA1">
        <w:t>Greater collaboration tends to foster which of the following?</w:t>
      </w:r>
    </w:p>
    <w:p w:rsidR="00CC07AB" w:rsidRPr="00192EA1" w:rsidRDefault="00A46EEA" w:rsidP="008B1F15">
      <w:pPr>
        <w:pStyle w:val="ListParagraph"/>
        <w:numPr>
          <w:ilvl w:val="0"/>
          <w:numId w:val="48"/>
        </w:numPr>
        <w:rPr>
          <w:color w:val="FF0000"/>
        </w:rPr>
      </w:pPr>
      <w:r w:rsidRPr="00192EA1">
        <w:rPr>
          <w:color w:val="FF0000"/>
        </w:rPr>
        <w:t>All</w:t>
      </w:r>
      <w:r w:rsidR="00EA1E8D" w:rsidRPr="00192EA1">
        <w:rPr>
          <w:color w:val="FF0000"/>
        </w:rPr>
        <w:t xml:space="preserve"> of these</w:t>
      </w:r>
    </w:p>
    <w:p w:rsidR="00CC07AB" w:rsidRPr="00192EA1" w:rsidRDefault="00112B95" w:rsidP="004B0822">
      <w:pPr>
        <w:pStyle w:val="ListParagraph"/>
        <w:numPr>
          <w:ilvl w:val="0"/>
          <w:numId w:val="48"/>
        </w:numPr>
      </w:pPr>
      <w:r w:rsidRPr="00192EA1">
        <w:t>Stronger relationship</w:t>
      </w:r>
    </w:p>
    <w:p w:rsidR="00CC07AB" w:rsidRPr="00192EA1" w:rsidRDefault="00112B95" w:rsidP="004B0822">
      <w:pPr>
        <w:pStyle w:val="ListParagraph"/>
        <w:numPr>
          <w:ilvl w:val="0"/>
          <w:numId w:val="48"/>
        </w:numPr>
      </w:pPr>
      <w:r w:rsidRPr="00192EA1">
        <w:t>Higher morale</w:t>
      </w:r>
    </w:p>
    <w:p w:rsidR="00CC07AB" w:rsidRPr="00192EA1" w:rsidRDefault="00112B95" w:rsidP="004B0822">
      <w:pPr>
        <w:pStyle w:val="ListParagraph"/>
        <w:numPr>
          <w:ilvl w:val="0"/>
          <w:numId w:val="48"/>
        </w:numPr>
      </w:pPr>
      <w:r w:rsidRPr="00192EA1">
        <w:t>Common goals</w:t>
      </w:r>
    </w:p>
    <w:p w:rsidR="00CC07AB" w:rsidRPr="00192EA1" w:rsidRDefault="00112B95" w:rsidP="00CC07AB">
      <w:pPr>
        <w:ind w:left="720"/>
        <w:rPr>
          <w:color w:val="FF0000"/>
        </w:rPr>
      </w:pPr>
      <w:r w:rsidRPr="00192EA1">
        <w:rPr>
          <w:color w:val="FF0000"/>
        </w:rPr>
        <w:t>A culture of collaboration tends to foster strong relationships and higher morale. There is also more clarity around common goals.</w:t>
      </w:r>
    </w:p>
    <w:p w:rsidR="008B1F15" w:rsidRPr="00192EA1" w:rsidRDefault="00112B95" w:rsidP="008B1F15">
      <w:pPr>
        <w:numPr>
          <w:ilvl w:val="0"/>
          <w:numId w:val="47"/>
        </w:numPr>
      </w:pPr>
      <w:r w:rsidRPr="00192EA1">
        <w:t>Women leaders tend to foster which of the following?</w:t>
      </w:r>
    </w:p>
    <w:p w:rsidR="008B1F15" w:rsidRPr="00192EA1" w:rsidRDefault="00112B95" w:rsidP="008B1F15">
      <w:pPr>
        <w:pStyle w:val="ListParagraph"/>
        <w:numPr>
          <w:ilvl w:val="0"/>
          <w:numId w:val="49"/>
        </w:numPr>
      </w:pPr>
      <w:r w:rsidRPr="00192EA1">
        <w:t>More independence</w:t>
      </w:r>
    </w:p>
    <w:p w:rsidR="008B1F15" w:rsidRPr="00192EA1" w:rsidRDefault="00112B95" w:rsidP="008B1F15">
      <w:pPr>
        <w:pStyle w:val="ListParagraph"/>
        <w:numPr>
          <w:ilvl w:val="0"/>
          <w:numId w:val="49"/>
        </w:numPr>
        <w:rPr>
          <w:color w:val="FF0000"/>
        </w:rPr>
      </w:pPr>
      <w:r w:rsidRPr="00192EA1">
        <w:rPr>
          <w:color w:val="FF0000"/>
        </w:rPr>
        <w:t>Greater collaboration</w:t>
      </w:r>
    </w:p>
    <w:p w:rsidR="00AD0D86" w:rsidRPr="00192EA1" w:rsidRDefault="00E625C8" w:rsidP="008B1F15">
      <w:pPr>
        <w:pStyle w:val="ListParagraph"/>
        <w:numPr>
          <w:ilvl w:val="0"/>
          <w:numId w:val="49"/>
        </w:numPr>
      </w:pPr>
      <w:r w:rsidRPr="00192EA1">
        <w:t>Competition</w:t>
      </w:r>
    </w:p>
    <w:p w:rsidR="008B1F15" w:rsidRPr="00192EA1" w:rsidRDefault="00112B95" w:rsidP="008B1F15">
      <w:pPr>
        <w:pStyle w:val="ListParagraph"/>
        <w:numPr>
          <w:ilvl w:val="0"/>
          <w:numId w:val="49"/>
        </w:numPr>
      </w:pPr>
      <w:r w:rsidRPr="00192EA1">
        <w:t>Lack of personal accountability</w:t>
      </w:r>
    </w:p>
    <w:p w:rsidR="008B1F15" w:rsidRPr="00192EA1" w:rsidRDefault="00112B95" w:rsidP="008B1F15">
      <w:pPr>
        <w:ind w:left="720"/>
        <w:rPr>
          <w:color w:val="FF0000"/>
        </w:rPr>
      </w:pPr>
      <w:r w:rsidRPr="00192EA1">
        <w:rPr>
          <w:color w:val="FF0000"/>
        </w:rPr>
        <w:t>Women leaders tend to value collaboration. They foster a sense of common goals and unity of diverse stakeholders.</w:t>
      </w:r>
    </w:p>
    <w:p w:rsidR="00C72A02" w:rsidRPr="00192EA1" w:rsidRDefault="003F2077" w:rsidP="00C72A02">
      <w:pPr>
        <w:numPr>
          <w:ilvl w:val="0"/>
          <w:numId w:val="47"/>
        </w:numPr>
      </w:pPr>
      <w:r w:rsidRPr="00192EA1">
        <w:t>What does a culture of work life balance foster?</w:t>
      </w:r>
    </w:p>
    <w:p w:rsidR="00C72A02" w:rsidRPr="00192EA1" w:rsidRDefault="003F2077" w:rsidP="00C72A02">
      <w:pPr>
        <w:pStyle w:val="ListParagraph"/>
        <w:numPr>
          <w:ilvl w:val="0"/>
          <w:numId w:val="50"/>
        </w:numPr>
      </w:pPr>
      <w:r w:rsidRPr="00192EA1">
        <w:t>Greater employee satisfaction</w:t>
      </w:r>
    </w:p>
    <w:p w:rsidR="00C72A02" w:rsidRPr="00192EA1" w:rsidRDefault="003F2077" w:rsidP="00C72A02">
      <w:pPr>
        <w:pStyle w:val="ListParagraph"/>
        <w:numPr>
          <w:ilvl w:val="0"/>
          <w:numId w:val="50"/>
        </w:numPr>
      </w:pPr>
      <w:r w:rsidRPr="00192EA1">
        <w:t>Better retention</w:t>
      </w:r>
    </w:p>
    <w:p w:rsidR="00C72A02" w:rsidRPr="00192EA1" w:rsidRDefault="003F2077" w:rsidP="00C72A02">
      <w:pPr>
        <w:pStyle w:val="ListParagraph"/>
        <w:numPr>
          <w:ilvl w:val="0"/>
          <w:numId w:val="50"/>
        </w:numPr>
        <w:rPr>
          <w:color w:val="FF0000"/>
        </w:rPr>
      </w:pPr>
      <w:r w:rsidRPr="00192EA1">
        <w:rPr>
          <w:color w:val="FF0000"/>
        </w:rPr>
        <w:t>All of these</w:t>
      </w:r>
    </w:p>
    <w:p w:rsidR="00C72A02" w:rsidRPr="00192EA1" w:rsidRDefault="003F2077" w:rsidP="00C72A02">
      <w:pPr>
        <w:pStyle w:val="ListParagraph"/>
        <w:numPr>
          <w:ilvl w:val="0"/>
          <w:numId w:val="50"/>
        </w:numPr>
      </w:pPr>
      <w:r w:rsidRPr="00192EA1">
        <w:t>Sense that the organization values employees</w:t>
      </w:r>
    </w:p>
    <w:p w:rsidR="00C72A02" w:rsidRPr="00192EA1" w:rsidRDefault="003F2077" w:rsidP="00C72A02">
      <w:pPr>
        <w:ind w:left="720"/>
        <w:rPr>
          <w:color w:val="FF0000"/>
        </w:rPr>
      </w:pPr>
      <w:r w:rsidRPr="00192EA1">
        <w:rPr>
          <w:color w:val="FF0000"/>
        </w:rPr>
        <w:t>A culture of work life balance communicates that the employees are valued. This fosters greater satisfaction and retention, as well as productivity.</w:t>
      </w:r>
    </w:p>
    <w:p w:rsidR="00C72A02" w:rsidRPr="00192EA1" w:rsidRDefault="003F2077" w:rsidP="00C72A02">
      <w:pPr>
        <w:numPr>
          <w:ilvl w:val="0"/>
          <w:numId w:val="47"/>
        </w:numPr>
      </w:pPr>
      <w:r w:rsidRPr="00192EA1">
        <w:t>A culture of work life balance may reduce which of the following?</w:t>
      </w:r>
    </w:p>
    <w:p w:rsidR="00C72A02" w:rsidRPr="00192EA1" w:rsidRDefault="003F2077" w:rsidP="00C72A02">
      <w:pPr>
        <w:pStyle w:val="ListParagraph"/>
        <w:numPr>
          <w:ilvl w:val="0"/>
          <w:numId w:val="51"/>
        </w:numPr>
      </w:pPr>
      <w:r w:rsidRPr="00192EA1">
        <w:t>Employee turnover</w:t>
      </w:r>
    </w:p>
    <w:p w:rsidR="00C72A02" w:rsidRPr="00192EA1" w:rsidRDefault="003F2077" w:rsidP="00C72A02">
      <w:pPr>
        <w:pStyle w:val="ListParagraph"/>
        <w:numPr>
          <w:ilvl w:val="0"/>
          <w:numId w:val="51"/>
        </w:numPr>
      </w:pPr>
      <w:r w:rsidRPr="00192EA1">
        <w:t>Absenteeism</w:t>
      </w:r>
    </w:p>
    <w:p w:rsidR="00C72A02" w:rsidRPr="00192EA1" w:rsidRDefault="00B4477B" w:rsidP="00C72A02">
      <w:pPr>
        <w:pStyle w:val="ListParagraph"/>
        <w:numPr>
          <w:ilvl w:val="0"/>
          <w:numId w:val="51"/>
        </w:numPr>
      </w:pPr>
      <w:r w:rsidRPr="00192EA1">
        <w:t>Burnout</w:t>
      </w:r>
    </w:p>
    <w:p w:rsidR="00C72A02" w:rsidRPr="00192EA1" w:rsidRDefault="00650446" w:rsidP="00C72A02">
      <w:pPr>
        <w:pStyle w:val="ListParagraph"/>
        <w:numPr>
          <w:ilvl w:val="0"/>
          <w:numId w:val="51"/>
        </w:numPr>
        <w:rPr>
          <w:color w:val="FF0000"/>
        </w:rPr>
      </w:pPr>
      <w:r w:rsidRPr="00192EA1">
        <w:rPr>
          <w:color w:val="FF0000"/>
        </w:rPr>
        <w:t>All the above</w:t>
      </w:r>
    </w:p>
    <w:p w:rsidR="00C72A02" w:rsidRPr="00192EA1" w:rsidRDefault="00B4477B" w:rsidP="00C72A02">
      <w:pPr>
        <w:ind w:left="720"/>
        <w:rPr>
          <w:color w:val="FF0000"/>
        </w:rPr>
      </w:pPr>
      <w:r w:rsidRPr="00192EA1">
        <w:rPr>
          <w:color w:val="FF0000"/>
        </w:rPr>
        <w:t>A culture of work life balance promotes healthier employees. Such a culture can reduce turnover, absenteeism, and burnout.</w:t>
      </w:r>
    </w:p>
    <w:p w:rsidR="00B94EE7" w:rsidRPr="00192EA1" w:rsidRDefault="00B94EE7">
      <w:pPr>
        <w:spacing w:after="0" w:line="240" w:lineRule="auto"/>
      </w:pPr>
      <w:r w:rsidRPr="00192EA1">
        <w:br w:type="page"/>
      </w:r>
    </w:p>
    <w:p w:rsidR="004A2B2C" w:rsidRPr="00192EA1" w:rsidRDefault="00B4477B" w:rsidP="004A2B2C">
      <w:pPr>
        <w:numPr>
          <w:ilvl w:val="0"/>
          <w:numId w:val="47"/>
        </w:numPr>
      </w:pPr>
      <w:r w:rsidRPr="00192EA1">
        <w:lastRenderedPageBreak/>
        <w:t>Which is NOT true of a culture of accountability?</w:t>
      </w:r>
    </w:p>
    <w:p w:rsidR="004A2B2C" w:rsidRPr="00192EA1" w:rsidRDefault="00B4477B" w:rsidP="004A2B2C">
      <w:pPr>
        <w:pStyle w:val="ListParagraph"/>
        <w:numPr>
          <w:ilvl w:val="0"/>
          <w:numId w:val="52"/>
        </w:numPr>
      </w:pPr>
      <w:r w:rsidRPr="00192EA1">
        <w:t>People take responsibility for their actions.</w:t>
      </w:r>
    </w:p>
    <w:p w:rsidR="004A2B2C" w:rsidRPr="00192EA1" w:rsidRDefault="00B4477B" w:rsidP="004A2B2C">
      <w:pPr>
        <w:pStyle w:val="ListParagraph"/>
        <w:numPr>
          <w:ilvl w:val="0"/>
          <w:numId w:val="52"/>
        </w:numPr>
        <w:rPr>
          <w:color w:val="FF0000"/>
        </w:rPr>
      </w:pPr>
      <w:r w:rsidRPr="00192EA1">
        <w:rPr>
          <w:color w:val="FF0000"/>
        </w:rPr>
        <w:t>People seek to blame others for errors.</w:t>
      </w:r>
    </w:p>
    <w:p w:rsidR="004A2B2C" w:rsidRPr="00192EA1" w:rsidRDefault="00B4477B" w:rsidP="004A2B2C">
      <w:pPr>
        <w:pStyle w:val="ListParagraph"/>
        <w:numPr>
          <w:ilvl w:val="0"/>
          <w:numId w:val="52"/>
        </w:numPr>
      </w:pPr>
      <w:r w:rsidRPr="00192EA1">
        <w:t>People are recognized for their efforts</w:t>
      </w:r>
    </w:p>
    <w:p w:rsidR="000A4593" w:rsidRPr="00192EA1" w:rsidRDefault="00F10B5B" w:rsidP="000A4593">
      <w:pPr>
        <w:pStyle w:val="ListParagraph"/>
        <w:numPr>
          <w:ilvl w:val="0"/>
          <w:numId w:val="52"/>
        </w:numPr>
      </w:pPr>
      <w:r w:rsidRPr="00192EA1">
        <w:t>None of these</w:t>
      </w:r>
    </w:p>
    <w:p w:rsidR="004A2B2C" w:rsidRPr="00192EA1" w:rsidRDefault="00B4477B" w:rsidP="004A2B2C">
      <w:pPr>
        <w:ind w:left="720"/>
        <w:rPr>
          <w:color w:val="FF0000"/>
        </w:rPr>
      </w:pPr>
      <w:r w:rsidRPr="00192EA1">
        <w:rPr>
          <w:color w:val="FF0000"/>
        </w:rPr>
        <w:t>In a culture of accountability, people are held accountable for their actions. They take responsibility for their actions and errors, and are recognized for their efforts. Blame is not part of such a culture.</w:t>
      </w:r>
    </w:p>
    <w:p w:rsidR="004A2B2C" w:rsidRPr="00192EA1" w:rsidRDefault="00B4477B" w:rsidP="004A2B2C">
      <w:pPr>
        <w:numPr>
          <w:ilvl w:val="0"/>
          <w:numId w:val="47"/>
        </w:numPr>
      </w:pPr>
      <w:r w:rsidRPr="00192EA1">
        <w:t>Which of the following is true of the benefits of a culture of accountability?</w:t>
      </w:r>
    </w:p>
    <w:p w:rsidR="004A2B2C" w:rsidRPr="00192EA1" w:rsidRDefault="00B4477B" w:rsidP="004A2B2C">
      <w:pPr>
        <w:pStyle w:val="ListParagraph"/>
        <w:numPr>
          <w:ilvl w:val="0"/>
          <w:numId w:val="53"/>
        </w:numPr>
      </w:pPr>
      <w:r w:rsidRPr="00192EA1">
        <w:t>People feel a greater sense of trust in the organization</w:t>
      </w:r>
    </w:p>
    <w:p w:rsidR="004A2B2C" w:rsidRPr="00192EA1" w:rsidRDefault="00B4477B" w:rsidP="004A2B2C">
      <w:pPr>
        <w:pStyle w:val="ListParagraph"/>
        <w:numPr>
          <w:ilvl w:val="0"/>
          <w:numId w:val="53"/>
        </w:numPr>
      </w:pPr>
      <w:r w:rsidRPr="00192EA1">
        <w:t>People are not afraid to speak up</w:t>
      </w:r>
    </w:p>
    <w:p w:rsidR="004A2B2C" w:rsidRPr="00192EA1" w:rsidRDefault="00B4477B" w:rsidP="004A2B2C">
      <w:pPr>
        <w:pStyle w:val="ListParagraph"/>
        <w:numPr>
          <w:ilvl w:val="0"/>
          <w:numId w:val="53"/>
        </w:numPr>
      </w:pPr>
      <w:r w:rsidRPr="00192EA1">
        <w:t>It can reduce undesirable and even illegal behavior</w:t>
      </w:r>
    </w:p>
    <w:p w:rsidR="004A2B2C" w:rsidRPr="00192EA1" w:rsidRDefault="00B4477B" w:rsidP="004A2B2C">
      <w:pPr>
        <w:pStyle w:val="ListParagraph"/>
        <w:numPr>
          <w:ilvl w:val="0"/>
          <w:numId w:val="53"/>
        </w:numPr>
        <w:rPr>
          <w:color w:val="FF0000"/>
        </w:rPr>
      </w:pPr>
      <w:r w:rsidRPr="00192EA1">
        <w:rPr>
          <w:color w:val="FF0000"/>
        </w:rPr>
        <w:t>All of these</w:t>
      </w:r>
    </w:p>
    <w:p w:rsidR="004A2B2C" w:rsidRPr="00192EA1" w:rsidRDefault="00B4477B" w:rsidP="004A2B2C">
      <w:pPr>
        <w:ind w:left="720"/>
        <w:rPr>
          <w:color w:val="FF0000"/>
        </w:rPr>
      </w:pPr>
      <w:r w:rsidRPr="00192EA1">
        <w:rPr>
          <w:color w:val="FF0000"/>
        </w:rPr>
        <w:t>A culture of responsibility helps to prevent misconduct and undesirable behavior. People in such a culture have trust in the organization and are not afraid to speak up.</w:t>
      </w:r>
    </w:p>
    <w:p w:rsidR="004A2B2C" w:rsidRPr="00192EA1" w:rsidRDefault="00B4477B" w:rsidP="004A2B2C">
      <w:pPr>
        <w:numPr>
          <w:ilvl w:val="0"/>
          <w:numId w:val="47"/>
        </w:numPr>
      </w:pPr>
      <w:r w:rsidRPr="00192EA1">
        <w:t xml:space="preserve">Which is true of </w:t>
      </w:r>
      <w:r w:rsidR="00E625C8" w:rsidRPr="00192EA1">
        <w:t>millennials</w:t>
      </w:r>
      <w:r w:rsidRPr="00192EA1">
        <w:t xml:space="preserve"> and women’s leadership?</w:t>
      </w:r>
    </w:p>
    <w:p w:rsidR="004A2B2C" w:rsidRPr="00192EA1" w:rsidRDefault="00B4477B" w:rsidP="004A2B2C">
      <w:pPr>
        <w:pStyle w:val="ListParagraph"/>
        <w:numPr>
          <w:ilvl w:val="0"/>
          <w:numId w:val="54"/>
        </w:numPr>
        <w:rPr>
          <w:color w:val="FF0000"/>
        </w:rPr>
      </w:pPr>
      <w:r w:rsidRPr="00192EA1">
        <w:rPr>
          <w:color w:val="FF0000"/>
        </w:rPr>
        <w:t>All of these</w:t>
      </w:r>
    </w:p>
    <w:p w:rsidR="004A2B2C" w:rsidRPr="00192EA1" w:rsidRDefault="00B4477B" w:rsidP="004A2B2C">
      <w:pPr>
        <w:pStyle w:val="ListParagraph"/>
        <w:numPr>
          <w:ilvl w:val="0"/>
          <w:numId w:val="54"/>
        </w:numPr>
      </w:pPr>
      <w:r w:rsidRPr="00192EA1">
        <w:t>Mil</w:t>
      </w:r>
      <w:r w:rsidR="000B0927" w:rsidRPr="00192EA1">
        <w:t>l</w:t>
      </w:r>
      <w:r w:rsidRPr="00192EA1">
        <w:t>ennials value women’s leadership</w:t>
      </w:r>
    </w:p>
    <w:p w:rsidR="004A2B2C" w:rsidRPr="00192EA1" w:rsidRDefault="00B4477B" w:rsidP="004A2B2C">
      <w:pPr>
        <w:pStyle w:val="ListParagraph"/>
        <w:numPr>
          <w:ilvl w:val="0"/>
          <w:numId w:val="54"/>
        </w:numPr>
      </w:pPr>
      <w:r w:rsidRPr="00192EA1">
        <w:t>Millennials seek out organizations that foster women leaders</w:t>
      </w:r>
    </w:p>
    <w:p w:rsidR="004A2B2C" w:rsidRPr="00192EA1" w:rsidRDefault="00B4477B" w:rsidP="004A2B2C">
      <w:pPr>
        <w:pStyle w:val="ListParagraph"/>
        <w:numPr>
          <w:ilvl w:val="0"/>
          <w:numId w:val="54"/>
        </w:numPr>
      </w:pPr>
      <w:r w:rsidRPr="00192EA1">
        <w:t>Mi</w:t>
      </w:r>
      <w:r w:rsidR="000B0927" w:rsidRPr="00192EA1">
        <w:t>l</w:t>
      </w:r>
      <w:r w:rsidRPr="00192EA1">
        <w:t>lennials are less likely to want to work for organizations with no women leaders</w:t>
      </w:r>
    </w:p>
    <w:p w:rsidR="004A2B2C" w:rsidRPr="00192EA1" w:rsidRDefault="00B4477B" w:rsidP="004A2B2C">
      <w:pPr>
        <w:ind w:left="720"/>
        <w:rPr>
          <w:color w:val="FF0000"/>
        </w:rPr>
      </w:pPr>
      <w:r w:rsidRPr="00192EA1">
        <w:rPr>
          <w:color w:val="FF0000"/>
        </w:rPr>
        <w:t>Millen</w:t>
      </w:r>
      <w:r w:rsidR="000B0927" w:rsidRPr="00192EA1">
        <w:rPr>
          <w:color w:val="FF0000"/>
        </w:rPr>
        <w:t>n</w:t>
      </w:r>
      <w:r w:rsidRPr="00192EA1">
        <w:rPr>
          <w:color w:val="FF0000"/>
        </w:rPr>
        <w:t>ials look for women in leadership positions. They value women leaders, and they seek out organizations that have them.</w:t>
      </w:r>
    </w:p>
    <w:p w:rsidR="004A2B2C" w:rsidRPr="00192EA1" w:rsidRDefault="005C49E6" w:rsidP="004A2B2C">
      <w:pPr>
        <w:numPr>
          <w:ilvl w:val="0"/>
          <w:numId w:val="47"/>
        </w:numPr>
      </w:pPr>
      <w:r w:rsidRPr="00192EA1">
        <w:t>Having women in leadership positions does what in terms of recruiting millennials?</w:t>
      </w:r>
    </w:p>
    <w:p w:rsidR="004A2B2C" w:rsidRPr="00192EA1" w:rsidRDefault="005C49E6" w:rsidP="004A2B2C">
      <w:pPr>
        <w:pStyle w:val="ListParagraph"/>
        <w:numPr>
          <w:ilvl w:val="0"/>
          <w:numId w:val="55"/>
        </w:numPr>
      </w:pPr>
      <w:r w:rsidRPr="00192EA1">
        <w:t>Makes it more difficult</w:t>
      </w:r>
    </w:p>
    <w:p w:rsidR="004A2B2C" w:rsidRPr="00192EA1" w:rsidRDefault="005C49E6" w:rsidP="004A2B2C">
      <w:pPr>
        <w:pStyle w:val="ListParagraph"/>
        <w:numPr>
          <w:ilvl w:val="0"/>
          <w:numId w:val="55"/>
        </w:numPr>
      </w:pPr>
      <w:r w:rsidRPr="00192EA1">
        <w:t>Nothing</w:t>
      </w:r>
    </w:p>
    <w:p w:rsidR="00D56679" w:rsidRPr="00192EA1" w:rsidRDefault="005C49E6" w:rsidP="00D56679">
      <w:pPr>
        <w:pStyle w:val="ListParagraph"/>
        <w:numPr>
          <w:ilvl w:val="0"/>
          <w:numId w:val="55"/>
        </w:numPr>
        <w:rPr>
          <w:color w:val="FF0000"/>
        </w:rPr>
      </w:pPr>
      <w:r w:rsidRPr="00192EA1">
        <w:rPr>
          <w:color w:val="FF0000"/>
        </w:rPr>
        <w:t>Assists in it</w:t>
      </w:r>
    </w:p>
    <w:p w:rsidR="004A2B2C" w:rsidRPr="00192EA1" w:rsidRDefault="005C49E6" w:rsidP="004A2B2C">
      <w:pPr>
        <w:pStyle w:val="ListParagraph"/>
        <w:numPr>
          <w:ilvl w:val="0"/>
          <w:numId w:val="55"/>
        </w:numPr>
      </w:pPr>
      <w:r w:rsidRPr="00192EA1">
        <w:t>Is only beneficial in recruiting women</w:t>
      </w:r>
    </w:p>
    <w:p w:rsidR="004A2B2C" w:rsidRPr="00192EA1" w:rsidRDefault="005C49E6" w:rsidP="004A2B2C">
      <w:pPr>
        <w:ind w:left="720"/>
        <w:rPr>
          <w:color w:val="FF0000"/>
        </w:rPr>
      </w:pPr>
      <w:r w:rsidRPr="00192EA1">
        <w:rPr>
          <w:color w:val="FF0000"/>
        </w:rPr>
        <w:t>Having women in leadership positions assists in recruiting millennials. This is true of both men and women.</w:t>
      </w:r>
    </w:p>
    <w:p w:rsidR="00B94EE7" w:rsidRPr="00192EA1" w:rsidRDefault="00B94EE7">
      <w:pPr>
        <w:spacing w:after="0" w:line="240" w:lineRule="auto"/>
      </w:pPr>
      <w:r w:rsidRPr="00192EA1">
        <w:br w:type="page"/>
      </w:r>
    </w:p>
    <w:p w:rsidR="007971F3" w:rsidRPr="00192EA1" w:rsidRDefault="005C49E6" w:rsidP="007971F3">
      <w:pPr>
        <w:numPr>
          <w:ilvl w:val="0"/>
          <w:numId w:val="47"/>
        </w:numPr>
      </w:pPr>
      <w:r w:rsidRPr="00192EA1">
        <w:lastRenderedPageBreak/>
        <w:t>What did Rolf and Samir notice about the other booths?</w:t>
      </w:r>
    </w:p>
    <w:p w:rsidR="007971F3" w:rsidRPr="00192EA1" w:rsidRDefault="005C49E6" w:rsidP="007971F3">
      <w:pPr>
        <w:pStyle w:val="ListParagraph"/>
        <w:numPr>
          <w:ilvl w:val="0"/>
          <w:numId w:val="56"/>
        </w:numPr>
        <w:rPr>
          <w:color w:val="FF0000"/>
        </w:rPr>
      </w:pPr>
      <w:r w:rsidRPr="00192EA1">
        <w:rPr>
          <w:color w:val="FF0000"/>
        </w:rPr>
        <w:t>They had women representatives</w:t>
      </w:r>
    </w:p>
    <w:p w:rsidR="007971F3" w:rsidRPr="00192EA1" w:rsidRDefault="005C49E6" w:rsidP="007971F3">
      <w:pPr>
        <w:pStyle w:val="ListParagraph"/>
        <w:numPr>
          <w:ilvl w:val="0"/>
          <w:numId w:val="56"/>
        </w:numPr>
      </w:pPr>
      <w:r w:rsidRPr="00192EA1">
        <w:t>They were interviewing on the spot</w:t>
      </w:r>
    </w:p>
    <w:p w:rsidR="007971F3" w:rsidRPr="00192EA1" w:rsidRDefault="005C49E6" w:rsidP="007971F3">
      <w:pPr>
        <w:pStyle w:val="ListParagraph"/>
        <w:numPr>
          <w:ilvl w:val="0"/>
          <w:numId w:val="56"/>
        </w:numPr>
      </w:pPr>
      <w:r w:rsidRPr="00192EA1">
        <w:t>They had little traffic</w:t>
      </w:r>
    </w:p>
    <w:p w:rsidR="007971F3" w:rsidRPr="00192EA1" w:rsidRDefault="005C49E6" w:rsidP="007971F3">
      <w:pPr>
        <w:pStyle w:val="ListParagraph"/>
        <w:numPr>
          <w:ilvl w:val="0"/>
          <w:numId w:val="56"/>
        </w:numPr>
      </w:pPr>
      <w:r w:rsidRPr="00192EA1">
        <w:t>They had better displays</w:t>
      </w:r>
    </w:p>
    <w:p w:rsidR="004F5888" w:rsidRPr="00192EA1" w:rsidRDefault="005C49E6" w:rsidP="00FC5D71">
      <w:pPr>
        <w:ind w:left="720"/>
        <w:rPr>
          <w:color w:val="FF0000"/>
        </w:rPr>
      </w:pPr>
      <w:r w:rsidRPr="00192EA1">
        <w:rPr>
          <w:color w:val="FF0000"/>
        </w:rPr>
        <w:t>Rolf and Samir noticed that most of the other booths had women representatives. This seemed to be why they were more popular.</w:t>
      </w:r>
    </w:p>
    <w:p w:rsidR="007971F3" w:rsidRPr="00192EA1" w:rsidRDefault="005C49E6" w:rsidP="007971F3">
      <w:pPr>
        <w:numPr>
          <w:ilvl w:val="0"/>
          <w:numId w:val="47"/>
        </w:numPr>
      </w:pPr>
      <w:r w:rsidRPr="00192EA1">
        <w:t>How did students react to Rolf and Samir’s booth when they found out there were no women on the board?</w:t>
      </w:r>
    </w:p>
    <w:p w:rsidR="007971F3" w:rsidRPr="00192EA1" w:rsidRDefault="00E625C8" w:rsidP="007971F3">
      <w:pPr>
        <w:pStyle w:val="ListParagraph"/>
        <w:numPr>
          <w:ilvl w:val="0"/>
          <w:numId w:val="57"/>
        </w:numPr>
      </w:pPr>
      <w:r w:rsidRPr="00192EA1">
        <w:t>Hostilely</w:t>
      </w:r>
    </w:p>
    <w:p w:rsidR="007971F3" w:rsidRPr="00192EA1" w:rsidRDefault="005C49E6" w:rsidP="007971F3">
      <w:pPr>
        <w:pStyle w:val="ListParagraph"/>
        <w:numPr>
          <w:ilvl w:val="0"/>
          <w:numId w:val="57"/>
        </w:numPr>
      </w:pPr>
      <w:r w:rsidRPr="00192EA1">
        <w:t>With great interest</w:t>
      </w:r>
    </w:p>
    <w:p w:rsidR="007971F3" w:rsidRPr="00192EA1" w:rsidRDefault="005C49E6" w:rsidP="007971F3">
      <w:pPr>
        <w:pStyle w:val="ListParagraph"/>
        <w:numPr>
          <w:ilvl w:val="0"/>
          <w:numId w:val="57"/>
        </w:numPr>
        <w:rPr>
          <w:color w:val="FF0000"/>
        </w:rPr>
      </w:pPr>
      <w:r w:rsidRPr="00192EA1">
        <w:rPr>
          <w:color w:val="FF0000"/>
        </w:rPr>
        <w:t>With disinterest</w:t>
      </w:r>
    </w:p>
    <w:p w:rsidR="007971F3" w:rsidRPr="00192EA1" w:rsidRDefault="005C49E6" w:rsidP="007971F3">
      <w:pPr>
        <w:pStyle w:val="ListParagraph"/>
        <w:numPr>
          <w:ilvl w:val="0"/>
          <w:numId w:val="57"/>
        </w:numPr>
      </w:pPr>
      <w:r w:rsidRPr="00192EA1">
        <w:t>None of these</w:t>
      </w:r>
    </w:p>
    <w:p w:rsidR="007971F3" w:rsidRPr="00192EA1" w:rsidRDefault="005C49E6" w:rsidP="007971F3">
      <w:pPr>
        <w:ind w:left="720"/>
        <w:rPr>
          <w:color w:val="FF0000"/>
        </w:rPr>
      </w:pPr>
      <w:r w:rsidRPr="00192EA1">
        <w:rPr>
          <w:color w:val="FF0000"/>
        </w:rPr>
        <w:t xml:space="preserve">When they found out that Rolf and Samir’s organization had no women on the board, the students were disinterested. </w:t>
      </w:r>
    </w:p>
    <w:p w:rsidR="004F5888" w:rsidRPr="00192EA1" w:rsidRDefault="004F5888" w:rsidP="007971F3">
      <w:pPr>
        <w:ind w:left="720"/>
        <w:rPr>
          <w:color w:val="FF0000"/>
        </w:rPr>
      </w:pPr>
    </w:p>
    <w:p w:rsidR="00381A27" w:rsidRPr="00192EA1" w:rsidRDefault="00381A27" w:rsidP="008543C3"/>
    <w:p w:rsidR="00307839" w:rsidRPr="00192EA1" w:rsidRDefault="00381A27" w:rsidP="00F11EE2">
      <w:pPr>
        <w:pStyle w:val="Heading1"/>
        <w:rPr>
          <w:lang w:eastAsia="zh-TW"/>
        </w:rPr>
      </w:pPr>
      <w:r w:rsidRPr="00192EA1">
        <w:br w:type="page"/>
      </w:r>
      <w:bookmarkStart w:id="50" w:name="_Toc400446495"/>
      <w:r w:rsidR="00316562" w:rsidRPr="00192EA1">
        <w:rPr>
          <w:noProof/>
          <w:lang w:bidi="ar-SA"/>
        </w:rPr>
        <w:lastRenderedPageBreak/>
        <w:drawing>
          <wp:anchor distT="0" distB="0" distL="114300" distR="114300" simplePos="0" relativeHeight="251737600" behindDoc="0" locked="0" layoutInCell="1" allowOverlap="1" wp14:anchorId="0FDFCCF9" wp14:editId="17C7349E">
            <wp:simplePos x="0" y="0"/>
            <wp:positionH relativeFrom="column">
              <wp:posOffset>0</wp:posOffset>
            </wp:positionH>
            <wp:positionV relativeFrom="paragraph">
              <wp:posOffset>1333500</wp:posOffset>
            </wp:positionV>
            <wp:extent cx="1189990" cy="181483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C900056986[1].WM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89990" cy="1814830"/>
                    </a:xfrm>
                    <a:prstGeom prst="rect">
                      <a:avLst/>
                    </a:prstGeom>
                  </pic:spPr>
                </pic:pic>
              </a:graphicData>
            </a:graphic>
          </wp:anchor>
        </w:drawing>
      </w:r>
      <w:r w:rsidR="00896DE9" w:rsidRPr="00192EA1">
        <w:rPr>
          <w:noProof/>
          <w:lang w:bidi="ar-SA"/>
        </w:rPr>
        <mc:AlternateContent>
          <mc:Choice Requires="wps">
            <w:drawing>
              <wp:anchor distT="91440" distB="91440" distL="114300" distR="114300" simplePos="0" relativeHeight="251656192" behindDoc="0" locked="0" layoutInCell="1" allowOverlap="1" wp14:anchorId="503A41CD" wp14:editId="65FB3C59">
                <wp:simplePos x="0" y="0"/>
                <wp:positionH relativeFrom="page">
                  <wp:posOffset>-71755</wp:posOffset>
                </wp:positionH>
                <wp:positionV relativeFrom="page">
                  <wp:posOffset>-23495</wp:posOffset>
                </wp:positionV>
                <wp:extent cx="7899400" cy="1624965"/>
                <wp:effectExtent l="0" t="0" r="0" b="0"/>
                <wp:wrapSquare wrapText="bothSides"/>
                <wp:docPr id="30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624965"/>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question isn’t who is going to let me</w:t>
                            </w:r>
                            <w:r w:rsidR="00B94EE7">
                              <w:rPr>
                                <w:rFonts w:asciiTheme="majorHAnsi" w:hAnsiTheme="majorHAnsi"/>
                                <w:i/>
                                <w:sz w:val="28"/>
                                <w:szCs w:val="28"/>
                              </w:rPr>
                              <w:t>. It’s who is going to stop me.</w:t>
                            </w:r>
                          </w:p>
                          <w:p w:rsidR="00FE0706" w:rsidRPr="00B94EE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94EE7">
                              <w:rPr>
                                <w:rFonts w:asciiTheme="majorHAnsi" w:hAnsiTheme="majorHAnsi"/>
                                <w:b/>
                                <w:i/>
                                <w:sz w:val="28"/>
                                <w:szCs w:val="28"/>
                              </w:rPr>
                              <w:t>Ayn Rand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65pt;margin-top:-1.85pt;width:622pt;height:127.9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"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question isn’t who is going to let me</w:t>
                      </w:r>
                      <w:r w:rsidR="00B94EE7">
                        <w:rPr>
                          <w:rFonts w:asciiTheme="majorHAnsi" w:hAnsiTheme="majorHAnsi"/>
                          <w:i/>
                          <w:sz w:val="28"/>
                          <w:szCs w:val="28"/>
                        </w:rPr>
                        <w:t>. It’s who is going to stop me.</w:t>
                      </w:r>
                    </w:p>
                    <w:p w:rsidR="00FE0706" w:rsidRPr="00B94EE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94EE7">
                        <w:rPr>
                          <w:rFonts w:asciiTheme="majorHAnsi" w:hAnsiTheme="majorHAnsi"/>
                          <w:b/>
                          <w:i/>
                          <w:sz w:val="28"/>
                          <w:szCs w:val="28"/>
                        </w:rPr>
                        <w:t>Ayn Rand</w:t>
                      </w:r>
                    </w:p>
                  </w:txbxContent>
                </v:textbox>
                <w10:wrap type="square" anchorx="page" anchory="page"/>
              </v:rect>
            </w:pict>
          </mc:Fallback>
        </mc:AlternateContent>
      </w:r>
      <w:r w:rsidRPr="00192EA1">
        <w:rPr>
          <w:lang w:eastAsia="zh-TW"/>
        </w:rPr>
        <w:t xml:space="preserve">Module Seven: </w:t>
      </w:r>
      <w:r w:rsidR="005C49E6" w:rsidRPr="00192EA1">
        <w:rPr>
          <w:lang w:eastAsia="zh-TW"/>
        </w:rPr>
        <w:t>Nurture Women’s Leadership</w:t>
      </w:r>
      <w:bookmarkEnd w:id="50"/>
    </w:p>
    <w:p w:rsidR="00AA053F" w:rsidRPr="00192EA1" w:rsidRDefault="005C49E6" w:rsidP="00316562">
      <w:pPr>
        <w:ind w:left="2250"/>
      </w:pPr>
      <w:r w:rsidRPr="00192EA1">
        <w:t xml:space="preserve">While there are formidable barriers to women’s leadership, there are also simple but powerful steps your organization can take to </w:t>
      </w:r>
      <w:r w:rsidR="00E625C8" w:rsidRPr="00192EA1">
        <w:t>nurture</w:t>
      </w:r>
      <w:r w:rsidRPr="00192EA1">
        <w:t xml:space="preserve"> women’s leadership. Developing women into leaders from within the organization is a key path to increasing women’s representation in your organization. Investing in women who are already in the organization demonstrates a commitment to employee development generally and to women’s development specifically. In addition, there are steps you can take to bring more women into your organization, whom you can then invest in developing.</w:t>
      </w:r>
    </w:p>
    <w:p w:rsidR="00316562" w:rsidRPr="00192EA1" w:rsidRDefault="00316562" w:rsidP="00316562">
      <w:pPr>
        <w:ind w:left="2250"/>
        <w:rPr>
          <w:b/>
          <w:bCs/>
        </w:rPr>
      </w:pPr>
    </w:p>
    <w:p w:rsidR="00B94EE7" w:rsidRPr="00192EA1" w:rsidRDefault="00B94EE7" w:rsidP="00316562">
      <w:pPr>
        <w:ind w:left="2250"/>
        <w:rPr>
          <w:b/>
          <w:bCs/>
        </w:rPr>
      </w:pPr>
    </w:p>
    <w:p w:rsidR="004F10C1" w:rsidRPr="00192EA1" w:rsidRDefault="00EA7AF8" w:rsidP="00CC07AB">
      <w:pPr>
        <w:pStyle w:val="Heading2"/>
        <w:rPr>
          <w:lang w:bidi="ar-SA"/>
        </w:rPr>
      </w:pPr>
      <w:bookmarkStart w:id="51" w:name="_Toc400446496"/>
      <w:r w:rsidRPr="00192EA1">
        <w:rPr>
          <w:noProof/>
          <w:lang w:bidi="ar-SA"/>
        </w:rPr>
        <w:drawing>
          <wp:anchor distT="0" distB="0" distL="114300" distR="114300" simplePos="0" relativeHeight="251628032" behindDoc="0" locked="0" layoutInCell="1" allowOverlap="1" wp14:anchorId="72470B3B" wp14:editId="2A86BBAA">
            <wp:simplePos x="0" y="0"/>
            <wp:positionH relativeFrom="column">
              <wp:posOffset>-83820</wp:posOffset>
            </wp:positionH>
            <wp:positionV relativeFrom="paragraph">
              <wp:posOffset>318135</wp:posOffset>
            </wp:positionV>
            <wp:extent cx="1150620" cy="1150620"/>
            <wp:effectExtent l="0" t="0" r="0" b="0"/>
            <wp:wrapSquare wrapText="bothSides"/>
            <wp:docPr id="325" name="Picture 97" descr="C:\Users\Owner\AppData\Local\Microsoft\Windows\Temporary Internet Files\Content.IE5\SBWWZQPW\MC9004414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Owner\AppData\Local\Microsoft\Windows\Temporary Internet Files\Content.IE5\SBWWZQPW\MC900441494[1].png"/>
                    <pic:cNvPicPr>
                      <a:picLocks noChangeAspect="1" noChangeArrowheads="1"/>
                    </pic:cNvPicPr>
                  </pic:nvPicPr>
                  <pic:blipFill>
                    <a:blip r:embed="rId48" cstate="print"/>
                    <a:srcRect/>
                    <a:stretch>
                      <a:fillRect/>
                    </a:stretch>
                  </pic:blipFill>
                  <pic:spPr bwMode="auto">
                    <a:xfrm>
                      <a:off x="0" y="0"/>
                      <a:ext cx="1150620" cy="1150620"/>
                    </a:xfrm>
                    <a:prstGeom prst="rect">
                      <a:avLst/>
                    </a:prstGeom>
                    <a:noFill/>
                    <a:ln w="9525">
                      <a:noFill/>
                      <a:miter lim="800000"/>
                      <a:headEnd/>
                      <a:tailEnd/>
                    </a:ln>
                  </pic:spPr>
                </pic:pic>
              </a:graphicData>
            </a:graphic>
          </wp:anchor>
        </w:drawing>
      </w:r>
      <w:r w:rsidR="005C49E6" w:rsidRPr="00192EA1">
        <w:rPr>
          <w:lang w:bidi="ar-SA"/>
        </w:rPr>
        <w:t>Actively Recruit Women</w:t>
      </w:r>
      <w:bookmarkEnd w:id="51"/>
    </w:p>
    <w:p w:rsidR="00AA053F" w:rsidRPr="00192EA1" w:rsidRDefault="005C49E6" w:rsidP="00AA053F">
      <w:r w:rsidRPr="00192EA1">
        <w:t>One of most powerful things you can do to increase women’s leadership in your organization is to actively recruit women at all levels. Don’t just go looking for promising women leaders when there is a position to be filled. Also work to recruit women at entry level and on up the ladder. When you actively recruit women, you demonstrate that you care about having women represented in your organization. You might start by attending women’s career fairs and expos in your community or at local universities and colleges, or having a presence at other events that are targeted at women who might be interested in your industry. Including the simply line “Women are encouraged to apply” in your job announcements may also prove effective. Networking with women’s professional organizations is another way to actively recruit women into your organization.</w:t>
      </w:r>
    </w:p>
    <w:p w:rsidR="00B94EE7" w:rsidRPr="00192EA1" w:rsidRDefault="00B94EE7" w:rsidP="00AA053F">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1535C3" w:rsidRPr="00192EA1">
              <w:rPr>
                <w:b/>
                <w:bCs/>
                <w:color w:val="000000" w:themeColor="text1"/>
              </w:rPr>
              <w:t xml:space="preserve"> </w:t>
            </w:r>
            <w:r w:rsidR="00131DEE"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BB5DC6" w:rsidP="005C49E6">
            <w:pPr>
              <w:rPr>
                <w:color w:val="000000" w:themeColor="text1"/>
              </w:rPr>
            </w:pPr>
            <w:r w:rsidRPr="00192EA1">
              <w:rPr>
                <w:color w:val="000000" w:themeColor="text1"/>
              </w:rPr>
              <w:t>Discuss t</w:t>
            </w:r>
            <w:r w:rsidR="002D7C01" w:rsidRPr="00192EA1">
              <w:rPr>
                <w:color w:val="000000" w:themeColor="text1"/>
              </w:rPr>
              <w:t xml:space="preserve">he importance of </w:t>
            </w:r>
            <w:r w:rsidR="005C49E6" w:rsidRPr="00192EA1">
              <w:rPr>
                <w:color w:val="000000" w:themeColor="text1"/>
              </w:rPr>
              <w:t>actively recruiting women</w:t>
            </w:r>
            <w:r w:rsidR="00D27984" w:rsidRPr="00192EA1">
              <w:rPr>
                <w:color w:val="000000" w:themeColor="text1"/>
              </w:rPr>
              <w:t>.</w:t>
            </w:r>
          </w:p>
        </w:tc>
      </w:tr>
      <w:tr w:rsidR="00CC07AB" w:rsidRPr="00192EA1">
        <w:trPr>
          <w:trHeight w:val="63"/>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D27984" w:rsidRPr="00192EA1" w:rsidRDefault="005C49E6" w:rsidP="00CC07AB">
            <w:pPr>
              <w:rPr>
                <w:b/>
                <w:color w:val="000000" w:themeColor="text1"/>
              </w:rPr>
            </w:pPr>
            <w:r w:rsidRPr="00192EA1">
              <w:rPr>
                <w:b/>
                <w:color w:val="000000" w:themeColor="text1"/>
              </w:rPr>
              <w:t>Recruiting Women</w:t>
            </w:r>
          </w:p>
          <w:p w:rsidR="00CC07AB" w:rsidRPr="00192EA1" w:rsidRDefault="004F5676" w:rsidP="005C49E6">
            <w:pPr>
              <w:rPr>
                <w:color w:val="000000" w:themeColor="text1"/>
              </w:rPr>
            </w:pPr>
            <w:r w:rsidRPr="00192EA1">
              <w:rPr>
                <w:color w:val="000000" w:themeColor="text1"/>
              </w:rPr>
              <w:t xml:space="preserve">Discuss the importance </w:t>
            </w:r>
            <w:r w:rsidR="005C49E6" w:rsidRPr="00192EA1">
              <w:rPr>
                <w:color w:val="000000" w:themeColor="text1"/>
              </w:rPr>
              <w:t>of actively recruiting women</w:t>
            </w:r>
            <w:r w:rsidR="008C3541" w:rsidRPr="00192EA1">
              <w:rPr>
                <w:color w:val="000000" w:themeColor="text1"/>
              </w:rPr>
              <w:t xml:space="preserve">. </w:t>
            </w:r>
            <w:r w:rsidR="00D27984" w:rsidRPr="00192EA1">
              <w:rPr>
                <w:color w:val="000000" w:themeColor="text1"/>
              </w:rPr>
              <w:t xml:space="preserve"> </w:t>
            </w:r>
            <w:r w:rsidR="00A261CE"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5C49E6">
            <w:pPr>
              <w:rPr>
                <w:b/>
                <w:bCs/>
                <w:color w:val="000000" w:themeColor="text1"/>
              </w:rPr>
            </w:pPr>
            <w:r w:rsidRPr="00192EA1">
              <w:rPr>
                <w:b/>
                <w:bCs/>
                <w:color w:val="000000" w:themeColor="text1"/>
              </w:rPr>
              <w:t>09 -</w:t>
            </w:r>
            <w:r w:rsidR="008C3541" w:rsidRPr="00192EA1">
              <w:rPr>
                <w:b/>
                <w:bCs/>
                <w:color w:val="000000" w:themeColor="text1"/>
              </w:rPr>
              <w:t xml:space="preserve"> </w:t>
            </w:r>
            <w:r w:rsidR="005C49E6" w:rsidRPr="00192EA1">
              <w:rPr>
                <w:b/>
                <w:bCs/>
                <w:color w:val="000000" w:themeColor="text1"/>
              </w:rPr>
              <w:t>Recruiting Women</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lastRenderedPageBreak/>
              <w:t>Planning Checklist</w:t>
            </w:r>
          </w:p>
        </w:tc>
        <w:tc>
          <w:tcPr>
            <w:tcW w:w="7128" w:type="dxa"/>
            <w:tcBorders>
              <w:bottom w:val="single" w:sz="4" w:space="0" w:color="1F497D"/>
            </w:tcBorders>
            <w:vAlign w:val="center"/>
          </w:tcPr>
          <w:p w:rsidR="00CC07AB" w:rsidRPr="00192EA1" w:rsidRDefault="008F6B15" w:rsidP="00D27984">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8C3541" w:rsidP="00CC07AB">
            <w:pPr>
              <w:rPr>
                <w:color w:val="000000" w:themeColor="text1"/>
              </w:rPr>
            </w:pPr>
            <w:r w:rsidRPr="00192EA1">
              <w:rPr>
                <w:color w:val="000000" w:themeColor="text1"/>
              </w:rPr>
              <w:t xml:space="preserve">Complete the worksheet individually. Check your answers with the rest of the class.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131DEE"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131DEE"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5C49E6" w:rsidP="008F6B15">
            <w:pPr>
              <w:rPr>
                <w:color w:val="000000" w:themeColor="text1"/>
              </w:rPr>
            </w:pPr>
            <w:r w:rsidRPr="00192EA1">
              <w:rPr>
                <w:color w:val="000000" w:themeColor="text1"/>
              </w:rPr>
              <w:t>What are some steps your organization can take to recruit women?</w:t>
            </w:r>
          </w:p>
        </w:tc>
      </w:tr>
    </w:tbl>
    <w:p w:rsidR="00CC07AB" w:rsidRPr="00192EA1" w:rsidRDefault="00CC07AB" w:rsidP="00B94EE7">
      <w:pPr>
        <w:rPr>
          <w:rFonts w:eastAsiaTheme="majorEastAsia"/>
        </w:rPr>
      </w:pPr>
    </w:p>
    <w:p w:rsidR="00CC07AB" w:rsidRPr="00192EA1" w:rsidRDefault="000C6FDD" w:rsidP="00CC07AB">
      <w:pPr>
        <w:pStyle w:val="Heading2"/>
      </w:pPr>
      <w:bookmarkStart w:id="52" w:name="_Toc400446497"/>
      <w:r w:rsidRPr="00192EA1">
        <w:t>Create and Encourage Networking Opportunities</w:t>
      </w:r>
      <w:bookmarkEnd w:id="52"/>
    </w:p>
    <w:p w:rsidR="00AA053F" w:rsidRPr="00192EA1" w:rsidRDefault="00EF445A" w:rsidP="00B94EE7">
      <w:r w:rsidRPr="00192EA1">
        <w:rPr>
          <w:noProof/>
          <w:lang w:bidi="ar-SA"/>
        </w:rPr>
        <w:drawing>
          <wp:anchor distT="0" distB="0" distL="114300" distR="114300" simplePos="0" relativeHeight="251739648" behindDoc="0" locked="0" layoutInCell="1" allowOverlap="1" wp14:anchorId="0DDA2B86" wp14:editId="05C46117">
            <wp:simplePos x="0" y="0"/>
            <wp:positionH relativeFrom="column">
              <wp:posOffset>0</wp:posOffset>
            </wp:positionH>
            <wp:positionV relativeFrom="paragraph">
              <wp:posOffset>7620</wp:posOffset>
            </wp:positionV>
            <wp:extent cx="1035050" cy="716280"/>
            <wp:effectExtent l="0" t="0" r="0" b="762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C900442094[1].WM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35050" cy="716280"/>
                    </a:xfrm>
                    <a:prstGeom prst="rect">
                      <a:avLst/>
                    </a:prstGeom>
                  </pic:spPr>
                </pic:pic>
              </a:graphicData>
            </a:graphic>
          </wp:anchor>
        </w:drawing>
      </w:r>
      <w:r w:rsidR="000C6FDD" w:rsidRPr="00192EA1">
        <w:t>Because one of the major barriers to women’s leadership is the lack of networks, creating and encouraging women’s networks is another powerful step your organization can take. Consider creating a women’s networking group within the organization – or several, divided by function or area. Encourage women employees to join professional organizations, even subsidizing fees if possible, so that they can network with colleagues and peers. If possible, encourage and support women in attending professional conferences and events geared towards women in your industry or professional women more generally. You can also encourage networks by introducing women in your organization to each other and encouraging them to work together or serve as resources for one another. Women should be encouraged to network with their male peers as well.</w:t>
      </w:r>
    </w:p>
    <w:p w:rsidR="00B94EE7" w:rsidRPr="00192EA1" w:rsidRDefault="00B94EE7" w:rsidP="00B94EE7">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A80F8B" w:rsidP="00CC07AB">
            <w:pPr>
              <w:rPr>
                <w:b/>
                <w:bCs/>
                <w:color w:val="000000" w:themeColor="text1"/>
              </w:rPr>
            </w:pPr>
            <w:r w:rsidRPr="00192EA1">
              <w:rPr>
                <w:b/>
                <w:bCs/>
                <w:color w:val="000000" w:themeColor="text1"/>
              </w:rPr>
              <w:t>7</w:t>
            </w:r>
            <w:r w:rsidR="00826E89"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BD1833" w:rsidP="000C6FDD">
            <w:pPr>
              <w:rPr>
                <w:color w:val="000000" w:themeColor="text1"/>
              </w:rPr>
            </w:pPr>
            <w:r w:rsidRPr="00192EA1">
              <w:rPr>
                <w:color w:val="000000" w:themeColor="text1"/>
              </w:rPr>
              <w:t xml:space="preserve">Introduce the idea of </w:t>
            </w:r>
            <w:r w:rsidR="000C6FDD" w:rsidRPr="00192EA1">
              <w:rPr>
                <w:color w:val="000000" w:themeColor="text1"/>
              </w:rPr>
              <w:t>creating networking opportunities</w:t>
            </w:r>
            <w:r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087033" w:rsidRPr="00192EA1" w:rsidRDefault="000C6FDD" w:rsidP="00CC07AB">
            <w:pPr>
              <w:rPr>
                <w:b/>
                <w:color w:val="000000" w:themeColor="text1"/>
              </w:rPr>
            </w:pPr>
            <w:r w:rsidRPr="00192EA1">
              <w:rPr>
                <w:b/>
                <w:color w:val="000000" w:themeColor="text1"/>
              </w:rPr>
              <w:t>Networks</w:t>
            </w:r>
          </w:p>
          <w:p w:rsidR="00CC07AB" w:rsidRPr="00192EA1" w:rsidRDefault="00971EF1" w:rsidP="000C6FDD">
            <w:pPr>
              <w:rPr>
                <w:color w:val="000000" w:themeColor="text1"/>
              </w:rPr>
            </w:pPr>
            <w:r w:rsidRPr="00192EA1">
              <w:rPr>
                <w:color w:val="000000" w:themeColor="text1"/>
              </w:rPr>
              <w:t xml:space="preserve">Consider </w:t>
            </w:r>
            <w:r w:rsidR="000C6FDD" w:rsidRPr="00192EA1">
              <w:rPr>
                <w:color w:val="000000" w:themeColor="text1"/>
              </w:rPr>
              <w:t>ways to encourage women’s networks</w:t>
            </w:r>
            <w:r w:rsidRPr="00192EA1">
              <w:rPr>
                <w:color w:val="000000" w:themeColor="text1"/>
              </w:rPr>
              <w:t xml:space="preserve"> </w:t>
            </w:r>
            <w:r w:rsidR="00ED42B8"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BA42DD"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ED42B8"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0C6FDD" w:rsidP="00C408E8">
            <w:pPr>
              <w:rPr>
                <w:color w:val="000000" w:themeColor="text1"/>
              </w:rPr>
            </w:pPr>
            <w:r w:rsidRPr="00192EA1">
              <w:rPr>
                <w:color w:val="000000" w:themeColor="text1"/>
              </w:rPr>
              <w:t>Discuss ways your organization can create and encourage women’s networks.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087033"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087033"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lastRenderedPageBreak/>
              <w:t>Review Questions</w:t>
            </w:r>
          </w:p>
        </w:tc>
        <w:tc>
          <w:tcPr>
            <w:tcW w:w="7128" w:type="dxa"/>
            <w:vAlign w:val="center"/>
          </w:tcPr>
          <w:p w:rsidR="00CC07AB" w:rsidRPr="00192EA1" w:rsidRDefault="000C6FDD" w:rsidP="00ED42B8">
            <w:pPr>
              <w:rPr>
                <w:color w:val="000000" w:themeColor="text1"/>
              </w:rPr>
            </w:pPr>
            <w:r w:rsidRPr="00192EA1">
              <w:rPr>
                <w:color w:val="000000" w:themeColor="text1"/>
              </w:rPr>
              <w:t>How can your organization create or encourage women’s networks?</w:t>
            </w:r>
          </w:p>
        </w:tc>
      </w:tr>
    </w:tbl>
    <w:p w:rsidR="00B94EE7" w:rsidRPr="00192EA1" w:rsidRDefault="00B94EE7" w:rsidP="00B94EE7"/>
    <w:p w:rsidR="00CC07AB" w:rsidRPr="00192EA1" w:rsidRDefault="000C6FDD" w:rsidP="00CC07AB">
      <w:pPr>
        <w:pStyle w:val="Heading2"/>
        <w:rPr>
          <w:lang w:bidi="ar-SA"/>
        </w:rPr>
      </w:pPr>
      <w:bookmarkStart w:id="53" w:name="_Toc400446498"/>
      <w:r w:rsidRPr="00192EA1">
        <w:t>Pair Women with Mentors in Leadership</w:t>
      </w:r>
      <w:bookmarkEnd w:id="53"/>
    </w:p>
    <w:p w:rsidR="00226CC1" w:rsidRPr="00192EA1" w:rsidRDefault="00EF445A" w:rsidP="00B94EE7">
      <w:r w:rsidRPr="00192EA1">
        <w:rPr>
          <w:noProof/>
          <w:lang w:bidi="ar-SA"/>
        </w:rPr>
        <w:drawing>
          <wp:anchor distT="0" distB="0" distL="114300" distR="114300" simplePos="0" relativeHeight="251755008" behindDoc="0" locked="0" layoutInCell="1" allowOverlap="1" wp14:anchorId="59CD65AD" wp14:editId="37C29223">
            <wp:simplePos x="0" y="0"/>
            <wp:positionH relativeFrom="column">
              <wp:posOffset>0</wp:posOffset>
            </wp:positionH>
            <wp:positionV relativeFrom="paragraph">
              <wp:posOffset>23495</wp:posOffset>
            </wp:positionV>
            <wp:extent cx="1051560" cy="851958"/>
            <wp:effectExtent l="0" t="0" r="0"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C900289941[1].WM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51560" cy="851958"/>
                    </a:xfrm>
                    <a:prstGeom prst="rect">
                      <a:avLst/>
                    </a:prstGeom>
                  </pic:spPr>
                </pic:pic>
              </a:graphicData>
            </a:graphic>
            <wp14:sizeRelH relativeFrom="page">
              <wp14:pctWidth>0</wp14:pctWidth>
            </wp14:sizeRelH>
            <wp14:sizeRelV relativeFrom="page">
              <wp14:pctHeight>0</wp14:pctHeight>
            </wp14:sizeRelV>
          </wp:anchor>
        </w:drawing>
      </w:r>
      <w:r w:rsidR="000C6FDD" w:rsidRPr="00192EA1">
        <w:t>Mentor relationships are a vital part of employee development, especially when developing leaders. Ideally, your organization has a mentoring program in place. To encourage and develop women into leadership positions, pair women with mentors. When possible, pair women with mentors who are themselves women in leadership. If this is not possible, pair women with mentors who are strong leaders who will invest in them. You might also encourage women to seek out mentors beyond your organization as they seek to grow into leaders. When working with women who show leadership potential, encourage them to become mentors for other women.</w:t>
      </w:r>
    </w:p>
    <w:p w:rsidR="00B94EE7" w:rsidRPr="00192EA1" w:rsidRDefault="00B94EE7" w:rsidP="00EF445A">
      <w:pPr>
        <w:ind w:left="180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1535C3" w:rsidP="00CC07AB">
            <w:pPr>
              <w:rPr>
                <w:b/>
                <w:bCs/>
                <w:color w:val="000000" w:themeColor="text1"/>
              </w:rPr>
            </w:pPr>
            <w:r w:rsidRPr="00192EA1">
              <w:rPr>
                <w:b/>
                <w:bCs/>
                <w:color w:val="000000" w:themeColor="text1"/>
              </w:rPr>
              <w:t>8</w:t>
            </w:r>
            <w:r w:rsidR="002C004C" w:rsidRPr="00192EA1">
              <w:rPr>
                <w:b/>
                <w:bCs/>
                <w:color w:val="000000" w:themeColor="text1"/>
              </w:rPr>
              <w:t xml:space="preserve"> </w:t>
            </w:r>
            <w:r w:rsidR="009033C6"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F3219A" w:rsidP="00AA053F">
            <w:pPr>
              <w:rPr>
                <w:color w:val="000000" w:themeColor="text1"/>
              </w:rPr>
            </w:pPr>
            <w:r w:rsidRPr="00192EA1">
              <w:rPr>
                <w:color w:val="000000" w:themeColor="text1"/>
              </w:rPr>
              <w:t xml:space="preserve">Consider the importance of </w:t>
            </w:r>
            <w:r w:rsidR="00AA053F" w:rsidRPr="00192EA1">
              <w:rPr>
                <w:color w:val="000000" w:themeColor="text1"/>
              </w:rPr>
              <w:t>mentoring</w:t>
            </w:r>
            <w:r w:rsidR="002943FB" w:rsidRPr="00192EA1">
              <w:rPr>
                <w:color w:val="000000" w:themeColor="text1"/>
              </w:rPr>
              <w:t>.</w:t>
            </w:r>
            <w:r w:rsidR="004605DD" w:rsidRPr="00192EA1">
              <w:rPr>
                <w:color w:val="000000" w:themeColor="text1"/>
              </w:rPr>
              <w:t xml:space="preserve"> </w:t>
            </w:r>
            <w:r w:rsidR="004567D4"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9033C6" w:rsidRPr="00192EA1" w:rsidRDefault="00AA053F" w:rsidP="00CC07AB">
            <w:pPr>
              <w:rPr>
                <w:b/>
                <w:color w:val="000000" w:themeColor="text1"/>
              </w:rPr>
            </w:pPr>
            <w:r w:rsidRPr="00192EA1">
              <w:rPr>
                <w:b/>
                <w:color w:val="000000" w:themeColor="text1"/>
              </w:rPr>
              <w:t>Mentoring</w:t>
            </w:r>
          </w:p>
          <w:p w:rsidR="00CC07AB" w:rsidRPr="00192EA1" w:rsidRDefault="002943FB" w:rsidP="00AA053F">
            <w:pPr>
              <w:rPr>
                <w:color w:val="000000" w:themeColor="text1"/>
              </w:rPr>
            </w:pPr>
            <w:r w:rsidRPr="00192EA1">
              <w:rPr>
                <w:color w:val="000000" w:themeColor="text1"/>
              </w:rPr>
              <w:t xml:space="preserve">Discuss </w:t>
            </w:r>
            <w:r w:rsidR="00C408E8" w:rsidRPr="00192EA1">
              <w:rPr>
                <w:color w:val="000000" w:themeColor="text1"/>
              </w:rPr>
              <w:t xml:space="preserve">the </w:t>
            </w:r>
            <w:r w:rsidR="00226CC1" w:rsidRPr="00192EA1">
              <w:rPr>
                <w:color w:val="000000" w:themeColor="text1"/>
              </w:rPr>
              <w:t xml:space="preserve">importance of </w:t>
            </w:r>
            <w:r w:rsidR="00AA053F" w:rsidRPr="00192EA1">
              <w:rPr>
                <w:color w:val="000000" w:themeColor="text1"/>
              </w:rPr>
              <w:t>mentoring</w:t>
            </w:r>
            <w:r w:rsidR="00F3219A" w:rsidRPr="00192EA1">
              <w:rPr>
                <w:color w:val="000000" w:themeColor="text1"/>
              </w:rPr>
              <w:t xml:space="preserve">. </w:t>
            </w:r>
            <w:r w:rsidR="004939B1"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0120EA"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4939B1" w:rsidP="00DE2215">
            <w:pPr>
              <w:rPr>
                <w:color w:val="000000" w:themeColor="text1"/>
              </w:rPr>
            </w:pPr>
            <w:r w:rsidRPr="00192EA1">
              <w:rPr>
                <w:color w:val="000000" w:themeColor="text1"/>
              </w:rPr>
              <w:t>None</w:t>
            </w:r>
            <w:r w:rsidR="004605DD"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226CC1" w:rsidP="000C6FDD">
            <w:pPr>
              <w:rPr>
                <w:color w:val="000000" w:themeColor="text1"/>
              </w:rPr>
            </w:pPr>
            <w:r w:rsidRPr="00192EA1">
              <w:rPr>
                <w:color w:val="000000" w:themeColor="text1"/>
              </w:rPr>
              <w:t xml:space="preserve">As a group, discuss </w:t>
            </w:r>
            <w:r w:rsidR="00AA053F" w:rsidRPr="00192EA1">
              <w:rPr>
                <w:color w:val="000000" w:themeColor="text1"/>
              </w:rPr>
              <w:t xml:space="preserve">the </w:t>
            </w:r>
            <w:r w:rsidR="000C6FDD" w:rsidRPr="00192EA1">
              <w:rPr>
                <w:color w:val="000000" w:themeColor="text1"/>
              </w:rPr>
              <w:t>benefits</w:t>
            </w:r>
            <w:r w:rsidR="00AA053F" w:rsidRPr="00192EA1">
              <w:rPr>
                <w:color w:val="000000" w:themeColor="text1"/>
              </w:rPr>
              <w:t xml:space="preserve"> of working with a mentor. </w:t>
            </w:r>
            <w:r w:rsidRPr="00192EA1">
              <w:rPr>
                <w:color w:val="000000" w:themeColor="text1"/>
              </w:rPr>
              <w:t>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81409A"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81409A"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AA053F" w:rsidP="000C6FDD">
            <w:pPr>
              <w:rPr>
                <w:color w:val="000000" w:themeColor="text1"/>
              </w:rPr>
            </w:pPr>
            <w:r w:rsidRPr="00192EA1">
              <w:rPr>
                <w:color w:val="000000" w:themeColor="text1"/>
              </w:rPr>
              <w:t xml:space="preserve">How can having a mentor develop a </w:t>
            </w:r>
            <w:r w:rsidR="000C6FDD" w:rsidRPr="00192EA1">
              <w:rPr>
                <w:color w:val="000000" w:themeColor="text1"/>
              </w:rPr>
              <w:t>woman into a leader</w:t>
            </w:r>
            <w:r w:rsidRPr="00192EA1">
              <w:rPr>
                <w:color w:val="000000" w:themeColor="text1"/>
              </w:rPr>
              <w:t>?</w:t>
            </w:r>
          </w:p>
        </w:tc>
      </w:tr>
    </w:tbl>
    <w:p w:rsidR="00B94EE7" w:rsidRPr="00192EA1" w:rsidRDefault="00B94EE7" w:rsidP="00CC07AB"/>
    <w:p w:rsidR="00B94EE7" w:rsidRPr="00192EA1" w:rsidRDefault="00B94EE7">
      <w:pPr>
        <w:spacing w:after="0" w:line="240" w:lineRule="auto"/>
      </w:pPr>
      <w:r w:rsidRPr="00192EA1">
        <w:br w:type="page"/>
      </w:r>
    </w:p>
    <w:p w:rsidR="00006C00" w:rsidRPr="00192EA1" w:rsidRDefault="00EF12AB" w:rsidP="00CC07AB">
      <w:pPr>
        <w:pStyle w:val="Heading2"/>
      </w:pPr>
      <w:bookmarkStart w:id="54" w:name="_Toc400446499"/>
      <w:r w:rsidRPr="00192EA1">
        <w:lastRenderedPageBreak/>
        <w:t>Create and Encourage Training Opportunities</w:t>
      </w:r>
      <w:bookmarkEnd w:id="54"/>
    </w:p>
    <w:p w:rsidR="00EF12AB" w:rsidRPr="00192EA1" w:rsidRDefault="00EA7AF8" w:rsidP="00AA053F">
      <w:r w:rsidRPr="00192EA1">
        <w:rPr>
          <w:noProof/>
          <w:lang w:bidi="ar-SA"/>
        </w:rPr>
        <w:drawing>
          <wp:anchor distT="0" distB="0" distL="114300" distR="114300" simplePos="0" relativeHeight="251738112" behindDoc="0" locked="0" layoutInCell="1" allowOverlap="1" wp14:anchorId="3E6D1EF5" wp14:editId="7B497976">
            <wp:simplePos x="0" y="0"/>
            <wp:positionH relativeFrom="column">
              <wp:posOffset>60960</wp:posOffset>
            </wp:positionH>
            <wp:positionV relativeFrom="paragraph">
              <wp:posOffset>81915</wp:posOffset>
            </wp:positionV>
            <wp:extent cx="899160" cy="765810"/>
            <wp:effectExtent l="0" t="0" r="0" b="0"/>
            <wp:wrapSquare wrapText="bothSides"/>
            <wp:docPr id="328" name="Picture 109" descr="C:\Users\Owner\AppData\Local\Microsoft\Windows\Temporary Internet Files\Content.IE5\02FT6985\MC9002899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Owner\AppData\Local\Microsoft\Windows\Temporary Internet Files\Content.IE5\02FT6985\MC900289956[1].wmf"/>
                    <pic:cNvPicPr>
                      <a:picLocks noChangeAspect="1" noChangeArrowheads="1"/>
                    </pic:cNvPicPr>
                  </pic:nvPicPr>
                  <pic:blipFill>
                    <a:blip r:embed="rId51" cstate="print"/>
                    <a:srcRect/>
                    <a:stretch>
                      <a:fillRect/>
                    </a:stretch>
                  </pic:blipFill>
                  <pic:spPr bwMode="auto">
                    <a:xfrm>
                      <a:off x="0" y="0"/>
                      <a:ext cx="899160" cy="7658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F12AB" w:rsidRPr="00192EA1">
        <w:t xml:space="preserve">Training opportunities are vital for developing employees of any gender into leaders. These opportunities are even more important, however, for women. Create training and other development opportunities geared towards women in your organization, and actively encourage women to engage in training and development activities that are geared toward employees who wish to move into leadership positions. Also encourage women to go through institutes or other training and development experiences that are geared toward women. Subsidize these opportunities when you can. Women can, of course, benefit from trainings and development opportunities that are targeted at members of both genders – be sure that you encourage women to complete these courses and other experiences. When possible, also facilitate one on one development and growth opportunities for women in your organization, such as serving on special committees or working on new initiatives and </w:t>
      </w:r>
      <w:r w:rsidR="000B0927" w:rsidRPr="00192EA1">
        <w:t>projects that</w:t>
      </w:r>
      <w:r w:rsidR="00EF12AB" w:rsidRPr="00192EA1">
        <w:t xml:space="preserve"> will develop leadership skill.</w:t>
      </w:r>
    </w:p>
    <w:p w:rsidR="00B94EE7" w:rsidRPr="00192EA1" w:rsidRDefault="00B94EE7" w:rsidP="00AA053F"/>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4E3207" w:rsidP="00CC07AB">
            <w:pPr>
              <w:rPr>
                <w:b/>
                <w:bCs/>
                <w:color w:val="000000" w:themeColor="text1"/>
              </w:rPr>
            </w:pPr>
            <w:r w:rsidRPr="00192EA1">
              <w:rPr>
                <w:b/>
                <w:bCs/>
                <w:color w:val="000000" w:themeColor="text1"/>
              </w:rPr>
              <w:t xml:space="preserve"> </w:t>
            </w:r>
            <w:r w:rsidR="001535C3" w:rsidRPr="00192EA1">
              <w:rPr>
                <w:b/>
                <w:bCs/>
                <w:color w:val="000000" w:themeColor="text1"/>
              </w:rPr>
              <w:t>8</w:t>
            </w:r>
            <w:r w:rsidR="00CD6AD4" w:rsidRPr="00192EA1">
              <w:rPr>
                <w:b/>
                <w:bCs/>
                <w:color w:val="000000" w:themeColor="text1"/>
              </w:rPr>
              <w:t xml:space="preserve"> </w:t>
            </w:r>
            <w:r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226CC1" w:rsidP="00EF12AB">
            <w:pPr>
              <w:rPr>
                <w:color w:val="000000" w:themeColor="text1"/>
              </w:rPr>
            </w:pPr>
            <w:r w:rsidRPr="00192EA1">
              <w:rPr>
                <w:color w:val="000000" w:themeColor="text1"/>
              </w:rPr>
              <w:t xml:space="preserve">Introduce the idea </w:t>
            </w:r>
            <w:r w:rsidR="00D266BF" w:rsidRPr="00192EA1">
              <w:rPr>
                <w:color w:val="000000" w:themeColor="text1"/>
              </w:rPr>
              <w:t xml:space="preserve">of </w:t>
            </w:r>
            <w:r w:rsidR="00EF12AB" w:rsidRPr="00192EA1">
              <w:rPr>
                <w:color w:val="000000" w:themeColor="text1"/>
              </w:rPr>
              <w:t>creating and encouraging training for women</w:t>
            </w:r>
            <w:r w:rsidR="00D266BF"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CC07AB" w:rsidRPr="00192EA1" w:rsidRDefault="00EF12AB" w:rsidP="00D266BF">
            <w:pPr>
              <w:rPr>
                <w:color w:val="000000" w:themeColor="text1"/>
              </w:rPr>
            </w:pPr>
            <w:r w:rsidRPr="00192EA1">
              <w:rPr>
                <w:color w:val="000000" w:themeColor="text1"/>
              </w:rPr>
              <w:t>Discuss different ways to create training and development opportunities for women.</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4C6AD6" w:rsidP="00CC07AB">
            <w:pPr>
              <w:rPr>
                <w:b/>
                <w:color w:val="000000" w:themeColor="text1"/>
              </w:rPr>
            </w:pPr>
            <w:r w:rsidRPr="00192EA1">
              <w:rPr>
                <w:b/>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4C6AD6" w:rsidP="00CC07AB">
            <w:pPr>
              <w:rPr>
                <w:color w:val="000000" w:themeColor="text1"/>
              </w:rPr>
            </w:pPr>
            <w:r w:rsidRPr="00192EA1">
              <w:rPr>
                <w:color w:val="000000" w:themeColor="text1"/>
              </w:rPr>
              <w:t>None</w:t>
            </w:r>
            <w:r w:rsidR="00917582"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EF12AB" w:rsidP="002968AB">
            <w:pPr>
              <w:rPr>
                <w:color w:val="000000" w:themeColor="text1"/>
              </w:rPr>
            </w:pPr>
            <w:r w:rsidRPr="00192EA1">
              <w:rPr>
                <w:color w:val="000000" w:themeColor="text1"/>
              </w:rPr>
              <w:t>As a group, discuss different ways to create training and development opportunities for women, and to encourage them to partake of such experiences. Brainstorm ideas and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E5018A"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E5018A"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EF12AB" w:rsidP="00CC07AB">
            <w:pPr>
              <w:rPr>
                <w:b/>
                <w:bCs/>
                <w:color w:val="000000" w:themeColor="text1"/>
              </w:rPr>
            </w:pPr>
            <w:r w:rsidRPr="00192EA1">
              <w:rPr>
                <w:b/>
                <w:bCs/>
                <w:color w:val="000000" w:themeColor="text1"/>
              </w:rPr>
              <w:t>R</w:t>
            </w:r>
            <w:r w:rsidR="00CC07AB" w:rsidRPr="00192EA1">
              <w:rPr>
                <w:b/>
                <w:bCs/>
                <w:color w:val="000000" w:themeColor="text1"/>
              </w:rPr>
              <w:t>eview Questions</w:t>
            </w:r>
          </w:p>
        </w:tc>
        <w:tc>
          <w:tcPr>
            <w:tcW w:w="7128" w:type="dxa"/>
            <w:vAlign w:val="center"/>
          </w:tcPr>
          <w:p w:rsidR="00CC07AB" w:rsidRPr="00192EA1" w:rsidRDefault="00EF12AB" w:rsidP="00E22FD0">
            <w:pPr>
              <w:rPr>
                <w:color w:val="000000" w:themeColor="text1"/>
              </w:rPr>
            </w:pPr>
            <w:r w:rsidRPr="00192EA1">
              <w:rPr>
                <w:color w:val="000000" w:themeColor="text1"/>
              </w:rPr>
              <w:t>How can organizations create and encourage training opportunities for women?</w:t>
            </w:r>
          </w:p>
        </w:tc>
      </w:tr>
    </w:tbl>
    <w:p w:rsidR="00B94EE7" w:rsidRPr="00192EA1" w:rsidRDefault="00B94EE7" w:rsidP="00B94EE7"/>
    <w:p w:rsidR="00B94EE7" w:rsidRPr="00192EA1" w:rsidRDefault="00B94EE7">
      <w:pPr>
        <w:spacing w:after="0" w:line="240" w:lineRule="auto"/>
        <w:rPr>
          <w:rFonts w:ascii="Cambria" w:eastAsiaTheme="majorEastAsia" w:hAnsi="Cambria" w:cstheme="majorBidi"/>
          <w:b/>
          <w:bCs/>
          <w:color w:val="000000" w:themeColor="text1"/>
          <w:sz w:val="26"/>
          <w:szCs w:val="26"/>
        </w:rPr>
      </w:pPr>
      <w:r w:rsidRPr="00192EA1">
        <w:br w:type="page"/>
      </w:r>
    </w:p>
    <w:p w:rsidR="00CC07AB" w:rsidRPr="00192EA1" w:rsidRDefault="00CC07AB" w:rsidP="00CC07AB">
      <w:pPr>
        <w:pStyle w:val="Heading2"/>
      </w:pPr>
      <w:bookmarkStart w:id="55" w:name="_Toc400446500"/>
      <w:r w:rsidRPr="00192EA1">
        <w:lastRenderedPageBreak/>
        <w:t>Case Study</w:t>
      </w:r>
      <w:bookmarkEnd w:id="55"/>
    </w:p>
    <w:p w:rsidR="00D266BF" w:rsidRPr="00192EA1" w:rsidRDefault="00EA7AF8" w:rsidP="00D266BF">
      <w:r w:rsidRPr="00192EA1">
        <w:rPr>
          <w:noProof/>
          <w:lang w:bidi="ar-SA"/>
        </w:rPr>
        <w:drawing>
          <wp:anchor distT="0" distB="0" distL="114300" distR="114300" simplePos="0" relativeHeight="251740160" behindDoc="0" locked="0" layoutInCell="1" allowOverlap="1" wp14:anchorId="4CC5A99D" wp14:editId="5608CEB7">
            <wp:simplePos x="0" y="0"/>
            <wp:positionH relativeFrom="column">
              <wp:posOffset>91440</wp:posOffset>
            </wp:positionH>
            <wp:positionV relativeFrom="paragraph">
              <wp:posOffset>71120</wp:posOffset>
            </wp:positionV>
            <wp:extent cx="1051560" cy="1043940"/>
            <wp:effectExtent l="0" t="0" r="0" b="0"/>
            <wp:wrapSquare wrapText="bothSides"/>
            <wp:docPr id="329" name="Picture 118" descr="C:\Users\Owner\AppData\Local\Microsoft\Windows\Temporary Internet Files\Content.IE5\SSHSDPG0\MC9004414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Owner\AppData\Local\Microsoft\Windows\Temporary Internet Files\Content.IE5\SSHSDPG0\MC900441426[1].png"/>
                    <pic:cNvPicPr>
                      <a:picLocks noChangeAspect="1" noChangeArrowheads="1"/>
                    </pic:cNvPicPr>
                  </pic:nvPicPr>
                  <pic:blipFill>
                    <a:blip r:embed="rId52" cstate="print"/>
                    <a:srcRect/>
                    <a:stretch>
                      <a:fillRect/>
                    </a:stretch>
                  </pic:blipFill>
                  <pic:spPr bwMode="auto">
                    <a:xfrm>
                      <a:off x="0" y="0"/>
                      <a:ext cx="1051560" cy="1043940"/>
                    </a:xfrm>
                    <a:prstGeom prst="rect">
                      <a:avLst/>
                    </a:prstGeom>
                    <a:noFill/>
                    <a:ln w="9525">
                      <a:noFill/>
                      <a:miter lim="800000"/>
                      <a:headEnd/>
                      <a:tailEnd/>
                    </a:ln>
                  </pic:spPr>
                </pic:pic>
              </a:graphicData>
            </a:graphic>
          </wp:anchor>
        </w:drawing>
      </w:r>
      <w:r w:rsidR="00EF12AB" w:rsidRPr="00192EA1">
        <w:t xml:space="preserve">Eva was eager to take on more leadership in her organization, but found that she was consistently passed over when promotion time came. Although she worked hard and was skilled at her job, she never seemed to be able to make the jump to the next level. In her annual review, she asked her supervisor, </w:t>
      </w:r>
      <w:r w:rsidR="00E04249" w:rsidRPr="00192EA1">
        <w:t>Jackson, what she could do to improve her chances next time. Jackson suggested that she go through the organization’s Management Intensive. Eva had never heard of the program. Jackson was surprised, so he did some research and found that not one woman had ever completed the Intensive.  One other woman had tried, but when Jackson asked she said that she had felt ignored and overlooked in favor of the men in the group. Jackson worked with the training coordinator to create a session of the Intensive that was all women, and encouraged Eva to go. She learned a great deal over the week of the course, and the next time she applied for a promotion to management, she received it.</w:t>
      </w:r>
    </w:p>
    <w:p w:rsidR="00B94EE7" w:rsidRPr="00192EA1" w:rsidRDefault="00B94EE7" w:rsidP="00D266BF">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CD6AD4" w:rsidP="00CC07AB">
            <w:pPr>
              <w:rPr>
                <w:b/>
                <w:bCs/>
                <w:color w:val="000000" w:themeColor="text1"/>
              </w:rPr>
            </w:pPr>
            <w:r w:rsidRPr="00192EA1">
              <w:rPr>
                <w:b/>
                <w:bCs/>
                <w:color w:val="000000" w:themeColor="text1"/>
              </w:rPr>
              <w:t>5</w:t>
            </w:r>
            <w:r w:rsidR="00DE122C"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DE122C" w:rsidP="00E04249">
            <w:pPr>
              <w:rPr>
                <w:color w:val="000000" w:themeColor="text1"/>
              </w:rPr>
            </w:pPr>
            <w:r w:rsidRPr="00192EA1">
              <w:rPr>
                <w:color w:val="000000" w:themeColor="text1"/>
              </w:rPr>
              <w:t xml:space="preserve">Introduce the </w:t>
            </w:r>
            <w:r w:rsidR="00E04249" w:rsidRPr="00192EA1">
              <w:rPr>
                <w:color w:val="000000" w:themeColor="text1"/>
              </w:rPr>
              <w:t>Nurture Women’s Leadership</w:t>
            </w:r>
            <w:r w:rsidR="00B50A9D" w:rsidRPr="00192EA1">
              <w:rPr>
                <w:color w:val="000000" w:themeColor="text1"/>
              </w:rPr>
              <w:t xml:space="preserve"> </w:t>
            </w:r>
            <w:r w:rsidRPr="00192EA1">
              <w:rPr>
                <w:color w:val="000000" w:themeColor="text1"/>
              </w:rPr>
              <w:t>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DE122C" w:rsidRPr="00192EA1" w:rsidRDefault="00DE122C" w:rsidP="00CC07AB">
            <w:pPr>
              <w:rPr>
                <w:b/>
                <w:color w:val="000000" w:themeColor="text1"/>
              </w:rPr>
            </w:pPr>
            <w:r w:rsidRPr="00192EA1">
              <w:rPr>
                <w:b/>
                <w:color w:val="000000" w:themeColor="text1"/>
              </w:rPr>
              <w:t>Case Study</w:t>
            </w:r>
          </w:p>
          <w:p w:rsidR="00CC07AB" w:rsidRPr="00192EA1" w:rsidRDefault="00DE122C" w:rsidP="00E04249">
            <w:pPr>
              <w:rPr>
                <w:color w:val="000000" w:themeColor="text1"/>
              </w:rPr>
            </w:pPr>
            <w:r w:rsidRPr="00192EA1">
              <w:rPr>
                <w:color w:val="000000" w:themeColor="text1"/>
              </w:rPr>
              <w:t xml:space="preserve">Discuss </w:t>
            </w:r>
            <w:r w:rsidR="00117C4C" w:rsidRPr="00192EA1">
              <w:rPr>
                <w:color w:val="000000" w:themeColor="text1"/>
              </w:rPr>
              <w:t xml:space="preserve">the benefits of </w:t>
            </w:r>
            <w:r w:rsidR="00E04249" w:rsidRPr="00192EA1">
              <w:rPr>
                <w:color w:val="000000" w:themeColor="text1"/>
              </w:rPr>
              <w:t>encouraging and creating training for women</w:t>
            </w:r>
            <w:r w:rsidR="00117C4C"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E122C"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DE122C"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D266BF" w:rsidP="006B11CD">
            <w:pPr>
              <w:rPr>
                <w:color w:val="000000" w:themeColor="text1"/>
              </w:rPr>
            </w:pPr>
            <w:r w:rsidRPr="00192EA1">
              <w:rPr>
                <w:color w:val="000000" w:themeColor="text1"/>
              </w:rPr>
              <w:t>Discuss the outcome of the 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DE122C" w:rsidP="00CC07AB">
            <w:pPr>
              <w:rPr>
                <w:color w:val="000000" w:themeColor="text1"/>
              </w:rPr>
            </w:pPr>
            <w:r w:rsidRPr="00192EA1">
              <w:rPr>
                <w:color w:val="000000" w:themeColor="text1"/>
              </w:rPr>
              <w:t>Share any personal, relevant studies.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1D777D"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E04249" w:rsidP="00C5013D">
            <w:pPr>
              <w:rPr>
                <w:color w:val="000000" w:themeColor="text1"/>
              </w:rPr>
            </w:pPr>
            <w:r w:rsidRPr="00192EA1">
              <w:rPr>
                <w:color w:val="000000" w:themeColor="text1"/>
              </w:rPr>
              <w:t>What did Jackson discover about the Management Intensive, and how did he address it?</w:t>
            </w:r>
          </w:p>
        </w:tc>
      </w:tr>
    </w:tbl>
    <w:p w:rsidR="00C5013D" w:rsidRPr="00192EA1" w:rsidRDefault="00C5013D" w:rsidP="00B94EE7"/>
    <w:p w:rsidR="00C5013D" w:rsidRPr="00192EA1" w:rsidRDefault="00C5013D">
      <w:pPr>
        <w:spacing w:after="0" w:line="240" w:lineRule="auto"/>
        <w:rPr>
          <w:rFonts w:ascii="Cambria" w:eastAsiaTheme="majorEastAsia" w:hAnsi="Cambria" w:cstheme="majorBidi"/>
          <w:b/>
          <w:bCs/>
          <w:color w:val="000000" w:themeColor="text1"/>
          <w:sz w:val="26"/>
          <w:szCs w:val="26"/>
        </w:rPr>
      </w:pPr>
      <w:r w:rsidRPr="00192EA1">
        <w:br w:type="page"/>
      </w:r>
    </w:p>
    <w:p w:rsidR="00381A27" w:rsidRPr="00192EA1" w:rsidRDefault="00381A27" w:rsidP="00B130C5">
      <w:pPr>
        <w:pStyle w:val="Heading2"/>
      </w:pPr>
      <w:bookmarkStart w:id="56" w:name="_Toc400446501"/>
      <w:r w:rsidRPr="00192EA1">
        <w:lastRenderedPageBreak/>
        <w:t>Module Seven: Review Questions</w:t>
      </w:r>
      <w:bookmarkEnd w:id="56"/>
    </w:p>
    <w:p w:rsidR="00CC07AB" w:rsidRPr="00192EA1" w:rsidRDefault="00E04249" w:rsidP="00072531">
      <w:pPr>
        <w:numPr>
          <w:ilvl w:val="0"/>
          <w:numId w:val="58"/>
        </w:numPr>
      </w:pPr>
      <w:r w:rsidRPr="00192EA1">
        <w:t>Which is true of recruiting women?</w:t>
      </w:r>
    </w:p>
    <w:p w:rsidR="00CC07AB" w:rsidRPr="00192EA1" w:rsidRDefault="00E04249" w:rsidP="00072531">
      <w:pPr>
        <w:pStyle w:val="ListParagraph"/>
        <w:numPr>
          <w:ilvl w:val="0"/>
          <w:numId w:val="59"/>
        </w:numPr>
      </w:pPr>
      <w:r w:rsidRPr="00192EA1">
        <w:t>They are recruited along with men, in the same ways</w:t>
      </w:r>
    </w:p>
    <w:p w:rsidR="00CC07AB" w:rsidRPr="00192EA1" w:rsidRDefault="00E04249" w:rsidP="004B0822">
      <w:pPr>
        <w:pStyle w:val="ListParagraph"/>
        <w:numPr>
          <w:ilvl w:val="0"/>
          <w:numId w:val="59"/>
        </w:numPr>
        <w:rPr>
          <w:color w:val="FF0000"/>
        </w:rPr>
      </w:pPr>
      <w:r w:rsidRPr="00192EA1">
        <w:rPr>
          <w:color w:val="FF0000"/>
        </w:rPr>
        <w:t>Organizations should actively recruit women</w:t>
      </w:r>
    </w:p>
    <w:p w:rsidR="00CC07AB" w:rsidRPr="00192EA1" w:rsidRDefault="00E04249" w:rsidP="004B0822">
      <w:pPr>
        <w:pStyle w:val="ListParagraph"/>
        <w:numPr>
          <w:ilvl w:val="0"/>
          <w:numId w:val="59"/>
        </w:numPr>
      </w:pPr>
      <w:r w:rsidRPr="00192EA1">
        <w:t>It is illegal to specifically recruit women</w:t>
      </w:r>
    </w:p>
    <w:p w:rsidR="00CC07AB" w:rsidRPr="00192EA1" w:rsidRDefault="00E43520" w:rsidP="004B0822">
      <w:pPr>
        <w:pStyle w:val="ListParagraph"/>
        <w:numPr>
          <w:ilvl w:val="0"/>
          <w:numId w:val="59"/>
        </w:numPr>
      </w:pPr>
      <w:r w:rsidRPr="00192EA1">
        <w:t>None of the above</w:t>
      </w:r>
    </w:p>
    <w:p w:rsidR="00CC07AB" w:rsidRPr="00192EA1" w:rsidRDefault="00E04249" w:rsidP="00CC07AB">
      <w:pPr>
        <w:ind w:left="720"/>
        <w:rPr>
          <w:color w:val="FF0000"/>
        </w:rPr>
      </w:pPr>
      <w:r w:rsidRPr="00192EA1">
        <w:rPr>
          <w:color w:val="FF0000"/>
        </w:rPr>
        <w:t>Organizations should actively recruit women. This may mean recruiting through women’s organizations or otherwise specifically reaching out to qualified women.</w:t>
      </w:r>
    </w:p>
    <w:p w:rsidR="00072531" w:rsidRPr="00192EA1" w:rsidRDefault="00E04249" w:rsidP="00072531">
      <w:pPr>
        <w:numPr>
          <w:ilvl w:val="0"/>
          <w:numId w:val="58"/>
        </w:numPr>
      </w:pPr>
      <w:r w:rsidRPr="00192EA1">
        <w:t>Which if true of actively recruiting women?</w:t>
      </w:r>
    </w:p>
    <w:p w:rsidR="00E81056" w:rsidRPr="00192EA1" w:rsidRDefault="00E04249" w:rsidP="0095178A">
      <w:pPr>
        <w:pStyle w:val="ListParagraph"/>
        <w:numPr>
          <w:ilvl w:val="0"/>
          <w:numId w:val="118"/>
        </w:numPr>
      </w:pPr>
      <w:r w:rsidRPr="00192EA1">
        <w:t>It should be a part of your overall recruiting plan</w:t>
      </w:r>
    </w:p>
    <w:p w:rsidR="00E81056" w:rsidRPr="00192EA1" w:rsidRDefault="00E04249" w:rsidP="0095178A">
      <w:pPr>
        <w:pStyle w:val="ListParagraph"/>
        <w:numPr>
          <w:ilvl w:val="0"/>
          <w:numId w:val="118"/>
        </w:numPr>
      </w:pPr>
      <w:r w:rsidRPr="00192EA1">
        <w:t>It demonstrates that the organization values women’s leadership</w:t>
      </w:r>
    </w:p>
    <w:p w:rsidR="00E81056" w:rsidRPr="00192EA1" w:rsidRDefault="00E43520" w:rsidP="0095178A">
      <w:pPr>
        <w:pStyle w:val="ListParagraph"/>
        <w:numPr>
          <w:ilvl w:val="0"/>
          <w:numId w:val="118"/>
        </w:numPr>
        <w:rPr>
          <w:color w:val="FF0000"/>
        </w:rPr>
      </w:pPr>
      <w:r w:rsidRPr="00192EA1">
        <w:rPr>
          <w:color w:val="FF0000"/>
        </w:rPr>
        <w:t>All of these</w:t>
      </w:r>
    </w:p>
    <w:p w:rsidR="00E81056" w:rsidRPr="00192EA1" w:rsidRDefault="00E04249" w:rsidP="0095178A">
      <w:pPr>
        <w:pStyle w:val="ListParagraph"/>
        <w:numPr>
          <w:ilvl w:val="0"/>
          <w:numId w:val="118"/>
        </w:numPr>
      </w:pPr>
      <w:r w:rsidRPr="00192EA1">
        <w:t>It may require recruiting through new and different channels</w:t>
      </w:r>
    </w:p>
    <w:p w:rsidR="00072531" w:rsidRPr="00192EA1" w:rsidRDefault="00E04249" w:rsidP="00072531">
      <w:pPr>
        <w:ind w:left="720"/>
        <w:rPr>
          <w:color w:val="FF0000"/>
        </w:rPr>
      </w:pPr>
      <w:r w:rsidRPr="00192EA1">
        <w:rPr>
          <w:color w:val="FF0000"/>
        </w:rPr>
        <w:t xml:space="preserve">Organizations should include efforts to recruit women in their overall recruitment plans. This may require using new and </w:t>
      </w:r>
      <w:r w:rsidR="00E625C8" w:rsidRPr="00192EA1">
        <w:rPr>
          <w:color w:val="FF0000"/>
        </w:rPr>
        <w:t>different</w:t>
      </w:r>
      <w:r w:rsidRPr="00192EA1">
        <w:rPr>
          <w:color w:val="FF0000"/>
        </w:rPr>
        <w:t xml:space="preserve"> channels. Actively recruiting women demonstrates that an organization values women and diversity overall.</w:t>
      </w:r>
    </w:p>
    <w:p w:rsidR="00072531" w:rsidRPr="00192EA1" w:rsidRDefault="00E04249" w:rsidP="00E81056">
      <w:pPr>
        <w:pStyle w:val="ListParagraph"/>
        <w:numPr>
          <w:ilvl w:val="0"/>
          <w:numId w:val="58"/>
        </w:numPr>
      </w:pPr>
      <w:r w:rsidRPr="00192EA1">
        <w:t>How can you encourage women’s networking?</w:t>
      </w:r>
    </w:p>
    <w:p w:rsidR="00072531" w:rsidRPr="00192EA1" w:rsidRDefault="00A047BB" w:rsidP="004F6A00">
      <w:pPr>
        <w:pStyle w:val="ListParagraph"/>
        <w:numPr>
          <w:ilvl w:val="0"/>
          <w:numId w:val="60"/>
        </w:numPr>
        <w:rPr>
          <w:color w:val="FF0000"/>
        </w:rPr>
      </w:pPr>
      <w:r w:rsidRPr="00192EA1">
        <w:rPr>
          <w:color w:val="FF0000"/>
        </w:rPr>
        <w:t>All of these</w:t>
      </w:r>
    </w:p>
    <w:p w:rsidR="00072531" w:rsidRPr="00192EA1" w:rsidRDefault="00E04249" w:rsidP="004F6A00">
      <w:pPr>
        <w:pStyle w:val="ListParagraph"/>
        <w:numPr>
          <w:ilvl w:val="0"/>
          <w:numId w:val="60"/>
        </w:numPr>
      </w:pPr>
      <w:r w:rsidRPr="00192EA1">
        <w:t>Create a women’s networking group</w:t>
      </w:r>
    </w:p>
    <w:p w:rsidR="00072531" w:rsidRPr="00192EA1" w:rsidRDefault="00E04249" w:rsidP="004F6A00">
      <w:pPr>
        <w:pStyle w:val="ListParagraph"/>
        <w:numPr>
          <w:ilvl w:val="0"/>
          <w:numId w:val="60"/>
        </w:numPr>
      </w:pPr>
      <w:r w:rsidRPr="00192EA1">
        <w:t>Encourage women to network with male peers</w:t>
      </w:r>
    </w:p>
    <w:p w:rsidR="00072531" w:rsidRPr="00192EA1" w:rsidRDefault="00E04249" w:rsidP="004F6A00">
      <w:pPr>
        <w:pStyle w:val="ListParagraph"/>
        <w:numPr>
          <w:ilvl w:val="0"/>
          <w:numId w:val="60"/>
        </w:numPr>
      </w:pPr>
      <w:r w:rsidRPr="00192EA1">
        <w:t>Encourage women to join professional women’s organizations</w:t>
      </w:r>
    </w:p>
    <w:p w:rsidR="00E81056" w:rsidRPr="00192EA1" w:rsidRDefault="00E04249" w:rsidP="00E81056">
      <w:pPr>
        <w:ind w:left="720"/>
        <w:rPr>
          <w:color w:val="FF0000"/>
        </w:rPr>
      </w:pPr>
      <w:r w:rsidRPr="00192EA1">
        <w:rPr>
          <w:color w:val="FF0000"/>
        </w:rPr>
        <w:t>Networks are invaluable. You can encourage women’s networking by creating a women’s networking group, by encouraging women to join professional organizations, and by encouraging women to network with male peers (and vice versa).</w:t>
      </w:r>
    </w:p>
    <w:p w:rsidR="00072531" w:rsidRPr="00192EA1" w:rsidRDefault="009046FC" w:rsidP="00E81056">
      <w:pPr>
        <w:pStyle w:val="ListParagraph"/>
        <w:numPr>
          <w:ilvl w:val="0"/>
          <w:numId w:val="58"/>
        </w:numPr>
        <w:rPr>
          <w:color w:val="FF0000"/>
        </w:rPr>
      </w:pPr>
      <w:r w:rsidRPr="00192EA1">
        <w:t>Which is true of women and networking?</w:t>
      </w:r>
    </w:p>
    <w:p w:rsidR="00072531" w:rsidRPr="00192EA1" w:rsidRDefault="009046FC" w:rsidP="004F6A00">
      <w:pPr>
        <w:pStyle w:val="ListParagraph"/>
        <w:numPr>
          <w:ilvl w:val="0"/>
          <w:numId w:val="61"/>
        </w:numPr>
      </w:pPr>
      <w:r w:rsidRPr="00192EA1">
        <w:t>Women are more skilled at networking than men</w:t>
      </w:r>
    </w:p>
    <w:p w:rsidR="00072531" w:rsidRPr="00192EA1" w:rsidRDefault="009046FC" w:rsidP="004F6A00">
      <w:pPr>
        <w:pStyle w:val="ListParagraph"/>
        <w:numPr>
          <w:ilvl w:val="0"/>
          <w:numId w:val="61"/>
        </w:numPr>
      </w:pPr>
      <w:r w:rsidRPr="00192EA1">
        <w:t>Men are more skilled at networking than women</w:t>
      </w:r>
    </w:p>
    <w:p w:rsidR="00072531" w:rsidRPr="00192EA1" w:rsidRDefault="009046FC" w:rsidP="004F6A00">
      <w:pPr>
        <w:pStyle w:val="ListParagraph"/>
        <w:numPr>
          <w:ilvl w:val="0"/>
          <w:numId w:val="61"/>
        </w:numPr>
      </w:pPr>
      <w:r w:rsidRPr="00192EA1">
        <w:t>Women succeed best without networks</w:t>
      </w:r>
    </w:p>
    <w:p w:rsidR="00072531" w:rsidRPr="00192EA1" w:rsidRDefault="009046FC" w:rsidP="004F6A00">
      <w:pPr>
        <w:pStyle w:val="ListParagraph"/>
        <w:numPr>
          <w:ilvl w:val="0"/>
          <w:numId w:val="61"/>
        </w:numPr>
        <w:rPr>
          <w:color w:val="FF0000"/>
        </w:rPr>
      </w:pPr>
      <w:r w:rsidRPr="00192EA1">
        <w:rPr>
          <w:color w:val="FF0000"/>
        </w:rPr>
        <w:t>Women’s lack of networks may hold them back professionally</w:t>
      </w:r>
    </w:p>
    <w:p w:rsidR="009D5136" w:rsidRPr="00192EA1" w:rsidRDefault="009046FC" w:rsidP="00072531">
      <w:pPr>
        <w:ind w:left="720"/>
        <w:rPr>
          <w:color w:val="FF0000"/>
        </w:rPr>
      </w:pPr>
      <w:r w:rsidRPr="00192EA1">
        <w:rPr>
          <w:color w:val="FF0000"/>
        </w:rPr>
        <w:t>Research shows that women often lack the types of professional networks that help their male peers succeed. Organizations should encourage women to network.</w:t>
      </w:r>
    </w:p>
    <w:p w:rsidR="00B94EE7" w:rsidRPr="00192EA1" w:rsidRDefault="00B94EE7">
      <w:pPr>
        <w:spacing w:after="0" w:line="240" w:lineRule="auto"/>
      </w:pPr>
      <w:r w:rsidRPr="00192EA1">
        <w:br w:type="page"/>
      </w:r>
    </w:p>
    <w:p w:rsidR="009D5136" w:rsidRPr="00192EA1" w:rsidRDefault="00B05612" w:rsidP="00E81056">
      <w:pPr>
        <w:pStyle w:val="ListParagraph"/>
        <w:numPr>
          <w:ilvl w:val="0"/>
          <w:numId w:val="58"/>
        </w:numPr>
      </w:pPr>
      <w:r w:rsidRPr="00192EA1">
        <w:lastRenderedPageBreak/>
        <w:t xml:space="preserve">All but which of the following is true of pairing </w:t>
      </w:r>
      <w:r w:rsidR="009046FC" w:rsidRPr="00192EA1">
        <w:t>women</w:t>
      </w:r>
      <w:r w:rsidRPr="00192EA1">
        <w:t xml:space="preserve"> with mentors?</w:t>
      </w:r>
    </w:p>
    <w:p w:rsidR="009D5136" w:rsidRPr="00192EA1" w:rsidRDefault="00B05612" w:rsidP="004F6A00">
      <w:pPr>
        <w:pStyle w:val="ListParagraph"/>
        <w:numPr>
          <w:ilvl w:val="0"/>
          <w:numId w:val="64"/>
        </w:numPr>
      </w:pPr>
      <w:r w:rsidRPr="00192EA1">
        <w:t xml:space="preserve">Mentors serve as support for </w:t>
      </w:r>
      <w:r w:rsidR="009046FC" w:rsidRPr="00192EA1">
        <w:t xml:space="preserve">women </w:t>
      </w:r>
    </w:p>
    <w:p w:rsidR="009D5136" w:rsidRPr="00192EA1" w:rsidRDefault="009046FC" w:rsidP="004F6A00">
      <w:pPr>
        <w:pStyle w:val="ListParagraph"/>
        <w:numPr>
          <w:ilvl w:val="0"/>
          <w:numId w:val="64"/>
        </w:numPr>
      </w:pPr>
      <w:r w:rsidRPr="00192EA1">
        <w:t>Mentors provide models for aspiring women leaders</w:t>
      </w:r>
    </w:p>
    <w:p w:rsidR="009D5136" w:rsidRPr="00192EA1" w:rsidRDefault="00B05612" w:rsidP="004F6A00">
      <w:pPr>
        <w:pStyle w:val="ListParagraph"/>
        <w:numPr>
          <w:ilvl w:val="0"/>
          <w:numId w:val="64"/>
        </w:numPr>
        <w:rPr>
          <w:color w:val="FF0000"/>
        </w:rPr>
      </w:pPr>
      <w:r w:rsidRPr="00192EA1">
        <w:rPr>
          <w:color w:val="FF0000"/>
        </w:rPr>
        <w:t xml:space="preserve">Mentors hinder the development of </w:t>
      </w:r>
      <w:r w:rsidR="009046FC" w:rsidRPr="00192EA1">
        <w:rPr>
          <w:color w:val="FF0000"/>
        </w:rPr>
        <w:t>women leaders</w:t>
      </w:r>
    </w:p>
    <w:p w:rsidR="009D5136" w:rsidRPr="00192EA1" w:rsidRDefault="00B05612" w:rsidP="004F6A00">
      <w:pPr>
        <w:pStyle w:val="ListParagraph"/>
        <w:numPr>
          <w:ilvl w:val="0"/>
          <w:numId w:val="64"/>
        </w:numPr>
      </w:pPr>
      <w:r w:rsidRPr="00192EA1">
        <w:t xml:space="preserve">Mentors can help empower </w:t>
      </w:r>
      <w:r w:rsidR="009046FC" w:rsidRPr="00192EA1">
        <w:t>women leaders</w:t>
      </w:r>
    </w:p>
    <w:p w:rsidR="00D478D2" w:rsidRPr="00192EA1" w:rsidRDefault="009046FC" w:rsidP="00D478D2">
      <w:pPr>
        <w:ind w:left="720"/>
        <w:rPr>
          <w:color w:val="FF0000"/>
        </w:rPr>
      </w:pPr>
      <w:r w:rsidRPr="00192EA1">
        <w:rPr>
          <w:color w:val="FF0000"/>
        </w:rPr>
        <w:t>Mentoring is a key strategy in developing women leaders. Mentors provide support and models for aspiring leaders and can help empower them.</w:t>
      </w:r>
    </w:p>
    <w:p w:rsidR="009D5136" w:rsidRPr="00192EA1" w:rsidRDefault="00B05612" w:rsidP="00EB38CD">
      <w:pPr>
        <w:numPr>
          <w:ilvl w:val="0"/>
          <w:numId w:val="58"/>
        </w:numPr>
        <w:spacing w:after="0"/>
      </w:pPr>
      <w:r w:rsidRPr="00192EA1">
        <w:t>You should encourage new managers to do which of the following?</w:t>
      </w:r>
    </w:p>
    <w:p w:rsidR="009D5136" w:rsidRPr="00192EA1" w:rsidRDefault="00B05612" w:rsidP="004F6A00">
      <w:pPr>
        <w:pStyle w:val="ListParagraph"/>
        <w:numPr>
          <w:ilvl w:val="0"/>
          <w:numId w:val="65"/>
        </w:numPr>
      </w:pPr>
      <w:r w:rsidRPr="00192EA1">
        <w:t>Seek out a mentor in the organization</w:t>
      </w:r>
    </w:p>
    <w:p w:rsidR="009D5136" w:rsidRPr="00192EA1" w:rsidRDefault="00003184" w:rsidP="004F6A00">
      <w:pPr>
        <w:pStyle w:val="ListParagraph"/>
        <w:numPr>
          <w:ilvl w:val="0"/>
          <w:numId w:val="65"/>
        </w:numPr>
        <w:rPr>
          <w:color w:val="FF0000"/>
        </w:rPr>
      </w:pPr>
      <w:r w:rsidRPr="00192EA1">
        <w:rPr>
          <w:color w:val="FF0000"/>
        </w:rPr>
        <w:t>All of these</w:t>
      </w:r>
    </w:p>
    <w:p w:rsidR="009D5136" w:rsidRPr="00192EA1" w:rsidRDefault="00B05612" w:rsidP="004F6A00">
      <w:pPr>
        <w:pStyle w:val="ListParagraph"/>
        <w:numPr>
          <w:ilvl w:val="0"/>
          <w:numId w:val="65"/>
        </w:numPr>
      </w:pPr>
      <w:r w:rsidRPr="00192EA1">
        <w:t>Mentor their own direct reports</w:t>
      </w:r>
    </w:p>
    <w:p w:rsidR="009D5136" w:rsidRPr="00192EA1" w:rsidRDefault="00B05612" w:rsidP="004F6A00">
      <w:pPr>
        <w:pStyle w:val="ListParagraph"/>
        <w:numPr>
          <w:ilvl w:val="0"/>
          <w:numId w:val="65"/>
        </w:numPr>
      </w:pPr>
      <w:r w:rsidRPr="00192EA1">
        <w:t>Seek out multiple mentors if it is appropriate</w:t>
      </w:r>
    </w:p>
    <w:p w:rsidR="00072531" w:rsidRPr="00192EA1" w:rsidRDefault="00B05612" w:rsidP="009D5136">
      <w:pPr>
        <w:ind w:left="720"/>
        <w:rPr>
          <w:color w:val="FF0000"/>
        </w:rPr>
      </w:pPr>
      <w:r w:rsidRPr="00192EA1">
        <w:rPr>
          <w:color w:val="FF0000"/>
        </w:rPr>
        <w:t>Encourage new managers to seek out a mentor or even multiple mentors, depending on their needs. Also encourage them to think about how they can mentor their own direct reports and ultimately future new managers.</w:t>
      </w:r>
    </w:p>
    <w:p w:rsidR="00072531" w:rsidRPr="00192EA1" w:rsidRDefault="009046FC" w:rsidP="00072531">
      <w:pPr>
        <w:numPr>
          <w:ilvl w:val="0"/>
          <w:numId w:val="58"/>
        </w:numPr>
      </w:pPr>
      <w:r w:rsidRPr="00192EA1">
        <w:t>Which is true of creating training opportunities for women?</w:t>
      </w:r>
    </w:p>
    <w:p w:rsidR="00072531" w:rsidRPr="00192EA1" w:rsidRDefault="009046FC" w:rsidP="004F6A00">
      <w:pPr>
        <w:pStyle w:val="ListParagraph"/>
        <w:numPr>
          <w:ilvl w:val="0"/>
          <w:numId w:val="62"/>
        </w:numPr>
        <w:rPr>
          <w:color w:val="FF0000"/>
        </w:rPr>
      </w:pPr>
      <w:r w:rsidRPr="00192EA1">
        <w:rPr>
          <w:color w:val="FF0000"/>
        </w:rPr>
        <w:t>They are a vital part of developing women’s leadership</w:t>
      </w:r>
    </w:p>
    <w:p w:rsidR="00072531" w:rsidRPr="00192EA1" w:rsidRDefault="009046FC" w:rsidP="004F6A00">
      <w:pPr>
        <w:pStyle w:val="ListParagraph"/>
        <w:numPr>
          <w:ilvl w:val="0"/>
          <w:numId w:val="62"/>
        </w:numPr>
      </w:pPr>
      <w:r w:rsidRPr="00192EA1">
        <w:t>Trainings should always be geared towards both genders</w:t>
      </w:r>
    </w:p>
    <w:p w:rsidR="00072531" w:rsidRPr="00192EA1" w:rsidRDefault="009046FC" w:rsidP="004F6A00">
      <w:pPr>
        <w:pStyle w:val="ListParagraph"/>
        <w:numPr>
          <w:ilvl w:val="0"/>
          <w:numId w:val="62"/>
        </w:numPr>
      </w:pPr>
      <w:r w:rsidRPr="00192EA1">
        <w:t>It sets a poor example to create training specifically for women</w:t>
      </w:r>
    </w:p>
    <w:p w:rsidR="00072531" w:rsidRPr="00192EA1" w:rsidRDefault="009046FC" w:rsidP="004F6A00">
      <w:pPr>
        <w:pStyle w:val="ListParagraph"/>
        <w:numPr>
          <w:ilvl w:val="0"/>
          <w:numId w:val="62"/>
        </w:numPr>
      </w:pPr>
      <w:r w:rsidRPr="00192EA1">
        <w:t>None of these</w:t>
      </w:r>
    </w:p>
    <w:p w:rsidR="00072531" w:rsidRPr="00192EA1" w:rsidRDefault="009046FC" w:rsidP="00072531">
      <w:pPr>
        <w:ind w:left="720"/>
        <w:rPr>
          <w:color w:val="FF0000"/>
        </w:rPr>
      </w:pPr>
      <w:r w:rsidRPr="00192EA1">
        <w:rPr>
          <w:color w:val="FF0000"/>
        </w:rPr>
        <w:t>It is important to create and encourage trainings that are geared for women. This demonstrates that the organization recognizes that there may be unique barriers to women’s advancement, and seeks to address them.</w:t>
      </w:r>
    </w:p>
    <w:p w:rsidR="00072531" w:rsidRPr="00192EA1" w:rsidRDefault="009046FC" w:rsidP="00072531">
      <w:pPr>
        <w:numPr>
          <w:ilvl w:val="0"/>
          <w:numId w:val="58"/>
        </w:numPr>
      </w:pPr>
      <w:r w:rsidRPr="00192EA1">
        <w:t>Which of the following is true when developing and encouraging training for women?</w:t>
      </w:r>
    </w:p>
    <w:p w:rsidR="00072531" w:rsidRPr="00192EA1" w:rsidRDefault="009046FC" w:rsidP="004F6A00">
      <w:pPr>
        <w:pStyle w:val="ListParagraph"/>
        <w:numPr>
          <w:ilvl w:val="0"/>
          <w:numId w:val="63"/>
        </w:numPr>
      </w:pPr>
      <w:r w:rsidRPr="00192EA1">
        <w:t>Encourage them to attend trainings that are for both men and women</w:t>
      </w:r>
    </w:p>
    <w:p w:rsidR="00072531" w:rsidRPr="00192EA1" w:rsidRDefault="00544777" w:rsidP="004F6A00">
      <w:pPr>
        <w:pStyle w:val="ListParagraph"/>
        <w:numPr>
          <w:ilvl w:val="0"/>
          <w:numId w:val="63"/>
        </w:numPr>
        <w:rPr>
          <w:color w:val="FF0000"/>
        </w:rPr>
      </w:pPr>
      <w:r w:rsidRPr="00192EA1">
        <w:rPr>
          <w:color w:val="FF0000"/>
        </w:rPr>
        <w:t>All of these</w:t>
      </w:r>
    </w:p>
    <w:p w:rsidR="00072531" w:rsidRPr="00192EA1" w:rsidRDefault="009046FC" w:rsidP="004F6A00">
      <w:pPr>
        <w:pStyle w:val="ListParagraph"/>
        <w:numPr>
          <w:ilvl w:val="0"/>
          <w:numId w:val="63"/>
        </w:numPr>
      </w:pPr>
      <w:r w:rsidRPr="00192EA1">
        <w:t>Develop training and development opportunities that are specifically for women</w:t>
      </w:r>
    </w:p>
    <w:p w:rsidR="00072531" w:rsidRPr="00192EA1" w:rsidRDefault="009046FC" w:rsidP="004F6A00">
      <w:pPr>
        <w:pStyle w:val="ListParagraph"/>
        <w:numPr>
          <w:ilvl w:val="0"/>
          <w:numId w:val="63"/>
        </w:numPr>
      </w:pPr>
      <w:r w:rsidRPr="00192EA1">
        <w:t>Encourage women to partake of training and development through women’ organizations.</w:t>
      </w:r>
    </w:p>
    <w:p w:rsidR="00072531" w:rsidRPr="00192EA1" w:rsidRDefault="009046FC" w:rsidP="00072531">
      <w:pPr>
        <w:ind w:left="720"/>
        <w:rPr>
          <w:color w:val="FF0000"/>
        </w:rPr>
      </w:pPr>
      <w:r w:rsidRPr="00192EA1">
        <w:rPr>
          <w:color w:val="FF0000"/>
        </w:rPr>
        <w:t>Women should be encouraged to take training through women’s organizations as well as trainings that are geared for both men and women. Organizations can benefit from creating women-centered trainings as well.</w:t>
      </w:r>
    </w:p>
    <w:p w:rsidR="00B94EE7" w:rsidRPr="00192EA1" w:rsidRDefault="00B94EE7">
      <w:pPr>
        <w:spacing w:after="0" w:line="240" w:lineRule="auto"/>
      </w:pPr>
      <w:r w:rsidRPr="00192EA1">
        <w:br w:type="page"/>
      </w:r>
    </w:p>
    <w:p w:rsidR="00072531" w:rsidRPr="00192EA1" w:rsidRDefault="009046FC" w:rsidP="00072531">
      <w:pPr>
        <w:numPr>
          <w:ilvl w:val="0"/>
          <w:numId w:val="58"/>
        </w:numPr>
      </w:pPr>
      <w:r w:rsidRPr="00192EA1">
        <w:lastRenderedPageBreak/>
        <w:t>How did Eva feel about her career trajectory?</w:t>
      </w:r>
    </w:p>
    <w:p w:rsidR="00072531" w:rsidRPr="00192EA1" w:rsidRDefault="009046FC" w:rsidP="004F6A00">
      <w:pPr>
        <w:pStyle w:val="ListParagraph"/>
        <w:numPr>
          <w:ilvl w:val="0"/>
          <w:numId w:val="66"/>
        </w:numPr>
        <w:rPr>
          <w:color w:val="FF0000"/>
        </w:rPr>
      </w:pPr>
      <w:r w:rsidRPr="00192EA1">
        <w:rPr>
          <w:color w:val="FF0000"/>
        </w:rPr>
        <w:t>Frustrated</w:t>
      </w:r>
    </w:p>
    <w:p w:rsidR="00072531" w:rsidRPr="00192EA1" w:rsidRDefault="00B05612" w:rsidP="004F6A00">
      <w:pPr>
        <w:pStyle w:val="ListParagraph"/>
        <w:numPr>
          <w:ilvl w:val="0"/>
          <w:numId w:val="66"/>
        </w:numPr>
      </w:pPr>
      <w:r w:rsidRPr="00192EA1">
        <w:t>Confident</w:t>
      </w:r>
    </w:p>
    <w:p w:rsidR="00072531" w:rsidRPr="00192EA1" w:rsidRDefault="00B05612" w:rsidP="004F6A00">
      <w:pPr>
        <w:pStyle w:val="ListParagraph"/>
        <w:numPr>
          <w:ilvl w:val="0"/>
          <w:numId w:val="66"/>
        </w:numPr>
      </w:pPr>
      <w:r w:rsidRPr="00192EA1">
        <w:t>Incompetent</w:t>
      </w:r>
    </w:p>
    <w:p w:rsidR="00072531" w:rsidRPr="00192EA1" w:rsidRDefault="00B05612" w:rsidP="004F6A00">
      <w:pPr>
        <w:pStyle w:val="ListParagraph"/>
        <w:numPr>
          <w:ilvl w:val="0"/>
          <w:numId w:val="66"/>
        </w:numPr>
      </w:pPr>
      <w:r w:rsidRPr="00192EA1">
        <w:t>Depressed</w:t>
      </w:r>
    </w:p>
    <w:p w:rsidR="00072531" w:rsidRPr="00192EA1" w:rsidRDefault="009046FC" w:rsidP="00072531">
      <w:pPr>
        <w:ind w:left="720"/>
        <w:rPr>
          <w:color w:val="FF0000"/>
        </w:rPr>
      </w:pPr>
      <w:r w:rsidRPr="00192EA1">
        <w:rPr>
          <w:color w:val="FF0000"/>
        </w:rPr>
        <w:t>Eva was frustrated that she had not yet moved into management. She consulted with Jackson for advice.</w:t>
      </w:r>
    </w:p>
    <w:p w:rsidR="00072531" w:rsidRPr="00192EA1" w:rsidRDefault="00B05612" w:rsidP="00072531">
      <w:pPr>
        <w:numPr>
          <w:ilvl w:val="0"/>
          <w:numId w:val="58"/>
        </w:numPr>
      </w:pPr>
      <w:r w:rsidRPr="00192EA1">
        <w:t xml:space="preserve">What did </w:t>
      </w:r>
      <w:r w:rsidR="009046FC" w:rsidRPr="00192EA1">
        <w:t>Jackson find</w:t>
      </w:r>
      <w:r w:rsidRPr="00192EA1">
        <w:t>?</w:t>
      </w:r>
    </w:p>
    <w:p w:rsidR="00072531" w:rsidRPr="00192EA1" w:rsidRDefault="009046FC" w:rsidP="004F6A00">
      <w:pPr>
        <w:pStyle w:val="ListParagraph"/>
        <w:numPr>
          <w:ilvl w:val="0"/>
          <w:numId w:val="67"/>
        </w:numPr>
      </w:pPr>
      <w:r w:rsidRPr="00192EA1">
        <w:t xml:space="preserve">That Eva was not a good </w:t>
      </w:r>
      <w:r w:rsidR="00E625C8" w:rsidRPr="00192EA1">
        <w:t>management</w:t>
      </w:r>
      <w:r w:rsidRPr="00192EA1">
        <w:t xml:space="preserve"> candidate</w:t>
      </w:r>
    </w:p>
    <w:p w:rsidR="00072531" w:rsidRPr="00192EA1" w:rsidRDefault="009046FC" w:rsidP="004F6A00">
      <w:pPr>
        <w:pStyle w:val="ListParagraph"/>
        <w:numPr>
          <w:ilvl w:val="0"/>
          <w:numId w:val="67"/>
        </w:numPr>
      </w:pPr>
      <w:r w:rsidRPr="00192EA1">
        <w:t>That Eva had refused to go through the Management Intensive</w:t>
      </w:r>
    </w:p>
    <w:p w:rsidR="00072531" w:rsidRPr="00192EA1" w:rsidRDefault="009046FC" w:rsidP="004F6A00">
      <w:pPr>
        <w:pStyle w:val="ListParagraph"/>
        <w:numPr>
          <w:ilvl w:val="0"/>
          <w:numId w:val="67"/>
        </w:numPr>
        <w:rPr>
          <w:color w:val="FF0000"/>
        </w:rPr>
      </w:pPr>
      <w:r w:rsidRPr="00192EA1">
        <w:rPr>
          <w:color w:val="FF0000"/>
        </w:rPr>
        <w:t>That women were not going through the Management Intensive</w:t>
      </w:r>
    </w:p>
    <w:p w:rsidR="00380A0C" w:rsidRPr="00192EA1" w:rsidRDefault="009046FC" w:rsidP="00EB38CD">
      <w:pPr>
        <w:pStyle w:val="ListParagraph"/>
        <w:numPr>
          <w:ilvl w:val="0"/>
          <w:numId w:val="67"/>
        </w:numPr>
        <w:spacing w:after="0"/>
      </w:pPr>
      <w:r w:rsidRPr="00192EA1">
        <w:t>None of these</w:t>
      </w:r>
    </w:p>
    <w:p w:rsidR="00003184" w:rsidRPr="00192EA1" w:rsidRDefault="009046FC" w:rsidP="00EB38CD">
      <w:pPr>
        <w:ind w:left="720"/>
        <w:rPr>
          <w:color w:val="FF0000"/>
        </w:rPr>
      </w:pPr>
      <w:r w:rsidRPr="00192EA1">
        <w:rPr>
          <w:color w:val="FF0000"/>
        </w:rPr>
        <w:t>Jackson discovered that women were not going through the Management Intensive. He worked with the training coordinator to create an all-women’s session.</w:t>
      </w:r>
    </w:p>
    <w:p w:rsidR="00003184" w:rsidRPr="00192EA1" w:rsidRDefault="00003184">
      <w:pPr>
        <w:spacing w:after="0" w:line="240" w:lineRule="auto"/>
        <w:rPr>
          <w:color w:val="FF0000"/>
        </w:rPr>
      </w:pPr>
      <w:r w:rsidRPr="00192EA1">
        <w:rPr>
          <w:color w:val="FF0000"/>
        </w:rPr>
        <w:br w:type="page"/>
      </w:r>
    </w:p>
    <w:bookmarkStart w:id="57" w:name="_Toc400446502"/>
    <w:p w:rsidR="00B33DC8" w:rsidRPr="00192EA1" w:rsidRDefault="00B94EE7" w:rsidP="00B94EE7">
      <w:pPr>
        <w:pStyle w:val="Heading1"/>
        <w:rPr>
          <w:lang w:eastAsia="zh-TW"/>
        </w:rPr>
      </w:pPr>
      <w:r w:rsidRPr="00192EA1">
        <w:rPr>
          <w:noProof/>
          <w:lang w:bidi="ar-SA"/>
        </w:rPr>
        <w:lastRenderedPageBreak/>
        <mc:AlternateContent>
          <mc:Choice Requires="wps">
            <w:drawing>
              <wp:anchor distT="91440" distB="91440" distL="114300" distR="114300" simplePos="0" relativeHeight="251654656" behindDoc="0" locked="0" layoutInCell="1" allowOverlap="1" wp14:anchorId="2AEF24CA" wp14:editId="336318D9">
                <wp:simplePos x="0" y="0"/>
                <wp:positionH relativeFrom="page">
                  <wp:posOffset>-161925</wp:posOffset>
                </wp:positionH>
                <wp:positionV relativeFrom="page">
                  <wp:posOffset>-19050</wp:posOffset>
                </wp:positionV>
                <wp:extent cx="8186420" cy="1866900"/>
                <wp:effectExtent l="0" t="0" r="5080" b="0"/>
                <wp:wrapSquare wrapText="bothSides"/>
                <wp:docPr id="29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86690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Whatever you want in life, someone else is going to want it to. Believe in yourself enough to accept that</w:t>
                            </w:r>
                            <w:r w:rsidR="00B94EE7">
                              <w:rPr>
                                <w:rFonts w:asciiTheme="majorHAnsi" w:hAnsiTheme="majorHAnsi"/>
                                <w:i/>
                                <w:sz w:val="28"/>
                                <w:szCs w:val="28"/>
                              </w:rPr>
                              <w:t xml:space="preserve"> you have an equal right to it.</w:t>
                            </w:r>
                          </w:p>
                          <w:p w:rsidR="00FE0706" w:rsidRPr="00BF2B9D"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Diane Sawyer</w:t>
                            </w:r>
                          </w:p>
                          <w:p w:rsidR="00FE0706" w:rsidRPr="00C06439" w:rsidRDefault="00FE0706"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2.75pt;margin-top:-1.5pt;width:644.6pt;height:147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"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Whatever you want in life, someone else is going to want it to. Believe in yourself enough to accept that</w:t>
                      </w:r>
                      <w:r w:rsidR="00B94EE7">
                        <w:rPr>
                          <w:rFonts w:asciiTheme="majorHAnsi" w:hAnsiTheme="majorHAnsi"/>
                          <w:i/>
                          <w:sz w:val="28"/>
                          <w:szCs w:val="28"/>
                        </w:rPr>
                        <w:t xml:space="preserve"> you have an equal right to it.</w:t>
                      </w:r>
                    </w:p>
                    <w:p w:rsidR="00FE0706" w:rsidRPr="00BF2B9D"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Diane Sawyer</w:t>
                      </w:r>
                    </w:p>
                    <w:p w:rsidR="00FE0706" w:rsidRPr="00C06439" w:rsidRDefault="00FE0706"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381A27" w:rsidRPr="00192EA1">
        <w:rPr>
          <w:lang w:eastAsia="zh-TW"/>
        </w:rPr>
        <w:t xml:space="preserve">Module Eight: </w:t>
      </w:r>
      <w:r w:rsidR="009046FC" w:rsidRPr="00192EA1">
        <w:rPr>
          <w:lang w:eastAsia="zh-TW"/>
        </w:rPr>
        <w:t>Actively Recruit Women</w:t>
      </w:r>
      <w:bookmarkEnd w:id="57"/>
    </w:p>
    <w:p w:rsidR="006A1F3E" w:rsidRPr="00192EA1" w:rsidRDefault="00CC5955" w:rsidP="00CC5955">
      <w:pPr>
        <w:ind w:left="3600"/>
        <w:rPr>
          <w:lang w:bidi="ar-SA"/>
        </w:rPr>
      </w:pPr>
      <w:r w:rsidRPr="00192EA1">
        <w:rPr>
          <w:noProof/>
          <w:lang w:bidi="ar-SA"/>
        </w:rPr>
        <w:drawing>
          <wp:anchor distT="0" distB="0" distL="114300" distR="114300" simplePos="0" relativeHeight="251761152" behindDoc="0" locked="0" layoutInCell="1" allowOverlap="1" wp14:anchorId="7BBD10E6" wp14:editId="1F3E401E">
            <wp:simplePos x="0" y="0"/>
            <wp:positionH relativeFrom="column">
              <wp:posOffset>0</wp:posOffset>
            </wp:positionH>
            <wp:positionV relativeFrom="paragraph">
              <wp:posOffset>8890</wp:posOffset>
            </wp:positionV>
            <wp:extent cx="1950720" cy="19431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P900399550[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50720" cy="1943100"/>
                    </a:xfrm>
                    <a:prstGeom prst="rect">
                      <a:avLst/>
                    </a:prstGeom>
                  </pic:spPr>
                </pic:pic>
              </a:graphicData>
            </a:graphic>
            <wp14:sizeRelH relativeFrom="margin">
              <wp14:pctWidth>0</wp14:pctWidth>
            </wp14:sizeRelH>
            <wp14:sizeRelV relativeFrom="margin">
              <wp14:pctHeight>0</wp14:pctHeight>
            </wp14:sizeRelV>
          </wp:anchor>
        </w:drawing>
      </w:r>
      <w:r w:rsidR="00F375D8" w:rsidRPr="00192EA1">
        <w:rPr>
          <w:lang w:bidi="ar-SA"/>
        </w:rPr>
        <w:t xml:space="preserve">Actively recruiting women should be part of any organization’s recruitment plan. This is even more important if you are in an industry where women are underrepresented overall, or heavily represented in lower positions but underrepresented in leadership. Creating initiatives to recruit women at all levels of the </w:t>
      </w:r>
      <w:r w:rsidR="00192EA1" w:rsidRPr="00192EA1">
        <w:rPr>
          <w:lang w:bidi="ar-SA"/>
        </w:rPr>
        <w:t>organization</w:t>
      </w:r>
      <w:r w:rsidR="00F375D8" w:rsidRPr="00192EA1">
        <w:rPr>
          <w:lang w:bidi="ar-SA"/>
        </w:rPr>
        <w:t xml:space="preserve"> helps to create a culture which is gender-diverse, and also creates opportunities to develop women leaders from within, starting at the earliest stages. There are several steps you can take to actively recruit women to your organization.</w:t>
      </w:r>
    </w:p>
    <w:p w:rsidR="00B94EE7" w:rsidRPr="00192EA1" w:rsidRDefault="00B94EE7" w:rsidP="00CC5955">
      <w:pPr>
        <w:ind w:left="3600"/>
        <w:rPr>
          <w:lang w:bidi="ar-SA"/>
        </w:rPr>
      </w:pPr>
    </w:p>
    <w:p w:rsidR="00B94EE7" w:rsidRPr="00192EA1" w:rsidRDefault="00B94EE7" w:rsidP="00CC5955">
      <w:pPr>
        <w:ind w:left="3600"/>
        <w:rPr>
          <w:b/>
          <w:bCs/>
        </w:rPr>
      </w:pPr>
    </w:p>
    <w:p w:rsidR="00CC07AB" w:rsidRPr="00192EA1" w:rsidRDefault="00F375D8" w:rsidP="00CC07AB">
      <w:pPr>
        <w:pStyle w:val="Heading2"/>
      </w:pPr>
      <w:bookmarkStart w:id="58" w:name="_Toc400446503"/>
      <w:r w:rsidRPr="00192EA1">
        <w:rPr>
          <w:lang w:bidi="ar-SA"/>
        </w:rPr>
        <w:t>Discover Your Barr</w:t>
      </w:r>
      <w:r w:rsidR="00594B1A" w:rsidRPr="00192EA1">
        <w:rPr>
          <w:lang w:bidi="ar-SA"/>
        </w:rPr>
        <w:t>i</w:t>
      </w:r>
      <w:r w:rsidRPr="00192EA1">
        <w:rPr>
          <w:lang w:bidi="ar-SA"/>
        </w:rPr>
        <w:t>ers to Hiring</w:t>
      </w:r>
      <w:bookmarkEnd w:id="58"/>
    </w:p>
    <w:p w:rsidR="00DE2148" w:rsidRPr="00192EA1" w:rsidRDefault="00EA7AF8" w:rsidP="00EB38CD">
      <w:r w:rsidRPr="00192EA1">
        <w:rPr>
          <w:noProof/>
          <w:lang w:bidi="ar-SA"/>
        </w:rPr>
        <w:drawing>
          <wp:anchor distT="0" distB="0" distL="114300" distR="114300" simplePos="0" relativeHeight="251716096" behindDoc="0" locked="0" layoutInCell="1" allowOverlap="1" wp14:anchorId="322E7C6A" wp14:editId="3C67CD38">
            <wp:simplePos x="0" y="0"/>
            <wp:positionH relativeFrom="column">
              <wp:posOffset>1905</wp:posOffset>
            </wp:positionH>
            <wp:positionV relativeFrom="paragraph">
              <wp:posOffset>46990</wp:posOffset>
            </wp:positionV>
            <wp:extent cx="998220" cy="1066800"/>
            <wp:effectExtent l="0" t="0" r="0" b="0"/>
            <wp:wrapSquare wrapText="bothSides"/>
            <wp:docPr id="331" name="Picture 122" descr="C:\Users\Owner\AppData\Local\Microsoft\Windows\Temporary Internet Files\Content.IE5\SSHSDPG0\MC9002314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Owner\AppData\Local\Microsoft\Windows\Temporary Internet Files\Content.IE5\SSHSDPG0\MC900231446[1].wmf"/>
                    <pic:cNvPicPr>
                      <a:picLocks noChangeAspect="1" noChangeArrowheads="1"/>
                    </pic:cNvPicPr>
                  </pic:nvPicPr>
                  <pic:blipFill>
                    <a:blip r:embed="rId54" cstate="print"/>
                    <a:srcRect/>
                    <a:stretch>
                      <a:fillRect/>
                    </a:stretch>
                  </pic:blipFill>
                  <pic:spPr bwMode="auto">
                    <a:xfrm>
                      <a:off x="0" y="0"/>
                      <a:ext cx="99822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375D8" w:rsidRPr="00192EA1">
        <w:t>An important first step is to discover your barriers to hiring women. There are many reasons why an organization might have difficulty recruiting and hiring women candidates. It might be helpful to interview some current women employees, and also to examine research conducted on why women prefer some types of organizations over others. Common barriers to recruiting and hiring women include:</w:t>
      </w:r>
    </w:p>
    <w:p w:rsidR="00CC5955" w:rsidRPr="00192EA1" w:rsidRDefault="00CC5955" w:rsidP="00EB38CD"/>
    <w:p w:rsidR="00F375D8" w:rsidRPr="00192EA1" w:rsidRDefault="00F375D8" w:rsidP="00B94EE7">
      <w:pPr>
        <w:pStyle w:val="BulletedPoints"/>
        <w:rPr>
          <w:b/>
        </w:rPr>
      </w:pPr>
      <w:r w:rsidRPr="00192EA1">
        <w:t xml:space="preserve">Lack of women in leadership </w:t>
      </w:r>
    </w:p>
    <w:p w:rsidR="00F375D8" w:rsidRPr="00192EA1" w:rsidRDefault="00F375D8" w:rsidP="00B94EE7">
      <w:pPr>
        <w:pStyle w:val="BulletedPoints"/>
        <w:rPr>
          <w:b/>
        </w:rPr>
      </w:pPr>
      <w:r w:rsidRPr="00192EA1">
        <w:t>Lack of recruiting efforts directed at women, especially in fields where they are underrepresented</w:t>
      </w:r>
    </w:p>
    <w:p w:rsidR="00F375D8" w:rsidRPr="00192EA1" w:rsidRDefault="00F375D8" w:rsidP="00B94EE7">
      <w:pPr>
        <w:pStyle w:val="BulletedPoints"/>
        <w:rPr>
          <w:b/>
        </w:rPr>
      </w:pPr>
      <w:r w:rsidRPr="00192EA1">
        <w:t>An organizational history or culture of sexism or sexual harassment, including lawsuits</w:t>
      </w:r>
    </w:p>
    <w:p w:rsidR="00F375D8" w:rsidRPr="00192EA1" w:rsidRDefault="00F375D8" w:rsidP="00B94EE7">
      <w:pPr>
        <w:pStyle w:val="BulletedPoints"/>
        <w:rPr>
          <w:b/>
        </w:rPr>
      </w:pPr>
      <w:r w:rsidRPr="00192EA1">
        <w:t>Lack of coverage of women’s health – pregnancy, contraception, etc. – in benefits packages</w:t>
      </w:r>
    </w:p>
    <w:p w:rsidR="00F375D8" w:rsidRPr="00192EA1" w:rsidRDefault="00F375D8" w:rsidP="00B94EE7">
      <w:pPr>
        <w:pStyle w:val="BulletedPoints"/>
        <w:rPr>
          <w:b/>
        </w:rPr>
      </w:pPr>
      <w:r w:rsidRPr="00192EA1">
        <w:t>No organizational policy of maternity or parenting leave</w:t>
      </w:r>
    </w:p>
    <w:p w:rsidR="00F375D8" w:rsidRPr="00192EA1" w:rsidRDefault="00F375D8" w:rsidP="00F375D8">
      <w:pPr>
        <w:rPr>
          <w:bCs/>
        </w:rPr>
      </w:pPr>
      <w:r w:rsidRPr="00192EA1">
        <w:rPr>
          <w:bCs/>
        </w:rPr>
        <w:lastRenderedPageBreak/>
        <w:t>It may be difficult to determine exactly what barriers are in place to hiring women, but it is vital to assess the organization to see if yo</w:t>
      </w:r>
      <w:r w:rsidR="00594B1A" w:rsidRPr="00192EA1">
        <w:rPr>
          <w:bCs/>
        </w:rPr>
        <w:t>u can determine this. If system</w:t>
      </w:r>
      <w:r w:rsidRPr="00192EA1">
        <w:rPr>
          <w:bCs/>
        </w:rPr>
        <w:t>ic barriers to hiring women exist, even the best recruitment efforts may fail.</w:t>
      </w:r>
    </w:p>
    <w:p w:rsidR="00B94EE7" w:rsidRPr="00192EA1" w:rsidRDefault="00B94EE7" w:rsidP="00F375D8">
      <w:pPr>
        <w:rPr>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831756" w:rsidP="00CC07AB">
            <w:pPr>
              <w:rPr>
                <w:b/>
                <w:bCs/>
                <w:color w:val="000000" w:themeColor="text1"/>
              </w:rPr>
            </w:pPr>
            <w:r w:rsidRPr="00192EA1">
              <w:rPr>
                <w:b/>
                <w:bCs/>
                <w:color w:val="000000" w:themeColor="text1"/>
              </w:rPr>
              <w:t>8</w:t>
            </w:r>
            <w:r w:rsidR="007251A1"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DE2148" w:rsidP="00F375D8">
            <w:pPr>
              <w:rPr>
                <w:color w:val="000000" w:themeColor="text1"/>
              </w:rPr>
            </w:pPr>
            <w:r w:rsidRPr="00192EA1">
              <w:rPr>
                <w:color w:val="000000" w:themeColor="text1"/>
              </w:rPr>
              <w:t xml:space="preserve">Consider </w:t>
            </w:r>
            <w:r w:rsidR="00F375D8" w:rsidRPr="00192EA1">
              <w:rPr>
                <w:color w:val="000000" w:themeColor="text1"/>
              </w:rPr>
              <w:t>possible barriers to hiring women</w:t>
            </w:r>
            <w:r w:rsidR="006A1F3E"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5175FC" w:rsidRPr="00192EA1" w:rsidRDefault="00F375D8" w:rsidP="00CC07AB">
            <w:pPr>
              <w:rPr>
                <w:b/>
                <w:color w:val="000000" w:themeColor="text1"/>
              </w:rPr>
            </w:pPr>
            <w:r w:rsidRPr="00192EA1">
              <w:rPr>
                <w:b/>
                <w:color w:val="000000" w:themeColor="text1"/>
              </w:rPr>
              <w:t>Barriers</w:t>
            </w:r>
          </w:p>
          <w:p w:rsidR="00CC07AB" w:rsidRPr="00192EA1" w:rsidRDefault="0037232F" w:rsidP="00F375D8">
            <w:pPr>
              <w:rPr>
                <w:color w:val="000000" w:themeColor="text1"/>
              </w:rPr>
            </w:pPr>
            <w:r w:rsidRPr="00192EA1">
              <w:rPr>
                <w:color w:val="000000" w:themeColor="text1"/>
              </w:rPr>
              <w:t xml:space="preserve">Discuss </w:t>
            </w:r>
            <w:r w:rsidR="009E39A3" w:rsidRPr="00192EA1">
              <w:rPr>
                <w:color w:val="000000" w:themeColor="text1"/>
              </w:rPr>
              <w:t xml:space="preserve">ways </w:t>
            </w:r>
            <w:r w:rsidR="00DE2148" w:rsidRPr="00192EA1">
              <w:rPr>
                <w:color w:val="000000" w:themeColor="text1"/>
              </w:rPr>
              <w:t xml:space="preserve">to </w:t>
            </w:r>
            <w:r w:rsidR="00F375D8" w:rsidRPr="00192EA1">
              <w:rPr>
                <w:color w:val="000000" w:themeColor="text1"/>
              </w:rPr>
              <w:t>identify and overcome barriers to hiring women</w:t>
            </w:r>
            <w:r w:rsidR="00D5620C" w:rsidRPr="00192EA1">
              <w:rPr>
                <w:color w:val="000000" w:themeColor="text1"/>
              </w:rPr>
              <w:t>.</w:t>
            </w:r>
            <w:r w:rsidR="00CE22E9"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37232F"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F9772F"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F375D8" w:rsidP="009E39A3">
            <w:pPr>
              <w:rPr>
                <w:color w:val="000000" w:themeColor="text1"/>
              </w:rPr>
            </w:pPr>
            <w:r w:rsidRPr="00192EA1">
              <w:rPr>
                <w:color w:val="000000" w:themeColor="text1"/>
              </w:rPr>
              <w:t>As a class, discuss potential barriers to hiring women. Brainstorm ways to overcome these.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5175FC"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5175FC"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F375D8" w:rsidP="00F9772F">
            <w:pPr>
              <w:rPr>
                <w:color w:val="000000" w:themeColor="text1"/>
              </w:rPr>
            </w:pPr>
            <w:r w:rsidRPr="00192EA1">
              <w:rPr>
                <w:color w:val="000000" w:themeColor="text1"/>
              </w:rPr>
              <w:t>How can we identify and address barriers to hiring women?</w:t>
            </w:r>
          </w:p>
        </w:tc>
      </w:tr>
    </w:tbl>
    <w:p w:rsidR="00B94EE7" w:rsidRPr="00192EA1" w:rsidRDefault="00B94EE7" w:rsidP="00B94EE7"/>
    <w:p w:rsidR="00CC07AB" w:rsidRPr="00192EA1" w:rsidRDefault="00A675A2" w:rsidP="00CC07AB">
      <w:pPr>
        <w:pStyle w:val="Heading2"/>
      </w:pPr>
      <w:bookmarkStart w:id="59" w:name="_Toc400446504"/>
      <w:r w:rsidRPr="00192EA1">
        <w:t>Discover Your Barriers to Retention</w:t>
      </w:r>
      <w:bookmarkEnd w:id="59"/>
      <w:r w:rsidRPr="00192EA1">
        <w:t xml:space="preserve"> </w:t>
      </w:r>
    </w:p>
    <w:p w:rsidR="006A1F3E" w:rsidRPr="00192EA1" w:rsidRDefault="00EA7AF8" w:rsidP="006A1F3E">
      <w:r w:rsidRPr="00192EA1">
        <w:rPr>
          <w:noProof/>
          <w:lang w:bidi="ar-SA"/>
        </w:rPr>
        <w:drawing>
          <wp:anchor distT="0" distB="0" distL="114300" distR="114300" simplePos="0" relativeHeight="251746304" behindDoc="0" locked="0" layoutInCell="1" allowOverlap="1" wp14:anchorId="7538A798" wp14:editId="198272A6">
            <wp:simplePos x="0" y="0"/>
            <wp:positionH relativeFrom="column">
              <wp:posOffset>38100</wp:posOffset>
            </wp:positionH>
            <wp:positionV relativeFrom="paragraph">
              <wp:posOffset>32385</wp:posOffset>
            </wp:positionV>
            <wp:extent cx="906780" cy="734060"/>
            <wp:effectExtent l="0" t="0" r="0" b="0"/>
            <wp:wrapSquare wrapText="bothSides"/>
            <wp:docPr id="333" name="Picture 124" descr="C:\Users\Owner\AppData\Local\Microsoft\Windows\Temporary Internet Files\Content.IE5\SBWWZQPW\MC9002899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Owner\AppData\Local\Microsoft\Windows\Temporary Internet Files\Content.IE5\SBWWZQPW\MC900289941[1].wmf"/>
                    <pic:cNvPicPr>
                      <a:picLocks noChangeAspect="1" noChangeArrowheads="1"/>
                    </pic:cNvPicPr>
                  </pic:nvPicPr>
                  <pic:blipFill>
                    <a:blip r:embed="rId50" cstate="print"/>
                    <a:srcRect/>
                    <a:stretch>
                      <a:fillRect/>
                    </a:stretch>
                  </pic:blipFill>
                  <pic:spPr bwMode="auto">
                    <a:xfrm>
                      <a:off x="0" y="0"/>
                      <a:ext cx="906780" cy="734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75A2" w:rsidRPr="00192EA1">
        <w:t>Another key area to examine is your organization’s barriers to retention of female employees. If your organization regularly hires women, but finds that there is significant turnover among them, this is a clue that there are barriers to retention. Examining employee exit interviews is one excellent source of data on why women do not stay with your organization. While not every woman who leaves your organization will do so for reasons grounded in gender, it is key to identify whether there are systemic barriers to retaining women employees. Common barriers to retention include:</w:t>
      </w:r>
    </w:p>
    <w:p w:rsidR="00A675A2" w:rsidRPr="00192EA1" w:rsidRDefault="00A675A2" w:rsidP="00B94EE7">
      <w:pPr>
        <w:pStyle w:val="BulletedPoints"/>
        <w:rPr>
          <w:b/>
        </w:rPr>
      </w:pPr>
      <w:r w:rsidRPr="00192EA1">
        <w:t>Lack of opportunity for advancement</w:t>
      </w:r>
    </w:p>
    <w:p w:rsidR="00A675A2" w:rsidRPr="00192EA1" w:rsidRDefault="00A675A2" w:rsidP="00B94EE7">
      <w:pPr>
        <w:pStyle w:val="BulletedPoints"/>
        <w:rPr>
          <w:b/>
        </w:rPr>
      </w:pPr>
      <w:r w:rsidRPr="00192EA1">
        <w:t>An organizational history or culture of sexism or sexual harassment, including lawsuits</w:t>
      </w:r>
    </w:p>
    <w:p w:rsidR="00A675A2" w:rsidRPr="00192EA1" w:rsidRDefault="00A675A2" w:rsidP="00B94EE7">
      <w:pPr>
        <w:pStyle w:val="BulletedPoints"/>
        <w:rPr>
          <w:b/>
        </w:rPr>
      </w:pPr>
      <w:r w:rsidRPr="00192EA1">
        <w:t>Lack of coverage of women’s health – pregnancy, contraception, etc. – in benefits packages</w:t>
      </w:r>
    </w:p>
    <w:p w:rsidR="00A675A2" w:rsidRPr="00192EA1" w:rsidRDefault="00A675A2" w:rsidP="00B94EE7">
      <w:pPr>
        <w:pStyle w:val="BulletedPoints"/>
        <w:rPr>
          <w:b/>
        </w:rPr>
      </w:pPr>
      <w:r w:rsidRPr="00192EA1">
        <w:t>No organizational policy of maternity or parenting leave</w:t>
      </w:r>
    </w:p>
    <w:p w:rsidR="00A675A2" w:rsidRPr="00192EA1" w:rsidRDefault="00A675A2" w:rsidP="00B94EE7">
      <w:pPr>
        <w:pStyle w:val="BulletedPoints"/>
        <w:rPr>
          <w:b/>
        </w:rPr>
      </w:pPr>
      <w:r w:rsidRPr="00192EA1">
        <w:t>Culture that does not promote work-life balance</w:t>
      </w:r>
    </w:p>
    <w:p w:rsidR="00A675A2" w:rsidRPr="00192EA1" w:rsidRDefault="00A675A2" w:rsidP="00B94EE7">
      <w:pPr>
        <w:pStyle w:val="BulletedPoints"/>
        <w:rPr>
          <w:b/>
        </w:rPr>
      </w:pPr>
      <w:r w:rsidRPr="00192EA1">
        <w:lastRenderedPageBreak/>
        <w:t>Pay inequities between male and female employees in the same or similar positions</w:t>
      </w:r>
    </w:p>
    <w:p w:rsidR="00B94EE7" w:rsidRPr="00192EA1" w:rsidRDefault="00B94EE7" w:rsidP="00B94EE7">
      <w:pPr>
        <w:pStyle w:val="BulletedPoints"/>
        <w:numPr>
          <w:ilvl w:val="0"/>
          <w:numId w:val="0"/>
        </w:numPr>
        <w:ind w:left="720" w:hanging="360"/>
        <w:rPr>
          <w:b/>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831756" w:rsidP="00CC07AB">
            <w:pPr>
              <w:rPr>
                <w:b/>
                <w:bCs/>
                <w:color w:val="000000" w:themeColor="text1"/>
              </w:rPr>
            </w:pPr>
            <w:r w:rsidRPr="00192EA1">
              <w:rPr>
                <w:b/>
                <w:bCs/>
                <w:color w:val="000000" w:themeColor="text1"/>
              </w:rPr>
              <w:t>8</w:t>
            </w:r>
            <w:r w:rsidR="00AD2D19" w:rsidRPr="00192EA1">
              <w:rPr>
                <w:b/>
                <w:bCs/>
                <w:color w:val="000000" w:themeColor="text1"/>
              </w:rPr>
              <w:t xml:space="preserve"> </w:t>
            </w:r>
            <w:r w:rsidR="00E84163"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6F6631" w:rsidP="00A675A2">
            <w:pPr>
              <w:rPr>
                <w:color w:val="000000" w:themeColor="text1"/>
              </w:rPr>
            </w:pPr>
            <w:r w:rsidRPr="00192EA1">
              <w:rPr>
                <w:color w:val="000000" w:themeColor="text1"/>
              </w:rPr>
              <w:t xml:space="preserve">Introduce </w:t>
            </w:r>
            <w:r w:rsidR="006D65A6" w:rsidRPr="00192EA1">
              <w:rPr>
                <w:color w:val="000000" w:themeColor="text1"/>
              </w:rPr>
              <w:t xml:space="preserve">the </w:t>
            </w:r>
            <w:r w:rsidR="00104675" w:rsidRPr="00192EA1">
              <w:rPr>
                <w:color w:val="000000" w:themeColor="text1"/>
              </w:rPr>
              <w:t xml:space="preserve">importance of </w:t>
            </w:r>
            <w:r w:rsidR="006A1F3E" w:rsidRPr="00192EA1">
              <w:rPr>
                <w:color w:val="000000" w:themeColor="text1"/>
              </w:rPr>
              <w:t xml:space="preserve">identifying </w:t>
            </w:r>
            <w:r w:rsidR="00A675A2" w:rsidRPr="00192EA1">
              <w:rPr>
                <w:color w:val="000000" w:themeColor="text1"/>
              </w:rPr>
              <w:t>barrier to retention of women</w:t>
            </w:r>
            <w:r w:rsidR="00F579C8" w:rsidRPr="00192EA1">
              <w:rPr>
                <w:color w:val="000000" w:themeColor="text1"/>
              </w:rPr>
              <w:t>.</w:t>
            </w:r>
            <w:r w:rsidR="003B1445"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206614" w:rsidRPr="00192EA1" w:rsidRDefault="00A675A2" w:rsidP="00CC07AB">
            <w:pPr>
              <w:rPr>
                <w:b/>
                <w:color w:val="000000" w:themeColor="text1"/>
              </w:rPr>
            </w:pPr>
            <w:r w:rsidRPr="00192EA1">
              <w:rPr>
                <w:b/>
                <w:color w:val="000000" w:themeColor="text1"/>
              </w:rPr>
              <w:t xml:space="preserve">Retention </w:t>
            </w:r>
          </w:p>
          <w:p w:rsidR="00CC07AB" w:rsidRPr="00192EA1" w:rsidRDefault="006D65A6" w:rsidP="00A675A2">
            <w:pPr>
              <w:rPr>
                <w:color w:val="000000" w:themeColor="text1"/>
              </w:rPr>
            </w:pPr>
            <w:r w:rsidRPr="00192EA1">
              <w:rPr>
                <w:color w:val="000000" w:themeColor="text1"/>
              </w:rPr>
              <w:t xml:space="preserve">Consider the </w:t>
            </w:r>
            <w:r w:rsidR="00104675" w:rsidRPr="00192EA1">
              <w:rPr>
                <w:color w:val="000000" w:themeColor="text1"/>
              </w:rPr>
              <w:t xml:space="preserve">importance of </w:t>
            </w:r>
            <w:r w:rsidR="006A1F3E" w:rsidRPr="00192EA1">
              <w:rPr>
                <w:color w:val="000000" w:themeColor="text1"/>
              </w:rPr>
              <w:t xml:space="preserve">identifying </w:t>
            </w:r>
            <w:r w:rsidR="00A675A2" w:rsidRPr="00192EA1">
              <w:rPr>
                <w:color w:val="000000" w:themeColor="text1"/>
              </w:rPr>
              <w:t>barrier to retention of women</w:t>
            </w:r>
            <w:r w:rsidRPr="00192EA1">
              <w:rPr>
                <w:color w:val="000000" w:themeColor="text1"/>
              </w:rPr>
              <w:t xml:space="preserve">. </w:t>
            </w:r>
            <w:r w:rsidR="003B1445" w:rsidRPr="00192EA1">
              <w:rPr>
                <w:color w:val="000000" w:themeColor="text1"/>
              </w:rPr>
              <w:t xml:space="preserve"> </w:t>
            </w:r>
            <w:r w:rsidR="00D2336C"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A675A2">
            <w:pPr>
              <w:rPr>
                <w:b/>
                <w:bCs/>
                <w:color w:val="000000" w:themeColor="text1"/>
              </w:rPr>
            </w:pPr>
            <w:r w:rsidRPr="00192EA1">
              <w:rPr>
                <w:b/>
                <w:bCs/>
                <w:color w:val="000000" w:themeColor="text1"/>
              </w:rPr>
              <w:t>10 -</w:t>
            </w:r>
            <w:r w:rsidR="00F579C8" w:rsidRPr="00192EA1">
              <w:rPr>
                <w:b/>
                <w:bCs/>
                <w:color w:val="000000" w:themeColor="text1"/>
              </w:rPr>
              <w:t xml:space="preserve"> </w:t>
            </w:r>
            <w:r w:rsidR="00A675A2" w:rsidRPr="00192EA1">
              <w:rPr>
                <w:b/>
                <w:bCs/>
                <w:color w:val="000000" w:themeColor="text1"/>
              </w:rPr>
              <w:t xml:space="preserve">Barriers to Retention </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206614"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6D65A6" w:rsidP="00CC07AB">
            <w:pPr>
              <w:rPr>
                <w:color w:val="000000" w:themeColor="text1"/>
              </w:rPr>
            </w:pPr>
            <w:r w:rsidRPr="00192EA1">
              <w:rPr>
                <w:color w:val="000000" w:themeColor="text1"/>
              </w:rPr>
              <w:t>Complete the worksheet individually.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206614" w:rsidP="00CC07AB">
            <w:pPr>
              <w:rPr>
                <w:color w:val="000000" w:themeColor="text1"/>
              </w:rPr>
            </w:pPr>
            <w:r w:rsidRPr="00192EA1">
              <w:rPr>
                <w:color w:val="000000" w:themeColor="text1"/>
              </w:rPr>
              <w:t xml:space="preserve">Share any personal, relevant stories.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206614"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A675A2" w:rsidP="006D65A6">
            <w:pPr>
              <w:rPr>
                <w:color w:val="000000" w:themeColor="text1"/>
              </w:rPr>
            </w:pPr>
            <w:r w:rsidRPr="00192EA1">
              <w:rPr>
                <w:color w:val="000000" w:themeColor="text1"/>
              </w:rPr>
              <w:t>How can we identify and address barriers to retaining women?</w:t>
            </w:r>
          </w:p>
        </w:tc>
      </w:tr>
    </w:tbl>
    <w:p w:rsidR="00CC07AB" w:rsidRPr="00192EA1" w:rsidRDefault="00CC07AB" w:rsidP="00CC07AB"/>
    <w:p w:rsidR="001F28D4" w:rsidRPr="00192EA1" w:rsidRDefault="00A675A2" w:rsidP="001F28D4">
      <w:pPr>
        <w:pStyle w:val="Heading2"/>
      </w:pPr>
      <w:bookmarkStart w:id="60" w:name="_Toc400446505"/>
      <w:r w:rsidRPr="00192EA1">
        <w:t xml:space="preserve">Recruit </w:t>
      </w:r>
      <w:r w:rsidR="000B0927" w:rsidRPr="00192EA1">
        <w:t>via</w:t>
      </w:r>
      <w:r w:rsidRPr="00192EA1">
        <w:t xml:space="preserve"> Women’s Organizations</w:t>
      </w:r>
      <w:bookmarkEnd w:id="60"/>
    </w:p>
    <w:p w:rsidR="006A1F3E" w:rsidRPr="00192EA1" w:rsidRDefault="00CC5955" w:rsidP="00B94EE7">
      <w:r w:rsidRPr="00192EA1">
        <w:rPr>
          <w:noProof/>
          <w:lang w:bidi="ar-SA"/>
        </w:rPr>
        <w:drawing>
          <wp:anchor distT="0" distB="0" distL="114300" distR="114300" simplePos="0" relativeHeight="251762176" behindDoc="0" locked="0" layoutInCell="1" allowOverlap="1" wp14:anchorId="3C750AAB" wp14:editId="71271D15">
            <wp:simplePos x="0" y="0"/>
            <wp:positionH relativeFrom="column">
              <wp:posOffset>0</wp:posOffset>
            </wp:positionH>
            <wp:positionV relativeFrom="paragraph">
              <wp:posOffset>59055</wp:posOffset>
            </wp:positionV>
            <wp:extent cx="1165860" cy="86106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C900297565[1].WM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65860" cy="861060"/>
                    </a:xfrm>
                    <a:prstGeom prst="rect">
                      <a:avLst/>
                    </a:prstGeom>
                  </pic:spPr>
                </pic:pic>
              </a:graphicData>
            </a:graphic>
          </wp:anchor>
        </w:drawing>
      </w:r>
      <w:r w:rsidR="00A675A2" w:rsidRPr="00192EA1">
        <w:t xml:space="preserve">Women’s professional organizations are a valuable resource when creating efforts to actively recruit women into your organization. Umbrella organizations for professional women, such as the American Association of University Women and the National Association of Women Executives, are one place to start. You should also look to large professional organizations in your field to see if they have women’s caucuses or women’s interest groups that can help in your recruitment efforts. Also look to organizations specifically for women in specific fields, such as the Financial Women’s Organization or </w:t>
      </w:r>
      <w:r w:rsidR="003429DC" w:rsidRPr="00192EA1">
        <w:t>organizations for women in STEM. When creating efforts to recruit new college graduates, look to women’s organizations on local university campuses, which are often organized around majors or industries (women in engineering, for example). These are all potential resources of talented women.</w:t>
      </w:r>
    </w:p>
    <w:p w:rsidR="00B94EE7" w:rsidRPr="00192EA1" w:rsidRDefault="00B94EE7" w:rsidP="00B94EE7">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831756" w:rsidP="00CC07AB">
            <w:pPr>
              <w:rPr>
                <w:b/>
                <w:bCs/>
                <w:color w:val="000000" w:themeColor="text1"/>
              </w:rPr>
            </w:pPr>
            <w:r w:rsidRPr="00192EA1">
              <w:rPr>
                <w:b/>
                <w:bCs/>
                <w:color w:val="000000" w:themeColor="text1"/>
              </w:rPr>
              <w:t>8</w:t>
            </w:r>
            <w:r w:rsidR="004050FB"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3E2180" w:rsidP="003429DC">
            <w:pPr>
              <w:rPr>
                <w:color w:val="000000" w:themeColor="text1"/>
              </w:rPr>
            </w:pPr>
            <w:r w:rsidRPr="00192EA1">
              <w:rPr>
                <w:color w:val="000000" w:themeColor="text1"/>
              </w:rPr>
              <w:t xml:space="preserve">Introduce </w:t>
            </w:r>
            <w:r w:rsidR="00104675" w:rsidRPr="00192EA1">
              <w:rPr>
                <w:color w:val="000000" w:themeColor="text1"/>
              </w:rPr>
              <w:t xml:space="preserve">the idea of </w:t>
            </w:r>
            <w:r w:rsidR="003429DC" w:rsidRPr="00192EA1">
              <w:rPr>
                <w:color w:val="000000" w:themeColor="text1"/>
              </w:rPr>
              <w:t>recruiting women through women’s organizations</w:t>
            </w:r>
            <w:r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1E1D95" w:rsidRPr="00192EA1" w:rsidRDefault="003429DC" w:rsidP="00CC07AB">
            <w:pPr>
              <w:rPr>
                <w:b/>
                <w:color w:val="000000" w:themeColor="text1"/>
              </w:rPr>
            </w:pPr>
            <w:r w:rsidRPr="00192EA1">
              <w:rPr>
                <w:b/>
                <w:color w:val="000000" w:themeColor="text1"/>
              </w:rPr>
              <w:t>Leverage Women’s Organizations</w:t>
            </w:r>
          </w:p>
          <w:p w:rsidR="00CC07AB" w:rsidRPr="00192EA1" w:rsidRDefault="00A02520" w:rsidP="003429DC">
            <w:pPr>
              <w:rPr>
                <w:color w:val="000000" w:themeColor="text1"/>
              </w:rPr>
            </w:pPr>
            <w:r w:rsidRPr="00192EA1">
              <w:rPr>
                <w:color w:val="000000" w:themeColor="text1"/>
              </w:rPr>
              <w:lastRenderedPageBreak/>
              <w:t xml:space="preserve">Discuss </w:t>
            </w:r>
            <w:r w:rsidR="003E2180" w:rsidRPr="00192EA1">
              <w:rPr>
                <w:color w:val="000000" w:themeColor="text1"/>
              </w:rPr>
              <w:t xml:space="preserve">the concept of </w:t>
            </w:r>
            <w:r w:rsidR="003429DC" w:rsidRPr="00192EA1">
              <w:rPr>
                <w:color w:val="000000" w:themeColor="text1"/>
              </w:rPr>
              <w:t>leveraging women’s organizations in recruiting</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CC07AB" w:rsidRPr="00192EA1" w:rsidRDefault="003E2180"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3429DC" w:rsidP="00CC07AB">
            <w:pPr>
              <w:rPr>
                <w:color w:val="000000" w:themeColor="text1"/>
              </w:rPr>
            </w:pPr>
            <w:r w:rsidRPr="00192EA1">
              <w:rPr>
                <w:color w:val="000000" w:themeColor="text1"/>
              </w:rPr>
              <w:t>Bring in a list of several professional women’s organizations. Pull up their websites for the class to view.</w:t>
            </w:r>
            <w:r w:rsidR="00A02520"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3429DC" w:rsidP="00104675">
            <w:pPr>
              <w:rPr>
                <w:color w:val="000000" w:themeColor="text1"/>
              </w:rPr>
            </w:pPr>
            <w:r w:rsidRPr="00192EA1">
              <w:rPr>
                <w:color w:val="000000" w:themeColor="text1"/>
              </w:rPr>
              <w:t>Discuss ways to leverage women’s organizations in hiring. Brainstorm a list of organizations.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1E1D95"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1E1D95"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3429DC" w:rsidP="00104675">
            <w:pPr>
              <w:rPr>
                <w:color w:val="000000" w:themeColor="text1"/>
              </w:rPr>
            </w:pPr>
            <w:r w:rsidRPr="00192EA1">
              <w:rPr>
                <w:color w:val="000000" w:themeColor="text1"/>
              </w:rPr>
              <w:t>How can leveraging women’s organizations help in recruitment?</w:t>
            </w:r>
          </w:p>
        </w:tc>
      </w:tr>
    </w:tbl>
    <w:p w:rsidR="00B94EE7" w:rsidRPr="00192EA1" w:rsidRDefault="00B94EE7" w:rsidP="00B94EE7"/>
    <w:p w:rsidR="00C55699" w:rsidRPr="00192EA1" w:rsidRDefault="003429DC" w:rsidP="00B94EE7">
      <w:pPr>
        <w:pStyle w:val="Heading2"/>
      </w:pPr>
      <w:bookmarkStart w:id="61" w:name="_Toc400446506"/>
      <w:r w:rsidRPr="00192EA1">
        <w:t>Create and Promote a Woman-Friendly Culture</w:t>
      </w:r>
      <w:bookmarkEnd w:id="61"/>
    </w:p>
    <w:p w:rsidR="001655AC" w:rsidRPr="00192EA1" w:rsidRDefault="00EA7AF8" w:rsidP="00E810CC">
      <w:r w:rsidRPr="00192EA1">
        <w:rPr>
          <w:noProof/>
          <w:lang w:bidi="ar-SA"/>
        </w:rPr>
        <w:drawing>
          <wp:anchor distT="0" distB="0" distL="114300" distR="114300" simplePos="0" relativeHeight="251750400" behindDoc="0" locked="0" layoutInCell="1" allowOverlap="1" wp14:anchorId="04939C1A" wp14:editId="2DD85375">
            <wp:simplePos x="0" y="0"/>
            <wp:positionH relativeFrom="column">
              <wp:posOffset>-49530</wp:posOffset>
            </wp:positionH>
            <wp:positionV relativeFrom="paragraph">
              <wp:posOffset>15875</wp:posOffset>
            </wp:positionV>
            <wp:extent cx="1275715" cy="1059180"/>
            <wp:effectExtent l="19050" t="0" r="635" b="0"/>
            <wp:wrapSquare wrapText="bothSides"/>
            <wp:docPr id="335" name="Picture 132" descr="C:\Users\Owner\AppData\Local\Microsoft\Windows\Temporary Internet Files\Content.IE5\VB4U418Z\MC9002959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Owner\AppData\Local\Microsoft\Windows\Temporary Internet Files\Content.IE5\VB4U418Z\MC900295934[1].wmf"/>
                    <pic:cNvPicPr>
                      <a:picLocks noChangeAspect="1" noChangeArrowheads="1"/>
                    </pic:cNvPicPr>
                  </pic:nvPicPr>
                  <pic:blipFill>
                    <a:blip r:embed="rId56" cstate="print"/>
                    <a:srcRect/>
                    <a:stretch>
                      <a:fillRect/>
                    </a:stretch>
                  </pic:blipFill>
                  <pic:spPr bwMode="auto">
                    <a:xfrm>
                      <a:off x="0" y="0"/>
                      <a:ext cx="1275715" cy="1059180"/>
                    </a:xfrm>
                    <a:prstGeom prst="rect">
                      <a:avLst/>
                    </a:prstGeom>
                    <a:noFill/>
                    <a:ln w="9525">
                      <a:noFill/>
                      <a:miter lim="800000"/>
                      <a:headEnd/>
                      <a:tailEnd/>
                    </a:ln>
                  </pic:spPr>
                </pic:pic>
              </a:graphicData>
            </a:graphic>
          </wp:anchor>
        </w:drawing>
      </w:r>
      <w:r w:rsidR="003429DC" w:rsidRPr="00192EA1">
        <w:t>One of the major barriers to hiring and retention is the existence of – or the perception of – an organizational culture that is not friendly to women. The most obvious examples of this are of course organizational history and culture of sexism, discrimination, and harassment. These should have course be rooted out immediately. However, there are more subtle issues that may make an organizational culture less friendly to women. Seeking out these issues and helping to create an organizational culture that is woman-friendly is vital if you are to recruit and retain women. Common features of a woman-friendly organizational culture include</w:t>
      </w:r>
      <w:r w:rsidR="00E625C8" w:rsidRPr="00192EA1">
        <w:t>:</w:t>
      </w:r>
    </w:p>
    <w:p w:rsidR="003429DC" w:rsidRPr="00192EA1" w:rsidRDefault="003429DC" w:rsidP="00B94EE7">
      <w:pPr>
        <w:pStyle w:val="BulletedPoints"/>
        <w:rPr>
          <w:b/>
        </w:rPr>
      </w:pPr>
      <w:r w:rsidRPr="00192EA1">
        <w:t>Zero tolerance for sexism, gender-biased language, and sexual harassment</w:t>
      </w:r>
    </w:p>
    <w:p w:rsidR="003429DC" w:rsidRPr="00192EA1" w:rsidRDefault="003429DC" w:rsidP="00B94EE7">
      <w:pPr>
        <w:pStyle w:val="BulletedPoints"/>
        <w:rPr>
          <w:b/>
        </w:rPr>
      </w:pPr>
      <w:r w:rsidRPr="00192EA1">
        <w:t>Policies which consider women, such as maternity leave and coverage of women’s health in benefits packages</w:t>
      </w:r>
    </w:p>
    <w:p w:rsidR="003429DC" w:rsidRPr="00192EA1" w:rsidRDefault="003429DC" w:rsidP="00B94EE7">
      <w:pPr>
        <w:pStyle w:val="BulletedPoints"/>
        <w:rPr>
          <w:b/>
        </w:rPr>
      </w:pPr>
      <w:r w:rsidRPr="00192EA1">
        <w:t>Flexible work options</w:t>
      </w:r>
    </w:p>
    <w:p w:rsidR="003429DC" w:rsidRPr="00192EA1" w:rsidRDefault="003429DC" w:rsidP="00B94EE7">
      <w:pPr>
        <w:pStyle w:val="BulletedPoints"/>
        <w:rPr>
          <w:b/>
        </w:rPr>
      </w:pPr>
      <w:r w:rsidRPr="00192EA1">
        <w:t xml:space="preserve">Women in visible leadership </w:t>
      </w:r>
    </w:p>
    <w:p w:rsidR="003429DC" w:rsidRPr="00192EA1" w:rsidRDefault="003429DC" w:rsidP="00B94EE7">
      <w:pPr>
        <w:pStyle w:val="BulletedPoints"/>
        <w:rPr>
          <w:b/>
        </w:rPr>
      </w:pPr>
      <w:r w:rsidRPr="00192EA1">
        <w:t>Women’s networking and training opportunities</w:t>
      </w:r>
    </w:p>
    <w:p w:rsidR="003429DC" w:rsidRPr="00192EA1" w:rsidRDefault="003429DC" w:rsidP="00B94EE7">
      <w:pPr>
        <w:pStyle w:val="BulletedPoints"/>
        <w:rPr>
          <w:b/>
        </w:rPr>
      </w:pPr>
      <w:r w:rsidRPr="00192EA1">
        <w:t>Women at all levels of the organization</w:t>
      </w:r>
    </w:p>
    <w:p w:rsidR="00B94EE7" w:rsidRPr="00192EA1" w:rsidRDefault="00B94EE7" w:rsidP="00B94EE7">
      <w:pPr>
        <w:pStyle w:val="BulletedPoints"/>
        <w:numPr>
          <w:ilvl w:val="0"/>
          <w:numId w:val="0"/>
        </w:numPr>
        <w:ind w:left="720" w:hanging="360"/>
        <w:rPr>
          <w:b/>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831756" w:rsidP="00CC07AB">
            <w:pPr>
              <w:rPr>
                <w:b/>
                <w:bCs/>
                <w:color w:val="000000" w:themeColor="text1"/>
              </w:rPr>
            </w:pPr>
            <w:r w:rsidRPr="00192EA1">
              <w:rPr>
                <w:b/>
                <w:bCs/>
                <w:color w:val="000000" w:themeColor="text1"/>
              </w:rPr>
              <w:t>8</w:t>
            </w:r>
            <w:r w:rsidR="0017675B" w:rsidRPr="00192EA1">
              <w:rPr>
                <w:b/>
                <w:bCs/>
                <w:color w:val="000000" w:themeColor="text1"/>
              </w:rPr>
              <w:t xml:space="preserve"> </w:t>
            </w:r>
            <w:r w:rsidR="004050FB"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F92F24" w:rsidP="003429DC">
            <w:pPr>
              <w:rPr>
                <w:color w:val="000000" w:themeColor="text1"/>
              </w:rPr>
            </w:pPr>
            <w:r w:rsidRPr="00192EA1">
              <w:rPr>
                <w:color w:val="000000" w:themeColor="text1"/>
              </w:rPr>
              <w:t xml:space="preserve">Introduce </w:t>
            </w:r>
            <w:r w:rsidR="001655AC" w:rsidRPr="00192EA1">
              <w:rPr>
                <w:color w:val="000000" w:themeColor="text1"/>
              </w:rPr>
              <w:t xml:space="preserve">the idea </w:t>
            </w:r>
            <w:r w:rsidR="003429DC" w:rsidRPr="00192EA1">
              <w:rPr>
                <w:color w:val="000000" w:themeColor="text1"/>
              </w:rPr>
              <w:t>of creating a woman-friendly culture</w:t>
            </w:r>
            <w:r w:rsidR="00144395" w:rsidRPr="00192EA1">
              <w:rPr>
                <w:color w:val="000000" w:themeColor="text1"/>
              </w:rPr>
              <w:t>.</w:t>
            </w:r>
            <w:r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lastRenderedPageBreak/>
              <w:t>Topic Summary</w:t>
            </w:r>
          </w:p>
        </w:tc>
        <w:tc>
          <w:tcPr>
            <w:tcW w:w="7128" w:type="dxa"/>
            <w:tcBorders>
              <w:bottom w:val="single" w:sz="4" w:space="0" w:color="1F497D"/>
            </w:tcBorders>
            <w:vAlign w:val="center"/>
          </w:tcPr>
          <w:p w:rsidR="002B1FF5" w:rsidRPr="00192EA1" w:rsidRDefault="002136E7" w:rsidP="00CC07AB">
            <w:pPr>
              <w:rPr>
                <w:b/>
                <w:color w:val="000000" w:themeColor="text1"/>
              </w:rPr>
            </w:pPr>
            <w:r w:rsidRPr="00192EA1">
              <w:rPr>
                <w:b/>
                <w:color w:val="000000" w:themeColor="text1"/>
              </w:rPr>
              <w:t>Woman Friendly Culture</w:t>
            </w:r>
          </w:p>
          <w:p w:rsidR="00CC07AB" w:rsidRPr="00192EA1" w:rsidRDefault="008F54AF" w:rsidP="002136E7">
            <w:pPr>
              <w:rPr>
                <w:color w:val="000000" w:themeColor="text1"/>
              </w:rPr>
            </w:pPr>
            <w:r w:rsidRPr="00192EA1">
              <w:rPr>
                <w:color w:val="000000" w:themeColor="text1"/>
              </w:rPr>
              <w:t xml:space="preserve">Discuss </w:t>
            </w:r>
            <w:r w:rsidR="001655AC" w:rsidRPr="00192EA1">
              <w:rPr>
                <w:color w:val="000000" w:themeColor="text1"/>
              </w:rPr>
              <w:t xml:space="preserve">ways to </w:t>
            </w:r>
            <w:r w:rsidR="00494BD3" w:rsidRPr="00192EA1">
              <w:rPr>
                <w:color w:val="000000" w:themeColor="text1"/>
              </w:rPr>
              <w:t xml:space="preserve">develop </w:t>
            </w:r>
            <w:r w:rsidR="002136E7" w:rsidRPr="00192EA1">
              <w:rPr>
                <w:color w:val="000000" w:themeColor="text1"/>
              </w:rPr>
              <w:t xml:space="preserve">a woman friendly </w:t>
            </w:r>
            <w:r w:rsidR="00E625C8" w:rsidRPr="00192EA1">
              <w:rPr>
                <w:color w:val="000000" w:themeColor="text1"/>
              </w:rPr>
              <w:t>culture</w:t>
            </w:r>
            <w:r w:rsidR="00144395" w:rsidRPr="00192EA1">
              <w:rPr>
                <w:color w:val="000000" w:themeColor="text1"/>
              </w:rPr>
              <w:t>.</w:t>
            </w:r>
            <w:r w:rsidR="007635EF"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02481" w:rsidP="002136E7">
            <w:pPr>
              <w:rPr>
                <w:b/>
                <w:color w:val="000000" w:themeColor="text1"/>
              </w:rPr>
            </w:pPr>
            <w:r w:rsidRPr="00192EA1">
              <w:rPr>
                <w:b/>
                <w:color w:val="000000" w:themeColor="text1"/>
              </w:rPr>
              <w:t>11 -</w:t>
            </w:r>
            <w:r w:rsidR="00070112" w:rsidRPr="00192EA1">
              <w:rPr>
                <w:b/>
                <w:color w:val="000000" w:themeColor="text1"/>
              </w:rPr>
              <w:t xml:space="preserve"> </w:t>
            </w:r>
            <w:r w:rsidR="002136E7" w:rsidRPr="00192EA1">
              <w:rPr>
                <w:b/>
                <w:color w:val="000000" w:themeColor="text1"/>
              </w:rPr>
              <w:t>Woman Friendly Culture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2B1FF5"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144395" w:rsidP="0045477D">
            <w:pPr>
              <w:rPr>
                <w:color w:val="000000" w:themeColor="text1"/>
              </w:rPr>
            </w:pPr>
            <w:r w:rsidRPr="00192EA1">
              <w:rPr>
                <w:color w:val="000000" w:themeColor="text1"/>
              </w:rPr>
              <w:t xml:space="preserve">Complete the worksheet individually.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2B1FF5"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6F07AD"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2136E7" w:rsidP="006B20D3">
            <w:pPr>
              <w:rPr>
                <w:color w:val="000000" w:themeColor="text1"/>
              </w:rPr>
            </w:pPr>
            <w:r w:rsidRPr="00192EA1">
              <w:rPr>
                <w:color w:val="000000" w:themeColor="text1"/>
              </w:rPr>
              <w:t>How can we create and encourage a woman-friendly culture?</w:t>
            </w:r>
          </w:p>
        </w:tc>
      </w:tr>
    </w:tbl>
    <w:p w:rsidR="00CC07AB" w:rsidRPr="00192EA1" w:rsidRDefault="00CC07AB" w:rsidP="00CC07AB"/>
    <w:p w:rsidR="00CC07AB" w:rsidRPr="00192EA1" w:rsidRDefault="00CC07AB" w:rsidP="00CC07AB">
      <w:pPr>
        <w:pStyle w:val="Heading2"/>
      </w:pPr>
      <w:bookmarkStart w:id="62" w:name="_Toc400446507"/>
      <w:r w:rsidRPr="00192EA1">
        <w:t>Case Study</w:t>
      </w:r>
      <w:bookmarkEnd w:id="62"/>
    </w:p>
    <w:p w:rsidR="00494BD3" w:rsidRPr="00192EA1" w:rsidRDefault="00EA7AF8" w:rsidP="00B94EE7">
      <w:r w:rsidRPr="00192EA1">
        <w:rPr>
          <w:noProof/>
          <w:lang w:bidi="ar-SA"/>
        </w:rPr>
        <w:drawing>
          <wp:anchor distT="0" distB="0" distL="114300" distR="114300" simplePos="0" relativeHeight="251752448" behindDoc="0" locked="0" layoutInCell="1" allowOverlap="1" wp14:anchorId="5F068A51" wp14:editId="18F524F6">
            <wp:simplePos x="0" y="0"/>
            <wp:positionH relativeFrom="column">
              <wp:posOffset>80010</wp:posOffset>
            </wp:positionH>
            <wp:positionV relativeFrom="paragraph">
              <wp:posOffset>69850</wp:posOffset>
            </wp:positionV>
            <wp:extent cx="960120" cy="1028700"/>
            <wp:effectExtent l="0" t="0" r="0" b="0"/>
            <wp:wrapSquare wrapText="bothSides"/>
            <wp:docPr id="336" name="Picture 134" descr="C:\Users\Owner\AppData\Local\Microsoft\Windows\Temporary Internet Files\Content.IE5\VB4U418Z\MC9001997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Owner\AppData\Local\Microsoft\Windows\Temporary Internet Files\Content.IE5\VB4U418Z\MC900199771[1].wmf"/>
                    <pic:cNvPicPr>
                      <a:picLocks noChangeAspect="1" noChangeArrowheads="1"/>
                    </pic:cNvPicPr>
                  </pic:nvPicPr>
                  <pic:blipFill>
                    <a:blip r:embed="rId57" cstate="print"/>
                    <a:srcRect/>
                    <a:stretch>
                      <a:fillRect/>
                    </a:stretch>
                  </pic:blipFill>
                  <pic:spPr bwMode="auto">
                    <a:xfrm>
                      <a:off x="0" y="0"/>
                      <a:ext cx="960120"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36E7" w:rsidRPr="00192EA1">
        <w:t xml:space="preserve">As a recruiter for his organization, Bjørn was tasked with recruiting more diverse candidates. An internal review had noted that while many women worked at the administrative and support level of the organization, there were almost no women in the engineering and product development sectors. Those that had been hired had left the organization with 2 years of coming on board. At the advice of his college, Helen, Bjørn sought out the listservs for two large professional organizations for women in engineering. With the permission of the list admins, he read the list for two months. He was shocked to see several women who were searching for jobs say they would never want to work for his organization because it was a “boy’s club.” One woman even said she had worked for </w:t>
      </w:r>
      <w:r w:rsidR="00192EA1" w:rsidRPr="00192EA1">
        <w:t>Bjorn’s</w:t>
      </w:r>
      <w:r w:rsidR="002136E7" w:rsidRPr="00192EA1">
        <w:t xml:space="preserve"> organization, but had quit when the other engineers in her lab would not stop making sexist jokes in her presence. </w:t>
      </w:r>
      <w:r w:rsidR="00192EA1" w:rsidRPr="00192EA1">
        <w:t>Bjorn</w:t>
      </w:r>
      <w:r w:rsidR="002136E7" w:rsidRPr="00192EA1">
        <w:t xml:space="preserve"> took what he had learned back to the head of recruiting, </w:t>
      </w:r>
      <w:r w:rsidR="00594B1A" w:rsidRPr="00192EA1">
        <w:t>Seamus. They agreed that they had to find and root out the cause of this behavior in the engineering labs if they wanted to recruit and retain qualified women as engineers.</w:t>
      </w:r>
    </w:p>
    <w:p w:rsidR="00B94EE7" w:rsidRPr="00192EA1" w:rsidRDefault="00B94EE7" w:rsidP="00494BD3">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7635EF" w:rsidP="00CC07AB">
            <w:pPr>
              <w:rPr>
                <w:b/>
                <w:bCs/>
                <w:color w:val="000000" w:themeColor="text1"/>
              </w:rPr>
            </w:pPr>
            <w:r w:rsidRPr="00192EA1">
              <w:rPr>
                <w:b/>
                <w:bCs/>
                <w:color w:val="000000" w:themeColor="text1"/>
              </w:rPr>
              <w:t>5</w:t>
            </w:r>
            <w:r w:rsidR="003A3DC6"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3A3DC6" w:rsidP="00594B1A">
            <w:pPr>
              <w:rPr>
                <w:color w:val="000000" w:themeColor="text1"/>
              </w:rPr>
            </w:pPr>
            <w:r w:rsidRPr="00192EA1">
              <w:rPr>
                <w:color w:val="000000" w:themeColor="text1"/>
              </w:rPr>
              <w:t xml:space="preserve">Introduce the </w:t>
            </w:r>
            <w:r w:rsidR="00594B1A" w:rsidRPr="00192EA1">
              <w:rPr>
                <w:color w:val="000000" w:themeColor="text1"/>
              </w:rPr>
              <w:t>Actively Recruit Women</w:t>
            </w:r>
            <w:r w:rsidR="00494BD3" w:rsidRPr="00192EA1">
              <w:rPr>
                <w:color w:val="000000" w:themeColor="text1"/>
              </w:rPr>
              <w:t xml:space="preserve"> </w:t>
            </w:r>
            <w:r w:rsidRPr="00192EA1">
              <w:rPr>
                <w:color w:val="000000" w:themeColor="text1"/>
              </w:rPr>
              <w:t xml:space="preserve">case study.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3A3DC6" w:rsidRPr="00192EA1" w:rsidRDefault="003A3DC6" w:rsidP="00CC07AB">
            <w:pPr>
              <w:rPr>
                <w:b/>
                <w:color w:val="000000" w:themeColor="text1"/>
              </w:rPr>
            </w:pPr>
            <w:r w:rsidRPr="00192EA1">
              <w:rPr>
                <w:b/>
                <w:color w:val="000000" w:themeColor="text1"/>
              </w:rPr>
              <w:t>Case Study</w:t>
            </w:r>
          </w:p>
          <w:p w:rsidR="00CC07AB" w:rsidRPr="00192EA1" w:rsidRDefault="003A3DC6" w:rsidP="00594B1A">
            <w:pPr>
              <w:rPr>
                <w:color w:val="000000" w:themeColor="text1"/>
              </w:rPr>
            </w:pPr>
            <w:r w:rsidRPr="00192EA1">
              <w:rPr>
                <w:color w:val="000000" w:themeColor="text1"/>
              </w:rPr>
              <w:t xml:space="preserve">Discuss </w:t>
            </w:r>
            <w:r w:rsidR="007A148F" w:rsidRPr="00192EA1">
              <w:rPr>
                <w:color w:val="000000" w:themeColor="text1"/>
              </w:rPr>
              <w:t xml:space="preserve">the importance of </w:t>
            </w:r>
            <w:r w:rsidR="00494BD3" w:rsidRPr="00192EA1">
              <w:rPr>
                <w:color w:val="000000" w:themeColor="text1"/>
              </w:rPr>
              <w:t xml:space="preserve">identifying </w:t>
            </w:r>
            <w:r w:rsidR="00594B1A" w:rsidRPr="00192EA1">
              <w:rPr>
                <w:color w:val="000000" w:themeColor="text1"/>
              </w:rPr>
              <w:t>barriers to hiring and retention</w:t>
            </w:r>
            <w:r w:rsidR="00B7151D"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3A3DC6"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lastRenderedPageBreak/>
              <w:t>Planning Checklist</w:t>
            </w:r>
          </w:p>
        </w:tc>
        <w:tc>
          <w:tcPr>
            <w:tcW w:w="7128" w:type="dxa"/>
            <w:tcBorders>
              <w:bottom w:val="single" w:sz="4" w:space="0" w:color="1F497D"/>
            </w:tcBorders>
            <w:vAlign w:val="center"/>
          </w:tcPr>
          <w:p w:rsidR="00CC07AB" w:rsidRPr="00192EA1" w:rsidRDefault="003A3DC6"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0B3ADE" w:rsidP="00594B1A">
            <w:pPr>
              <w:rPr>
                <w:color w:val="000000" w:themeColor="text1"/>
              </w:rPr>
            </w:pPr>
            <w:r w:rsidRPr="00192EA1">
              <w:rPr>
                <w:color w:val="000000" w:themeColor="text1"/>
              </w:rPr>
              <w:t xml:space="preserve">Discuss the results of the case study. </w:t>
            </w:r>
            <w:r w:rsidR="00594B1A" w:rsidRPr="00192EA1">
              <w:rPr>
                <w:color w:val="000000" w:themeColor="text1"/>
              </w:rPr>
              <w:t xml:space="preserve">What did </w:t>
            </w:r>
            <w:r w:rsidR="00192EA1" w:rsidRPr="00192EA1">
              <w:rPr>
                <w:color w:val="000000" w:themeColor="text1"/>
              </w:rPr>
              <w:t>Bjorn</w:t>
            </w:r>
            <w:r w:rsidR="00594B1A" w:rsidRPr="00192EA1">
              <w:rPr>
                <w:color w:val="000000" w:themeColor="text1"/>
              </w:rPr>
              <w:t xml:space="preserve"> discover</w:t>
            </w:r>
            <w:r w:rsidR="00024972" w:rsidRPr="00192EA1">
              <w:rPr>
                <w:color w:val="000000" w:themeColor="text1"/>
              </w:rPr>
              <w:t>?</w:t>
            </w:r>
            <w:r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0B3ADE"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0B3ADE"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594B1A" w:rsidP="00F038E2">
            <w:pPr>
              <w:rPr>
                <w:color w:val="000000" w:themeColor="text1"/>
              </w:rPr>
            </w:pPr>
            <w:r w:rsidRPr="00192EA1">
              <w:rPr>
                <w:color w:val="000000" w:themeColor="text1"/>
              </w:rPr>
              <w:t>What barriers to hiring and retention were at work?</w:t>
            </w:r>
          </w:p>
        </w:tc>
      </w:tr>
    </w:tbl>
    <w:p w:rsidR="00381A27" w:rsidRPr="00192EA1" w:rsidRDefault="00381A27" w:rsidP="00CC07AB">
      <w:pPr>
        <w:pStyle w:val="Heading2"/>
      </w:pPr>
      <w:r w:rsidRPr="00192EA1">
        <w:br w:type="page"/>
      </w:r>
      <w:bookmarkStart w:id="63" w:name="_Toc400446508"/>
      <w:r w:rsidRPr="00192EA1">
        <w:lastRenderedPageBreak/>
        <w:t>Module Eight: Review Questions</w:t>
      </w:r>
      <w:bookmarkEnd w:id="63"/>
    </w:p>
    <w:p w:rsidR="00CC07AB" w:rsidRPr="00192EA1" w:rsidRDefault="00594B1A" w:rsidP="004F6A00">
      <w:pPr>
        <w:numPr>
          <w:ilvl w:val="0"/>
          <w:numId w:val="68"/>
        </w:numPr>
      </w:pPr>
      <w:r w:rsidRPr="00192EA1">
        <w:t>Which of the following may be a barrier to hiring women?</w:t>
      </w:r>
    </w:p>
    <w:p w:rsidR="00CC07AB" w:rsidRPr="00192EA1" w:rsidRDefault="00594B1A" w:rsidP="004F6A00">
      <w:pPr>
        <w:pStyle w:val="ListParagraph"/>
        <w:numPr>
          <w:ilvl w:val="0"/>
          <w:numId w:val="69"/>
        </w:numPr>
      </w:pPr>
      <w:r w:rsidRPr="00192EA1">
        <w:t>Lack of women in leadership positions</w:t>
      </w:r>
    </w:p>
    <w:p w:rsidR="00CC07AB" w:rsidRPr="00192EA1" w:rsidRDefault="00594B1A" w:rsidP="004F6A00">
      <w:pPr>
        <w:pStyle w:val="ListParagraph"/>
        <w:numPr>
          <w:ilvl w:val="0"/>
          <w:numId w:val="69"/>
        </w:numPr>
      </w:pPr>
      <w:r w:rsidRPr="00192EA1">
        <w:t>Lack of coverage for pregnancy and contraception in health benefits</w:t>
      </w:r>
    </w:p>
    <w:p w:rsidR="00CC07AB" w:rsidRPr="00192EA1" w:rsidRDefault="00594B1A" w:rsidP="004F6A00">
      <w:pPr>
        <w:pStyle w:val="ListParagraph"/>
        <w:numPr>
          <w:ilvl w:val="0"/>
          <w:numId w:val="69"/>
        </w:numPr>
      </w:pPr>
      <w:r w:rsidRPr="00192EA1">
        <w:t>Organizational culture of sexism</w:t>
      </w:r>
    </w:p>
    <w:p w:rsidR="00CC07AB" w:rsidRPr="00192EA1" w:rsidRDefault="00594B1A" w:rsidP="004F6A00">
      <w:pPr>
        <w:pStyle w:val="ListParagraph"/>
        <w:numPr>
          <w:ilvl w:val="0"/>
          <w:numId w:val="69"/>
        </w:numPr>
        <w:rPr>
          <w:color w:val="FF0000"/>
        </w:rPr>
      </w:pPr>
      <w:r w:rsidRPr="00192EA1">
        <w:rPr>
          <w:color w:val="FF0000"/>
        </w:rPr>
        <w:t>All of these</w:t>
      </w:r>
    </w:p>
    <w:p w:rsidR="00381A27" w:rsidRPr="00192EA1" w:rsidRDefault="00594B1A" w:rsidP="00C416E7">
      <w:pPr>
        <w:ind w:left="720"/>
        <w:rPr>
          <w:color w:val="FF0000"/>
        </w:rPr>
      </w:pPr>
      <w:r w:rsidRPr="00192EA1">
        <w:rPr>
          <w:color w:val="FF0000"/>
        </w:rPr>
        <w:t xml:space="preserve">It is key to discover your barriers to hiring women. These may include an organizational culture of sexism, a lack of women in leadership </w:t>
      </w:r>
      <w:r w:rsidR="00E625C8" w:rsidRPr="00192EA1">
        <w:rPr>
          <w:color w:val="FF0000"/>
        </w:rPr>
        <w:t>positions</w:t>
      </w:r>
      <w:r w:rsidRPr="00192EA1">
        <w:rPr>
          <w:color w:val="FF0000"/>
        </w:rPr>
        <w:t>, and benefits packages that do not cover women’s health issues.</w:t>
      </w:r>
    </w:p>
    <w:p w:rsidR="005E3475" w:rsidRPr="00192EA1" w:rsidRDefault="00594B1A" w:rsidP="004F6A00">
      <w:pPr>
        <w:numPr>
          <w:ilvl w:val="0"/>
          <w:numId w:val="68"/>
        </w:numPr>
      </w:pPr>
      <w:r w:rsidRPr="00192EA1">
        <w:t>How can you discover barriers to hiring women?</w:t>
      </w:r>
    </w:p>
    <w:p w:rsidR="005E3475" w:rsidRPr="00192EA1" w:rsidRDefault="00594B1A" w:rsidP="004F6A00">
      <w:pPr>
        <w:pStyle w:val="ListParagraph"/>
        <w:numPr>
          <w:ilvl w:val="0"/>
          <w:numId w:val="70"/>
        </w:numPr>
      </w:pPr>
      <w:r w:rsidRPr="00192EA1">
        <w:t>Read research on gender issues in hiring</w:t>
      </w:r>
    </w:p>
    <w:p w:rsidR="005E3475" w:rsidRPr="00192EA1" w:rsidRDefault="003F7AD0" w:rsidP="004F6A00">
      <w:pPr>
        <w:pStyle w:val="ListParagraph"/>
        <w:numPr>
          <w:ilvl w:val="0"/>
          <w:numId w:val="70"/>
        </w:numPr>
        <w:rPr>
          <w:color w:val="FF0000"/>
        </w:rPr>
      </w:pPr>
      <w:r w:rsidRPr="00192EA1">
        <w:rPr>
          <w:color w:val="FF0000"/>
        </w:rPr>
        <w:t>All of these</w:t>
      </w:r>
    </w:p>
    <w:p w:rsidR="005E3475" w:rsidRPr="00192EA1" w:rsidRDefault="00594B1A" w:rsidP="004F6A00">
      <w:pPr>
        <w:pStyle w:val="ListParagraph"/>
        <w:numPr>
          <w:ilvl w:val="0"/>
          <w:numId w:val="70"/>
        </w:numPr>
      </w:pPr>
      <w:r w:rsidRPr="00192EA1">
        <w:t>Interview women employees</w:t>
      </w:r>
    </w:p>
    <w:p w:rsidR="005E3475" w:rsidRPr="00192EA1" w:rsidRDefault="00594B1A" w:rsidP="004F6A00">
      <w:pPr>
        <w:pStyle w:val="ListParagraph"/>
        <w:numPr>
          <w:ilvl w:val="0"/>
          <w:numId w:val="70"/>
        </w:numPr>
      </w:pPr>
      <w:r w:rsidRPr="00192EA1">
        <w:t>Review internal policies and procedures with an eye to women’s concerns</w:t>
      </w:r>
    </w:p>
    <w:p w:rsidR="005E3475" w:rsidRPr="00192EA1" w:rsidRDefault="00594B1A" w:rsidP="005E3475">
      <w:pPr>
        <w:ind w:left="720"/>
        <w:rPr>
          <w:color w:val="FF0000"/>
        </w:rPr>
      </w:pPr>
      <w:r w:rsidRPr="00192EA1">
        <w:rPr>
          <w:color w:val="FF0000"/>
        </w:rPr>
        <w:t>Barriers to hiring may be hard to discover, but there are tools to help. Interview your current female employees, read the research on gender and hiring, and review your own policies and procedures with a specific eye to women’s concerns.</w:t>
      </w:r>
    </w:p>
    <w:p w:rsidR="005E3475" w:rsidRPr="00192EA1" w:rsidRDefault="00594B1A" w:rsidP="004F6A00">
      <w:pPr>
        <w:numPr>
          <w:ilvl w:val="0"/>
          <w:numId w:val="68"/>
        </w:numPr>
      </w:pPr>
      <w:r w:rsidRPr="00192EA1">
        <w:t>Which of the following may present a barrier to retention of women employees?</w:t>
      </w:r>
    </w:p>
    <w:p w:rsidR="005E3475" w:rsidRPr="00192EA1" w:rsidRDefault="00594B1A" w:rsidP="004F6A00">
      <w:pPr>
        <w:pStyle w:val="ListParagraph"/>
        <w:numPr>
          <w:ilvl w:val="0"/>
          <w:numId w:val="71"/>
        </w:numPr>
      </w:pPr>
      <w:r w:rsidRPr="00192EA1">
        <w:t>Lack of potential for advancement</w:t>
      </w:r>
    </w:p>
    <w:p w:rsidR="005E3475" w:rsidRPr="00192EA1" w:rsidRDefault="00594B1A" w:rsidP="004F6A00">
      <w:pPr>
        <w:pStyle w:val="ListParagraph"/>
        <w:numPr>
          <w:ilvl w:val="0"/>
          <w:numId w:val="71"/>
        </w:numPr>
      </w:pPr>
      <w:r w:rsidRPr="00192EA1">
        <w:t>Pay inequities between men and women</w:t>
      </w:r>
    </w:p>
    <w:p w:rsidR="005E3475" w:rsidRPr="00192EA1" w:rsidRDefault="00594B1A" w:rsidP="004F6A00">
      <w:pPr>
        <w:pStyle w:val="ListParagraph"/>
        <w:numPr>
          <w:ilvl w:val="0"/>
          <w:numId w:val="71"/>
        </w:numPr>
        <w:rPr>
          <w:color w:val="FF0000"/>
        </w:rPr>
      </w:pPr>
      <w:r w:rsidRPr="00192EA1">
        <w:rPr>
          <w:color w:val="FF0000"/>
        </w:rPr>
        <w:t>All of these</w:t>
      </w:r>
    </w:p>
    <w:p w:rsidR="005E3475" w:rsidRPr="00192EA1" w:rsidRDefault="00594B1A" w:rsidP="004F6A00">
      <w:pPr>
        <w:pStyle w:val="ListParagraph"/>
        <w:numPr>
          <w:ilvl w:val="0"/>
          <w:numId w:val="71"/>
        </w:numPr>
      </w:pPr>
      <w:r w:rsidRPr="00192EA1">
        <w:t>Organizational history of sexual harassment</w:t>
      </w:r>
    </w:p>
    <w:p w:rsidR="005E3475" w:rsidRPr="00192EA1" w:rsidRDefault="00594B1A" w:rsidP="005E3475">
      <w:pPr>
        <w:ind w:left="720"/>
        <w:rPr>
          <w:color w:val="FF0000"/>
        </w:rPr>
      </w:pPr>
      <w:r w:rsidRPr="00192EA1">
        <w:rPr>
          <w:color w:val="FF0000"/>
        </w:rPr>
        <w:t>There are many potential barriers to retaining women employees. An organizational history of sexual harassment, along with issues such as gendered pay inequality or lack of potential for advancement may lead women to go elsewhere.</w:t>
      </w:r>
    </w:p>
    <w:p w:rsidR="005E3475" w:rsidRPr="00192EA1" w:rsidRDefault="00494BD3" w:rsidP="004F6A00">
      <w:pPr>
        <w:numPr>
          <w:ilvl w:val="0"/>
          <w:numId w:val="68"/>
        </w:numPr>
      </w:pPr>
      <w:r w:rsidRPr="00192EA1">
        <w:t xml:space="preserve">Which of </w:t>
      </w:r>
      <w:r w:rsidR="00594B1A" w:rsidRPr="00192EA1">
        <w:t>the following can help us recruit women</w:t>
      </w:r>
      <w:r w:rsidRPr="00192EA1">
        <w:t>?</w:t>
      </w:r>
    </w:p>
    <w:p w:rsidR="005E3475" w:rsidRPr="00192EA1" w:rsidRDefault="003F7AD0" w:rsidP="004F6A00">
      <w:pPr>
        <w:pStyle w:val="ListParagraph"/>
        <w:numPr>
          <w:ilvl w:val="0"/>
          <w:numId w:val="72"/>
        </w:numPr>
        <w:rPr>
          <w:color w:val="FF0000"/>
        </w:rPr>
      </w:pPr>
      <w:r w:rsidRPr="00192EA1">
        <w:rPr>
          <w:color w:val="FF0000"/>
        </w:rPr>
        <w:t>All of these</w:t>
      </w:r>
    </w:p>
    <w:p w:rsidR="005E3475" w:rsidRPr="00192EA1" w:rsidRDefault="00594B1A" w:rsidP="004F6A00">
      <w:pPr>
        <w:pStyle w:val="ListParagraph"/>
        <w:numPr>
          <w:ilvl w:val="0"/>
          <w:numId w:val="72"/>
        </w:numPr>
      </w:pPr>
      <w:r w:rsidRPr="00192EA1">
        <w:t>Professional organizations in our industries</w:t>
      </w:r>
    </w:p>
    <w:p w:rsidR="005E3475" w:rsidRPr="00192EA1" w:rsidRDefault="00594B1A" w:rsidP="004F6A00">
      <w:pPr>
        <w:pStyle w:val="ListParagraph"/>
        <w:numPr>
          <w:ilvl w:val="0"/>
          <w:numId w:val="72"/>
        </w:numPr>
      </w:pPr>
      <w:r w:rsidRPr="00192EA1">
        <w:t>Professional organizations geared toward women</w:t>
      </w:r>
    </w:p>
    <w:p w:rsidR="005E3475" w:rsidRPr="00192EA1" w:rsidRDefault="00594B1A" w:rsidP="004F6A00">
      <w:pPr>
        <w:pStyle w:val="ListParagraph"/>
        <w:numPr>
          <w:ilvl w:val="0"/>
          <w:numId w:val="72"/>
        </w:numPr>
      </w:pPr>
      <w:r w:rsidRPr="00192EA1">
        <w:t>Women’s groups on college campuses</w:t>
      </w:r>
    </w:p>
    <w:p w:rsidR="005E3475" w:rsidRPr="00192EA1" w:rsidRDefault="00594B1A" w:rsidP="005E3475">
      <w:pPr>
        <w:ind w:left="720"/>
        <w:rPr>
          <w:color w:val="FF0000"/>
        </w:rPr>
      </w:pPr>
      <w:r w:rsidRPr="00192EA1">
        <w:rPr>
          <w:color w:val="FF0000"/>
        </w:rPr>
        <w:t>Professional organizations are a vital recruitment tool. Find organizations that have women’s caucuses, as well as groups geared specifically for women.</w:t>
      </w:r>
    </w:p>
    <w:p w:rsidR="00B94EE7" w:rsidRPr="00192EA1" w:rsidRDefault="00B94EE7">
      <w:pPr>
        <w:spacing w:after="0" w:line="240" w:lineRule="auto"/>
      </w:pPr>
      <w:r w:rsidRPr="00192EA1">
        <w:br w:type="page"/>
      </w:r>
    </w:p>
    <w:p w:rsidR="003F11CD" w:rsidRPr="00192EA1" w:rsidRDefault="00494BD3" w:rsidP="004F6A00">
      <w:pPr>
        <w:numPr>
          <w:ilvl w:val="0"/>
          <w:numId w:val="68"/>
        </w:numPr>
      </w:pPr>
      <w:r w:rsidRPr="00192EA1">
        <w:lastRenderedPageBreak/>
        <w:t>How can the annual review help us identify management candidates?</w:t>
      </w:r>
    </w:p>
    <w:p w:rsidR="003F11CD" w:rsidRPr="00192EA1" w:rsidRDefault="0022206C" w:rsidP="004F6A00">
      <w:pPr>
        <w:pStyle w:val="ListParagraph"/>
        <w:numPr>
          <w:ilvl w:val="0"/>
          <w:numId w:val="109"/>
        </w:numPr>
        <w:rPr>
          <w:color w:val="FF0000"/>
        </w:rPr>
      </w:pPr>
      <w:r w:rsidRPr="00192EA1">
        <w:rPr>
          <w:color w:val="FF0000"/>
        </w:rPr>
        <w:t>All of these</w:t>
      </w:r>
    </w:p>
    <w:p w:rsidR="003F11CD" w:rsidRPr="00192EA1" w:rsidRDefault="00494BD3" w:rsidP="004F6A00">
      <w:pPr>
        <w:pStyle w:val="ListParagraph"/>
        <w:numPr>
          <w:ilvl w:val="0"/>
          <w:numId w:val="109"/>
        </w:numPr>
      </w:pPr>
      <w:r w:rsidRPr="00192EA1">
        <w:t>It is an opportunity to discuss the employee’s goals</w:t>
      </w:r>
    </w:p>
    <w:p w:rsidR="003F11CD" w:rsidRPr="00192EA1" w:rsidRDefault="00494BD3" w:rsidP="004F6A00">
      <w:pPr>
        <w:pStyle w:val="ListParagraph"/>
        <w:numPr>
          <w:ilvl w:val="0"/>
          <w:numId w:val="109"/>
        </w:numPr>
      </w:pPr>
      <w:r w:rsidRPr="00192EA1">
        <w:t>It highlights the employee’s strengths</w:t>
      </w:r>
    </w:p>
    <w:p w:rsidR="003F11CD" w:rsidRPr="00192EA1" w:rsidRDefault="00494BD3" w:rsidP="004F6A00">
      <w:pPr>
        <w:pStyle w:val="ListParagraph"/>
        <w:numPr>
          <w:ilvl w:val="0"/>
          <w:numId w:val="109"/>
        </w:numPr>
      </w:pPr>
      <w:r w:rsidRPr="00192EA1">
        <w:t>It provides information about the employee’s development needs</w:t>
      </w:r>
    </w:p>
    <w:p w:rsidR="005E3475" w:rsidRPr="00192EA1" w:rsidRDefault="00494BD3" w:rsidP="003F11CD">
      <w:pPr>
        <w:ind w:left="720"/>
        <w:rPr>
          <w:color w:val="FF0000"/>
        </w:rPr>
      </w:pPr>
      <w:r w:rsidRPr="00192EA1">
        <w:rPr>
          <w:color w:val="FF0000"/>
        </w:rPr>
        <w:t xml:space="preserve">The annual review is a valuable source of information on potential </w:t>
      </w:r>
      <w:r w:rsidR="00E625C8" w:rsidRPr="00192EA1">
        <w:rPr>
          <w:color w:val="FF0000"/>
        </w:rPr>
        <w:t>management</w:t>
      </w:r>
      <w:r w:rsidRPr="00192EA1">
        <w:rPr>
          <w:color w:val="FF0000"/>
        </w:rPr>
        <w:t xml:space="preserve"> client. The annual review is a chance to talk to the employee about his or her goals. The review also highlights strengths and development areas, which give insight into an employee’s skill set.</w:t>
      </w:r>
    </w:p>
    <w:p w:rsidR="005E3475" w:rsidRPr="00192EA1" w:rsidRDefault="007C0BB6" w:rsidP="004F6A00">
      <w:pPr>
        <w:numPr>
          <w:ilvl w:val="0"/>
          <w:numId w:val="68"/>
        </w:numPr>
      </w:pPr>
      <w:r w:rsidRPr="00192EA1">
        <w:t>What should you ask the employee about in the annual review?</w:t>
      </w:r>
    </w:p>
    <w:p w:rsidR="005E3475" w:rsidRPr="00192EA1" w:rsidRDefault="007C0BB6" w:rsidP="004F6A00">
      <w:pPr>
        <w:pStyle w:val="ListParagraph"/>
        <w:numPr>
          <w:ilvl w:val="0"/>
          <w:numId w:val="73"/>
        </w:numPr>
      </w:pPr>
      <w:r w:rsidRPr="00192EA1">
        <w:t>His or her professional goals</w:t>
      </w:r>
    </w:p>
    <w:p w:rsidR="005E3475" w:rsidRPr="00192EA1" w:rsidRDefault="00C1210B" w:rsidP="004F6A00">
      <w:pPr>
        <w:pStyle w:val="ListParagraph"/>
        <w:numPr>
          <w:ilvl w:val="0"/>
          <w:numId w:val="73"/>
        </w:numPr>
        <w:rPr>
          <w:color w:val="FF0000"/>
        </w:rPr>
      </w:pPr>
      <w:r w:rsidRPr="00192EA1">
        <w:rPr>
          <w:color w:val="FF0000"/>
        </w:rPr>
        <w:t>None of these</w:t>
      </w:r>
    </w:p>
    <w:p w:rsidR="005E3475" w:rsidRPr="00192EA1" w:rsidRDefault="007C0BB6" w:rsidP="004F6A00">
      <w:pPr>
        <w:pStyle w:val="ListParagraph"/>
        <w:numPr>
          <w:ilvl w:val="0"/>
          <w:numId w:val="73"/>
        </w:numPr>
      </w:pPr>
      <w:r w:rsidRPr="00192EA1">
        <w:t>His or her strengths</w:t>
      </w:r>
    </w:p>
    <w:p w:rsidR="005E3475" w:rsidRPr="00192EA1" w:rsidRDefault="007C0BB6" w:rsidP="004F6A00">
      <w:pPr>
        <w:pStyle w:val="ListParagraph"/>
        <w:numPr>
          <w:ilvl w:val="0"/>
          <w:numId w:val="73"/>
        </w:numPr>
      </w:pPr>
      <w:r w:rsidRPr="00192EA1">
        <w:t>His or her development plans</w:t>
      </w:r>
    </w:p>
    <w:p w:rsidR="00192F0F" w:rsidRPr="00192EA1" w:rsidRDefault="007C0BB6" w:rsidP="00192F0F">
      <w:pPr>
        <w:ind w:left="720"/>
        <w:rPr>
          <w:color w:val="FF0000"/>
        </w:rPr>
      </w:pPr>
      <w:r w:rsidRPr="00192EA1">
        <w:rPr>
          <w:color w:val="FF0000"/>
        </w:rPr>
        <w:t xml:space="preserve">The annual review is a valuable source </w:t>
      </w:r>
      <w:r w:rsidR="00E625C8" w:rsidRPr="00192EA1">
        <w:rPr>
          <w:color w:val="FF0000"/>
        </w:rPr>
        <w:t>of information</w:t>
      </w:r>
      <w:r w:rsidRPr="00192EA1">
        <w:rPr>
          <w:color w:val="FF0000"/>
        </w:rPr>
        <w:t xml:space="preserve"> when identifying strong candidates for management. It is a chance to discuss the employee’s goals and identify those who wish to move into management.</w:t>
      </w:r>
    </w:p>
    <w:p w:rsidR="005E3475" w:rsidRPr="00192EA1" w:rsidRDefault="000D60CA" w:rsidP="004F6A00">
      <w:pPr>
        <w:numPr>
          <w:ilvl w:val="0"/>
          <w:numId w:val="68"/>
        </w:numPr>
      </w:pPr>
      <w:r w:rsidRPr="00192EA1">
        <w:t>Which of the following is true of recruiting via women’s organizations?</w:t>
      </w:r>
    </w:p>
    <w:p w:rsidR="005E3475" w:rsidRPr="00192EA1" w:rsidRDefault="000D60CA" w:rsidP="004F6A00">
      <w:pPr>
        <w:pStyle w:val="ListParagraph"/>
        <w:numPr>
          <w:ilvl w:val="0"/>
          <w:numId w:val="74"/>
        </w:numPr>
      </w:pPr>
      <w:r w:rsidRPr="00192EA1">
        <w:t>It should never be done as it violates EEOC rules</w:t>
      </w:r>
    </w:p>
    <w:p w:rsidR="005E3475" w:rsidRPr="00192EA1" w:rsidRDefault="000D60CA" w:rsidP="004F6A00">
      <w:pPr>
        <w:pStyle w:val="ListParagraph"/>
        <w:numPr>
          <w:ilvl w:val="0"/>
          <w:numId w:val="74"/>
        </w:numPr>
        <w:rPr>
          <w:color w:val="FF0000"/>
        </w:rPr>
      </w:pPr>
      <w:r w:rsidRPr="00192EA1">
        <w:rPr>
          <w:color w:val="FF0000"/>
        </w:rPr>
        <w:t>It is an excellent way to find women candidates at many career stages</w:t>
      </w:r>
    </w:p>
    <w:p w:rsidR="00192F0F" w:rsidRPr="00192EA1" w:rsidRDefault="000D60CA" w:rsidP="004F6A00">
      <w:pPr>
        <w:pStyle w:val="ListParagraph"/>
        <w:numPr>
          <w:ilvl w:val="0"/>
          <w:numId w:val="74"/>
        </w:numPr>
      </w:pPr>
      <w:r w:rsidRPr="00192EA1">
        <w:t>It is only necessary if women are underrepresented in your field</w:t>
      </w:r>
    </w:p>
    <w:p w:rsidR="005E3475" w:rsidRPr="00192EA1" w:rsidRDefault="000D60CA" w:rsidP="004F6A00">
      <w:pPr>
        <w:pStyle w:val="ListParagraph"/>
        <w:numPr>
          <w:ilvl w:val="0"/>
          <w:numId w:val="74"/>
        </w:numPr>
      </w:pPr>
      <w:r w:rsidRPr="00192EA1">
        <w:t>It is only useful for finding executives</w:t>
      </w:r>
    </w:p>
    <w:p w:rsidR="005E3475" w:rsidRPr="00192EA1" w:rsidRDefault="000D60CA" w:rsidP="005E3475">
      <w:pPr>
        <w:ind w:left="720"/>
        <w:rPr>
          <w:color w:val="FF0000"/>
        </w:rPr>
      </w:pPr>
      <w:r w:rsidRPr="00192EA1">
        <w:rPr>
          <w:color w:val="FF0000"/>
        </w:rPr>
        <w:t>Women’s organizations are a valuable source of qualified candidates at all career stages. Recruiting via women’s organizations should be part of any organization’s recruitment plan.</w:t>
      </w:r>
    </w:p>
    <w:p w:rsidR="005E3475" w:rsidRPr="00192EA1" w:rsidRDefault="000D60CA" w:rsidP="004F6A00">
      <w:pPr>
        <w:numPr>
          <w:ilvl w:val="0"/>
          <w:numId w:val="68"/>
        </w:numPr>
      </w:pPr>
      <w:r w:rsidRPr="00192EA1">
        <w:t>How can your organization promote a woman-friendly culture?</w:t>
      </w:r>
    </w:p>
    <w:p w:rsidR="005E3475" w:rsidRPr="00192EA1" w:rsidRDefault="000D60CA" w:rsidP="004F6A00">
      <w:pPr>
        <w:pStyle w:val="ListParagraph"/>
        <w:numPr>
          <w:ilvl w:val="0"/>
          <w:numId w:val="75"/>
        </w:numPr>
      </w:pPr>
      <w:r w:rsidRPr="00192EA1">
        <w:t xml:space="preserve">Zero tolerance for sexism and </w:t>
      </w:r>
      <w:r w:rsidR="00E625C8" w:rsidRPr="00192EA1">
        <w:t>discrimination</w:t>
      </w:r>
    </w:p>
    <w:p w:rsidR="005E3475" w:rsidRPr="00192EA1" w:rsidRDefault="000D60CA" w:rsidP="004F6A00">
      <w:pPr>
        <w:pStyle w:val="ListParagraph"/>
        <w:numPr>
          <w:ilvl w:val="0"/>
          <w:numId w:val="75"/>
        </w:numPr>
      </w:pPr>
      <w:r w:rsidRPr="00192EA1">
        <w:t>Ensure equal pay for men and women who do the same work</w:t>
      </w:r>
    </w:p>
    <w:p w:rsidR="005E3475" w:rsidRPr="00192EA1" w:rsidRDefault="000D60CA" w:rsidP="004F6A00">
      <w:pPr>
        <w:pStyle w:val="ListParagraph"/>
        <w:numPr>
          <w:ilvl w:val="0"/>
          <w:numId w:val="75"/>
        </w:numPr>
      </w:pPr>
      <w:r w:rsidRPr="00192EA1">
        <w:t>Provide benefits such as maternity leave and contraception coverage</w:t>
      </w:r>
    </w:p>
    <w:p w:rsidR="005E3475" w:rsidRPr="00192EA1" w:rsidRDefault="000D60CA" w:rsidP="004F6A00">
      <w:pPr>
        <w:pStyle w:val="ListParagraph"/>
        <w:numPr>
          <w:ilvl w:val="0"/>
          <w:numId w:val="75"/>
        </w:numPr>
        <w:rPr>
          <w:color w:val="FF0000"/>
        </w:rPr>
      </w:pPr>
      <w:r w:rsidRPr="00192EA1">
        <w:rPr>
          <w:color w:val="FF0000"/>
        </w:rPr>
        <w:t>All of these</w:t>
      </w:r>
    </w:p>
    <w:p w:rsidR="007C0BB6" w:rsidRPr="00192EA1" w:rsidRDefault="000D60CA" w:rsidP="000D60CA">
      <w:pPr>
        <w:ind w:left="720"/>
        <w:rPr>
          <w:color w:val="FF0000"/>
        </w:rPr>
      </w:pPr>
      <w:r w:rsidRPr="00192EA1">
        <w:rPr>
          <w:color w:val="FF0000"/>
        </w:rPr>
        <w:t>A woman friendly culture is one key way to recruit and retain women. Having a zero tolerance policy for sexist behavior, as well as ensuring pay equity, is important. Providing benefits such as maternity care and contraception coverage are also important.</w:t>
      </w:r>
    </w:p>
    <w:p w:rsidR="00B94EE7" w:rsidRPr="00192EA1" w:rsidRDefault="00B94EE7">
      <w:pPr>
        <w:spacing w:after="0" w:line="240" w:lineRule="auto"/>
      </w:pPr>
      <w:r w:rsidRPr="00192EA1">
        <w:br w:type="page"/>
      </w:r>
    </w:p>
    <w:p w:rsidR="005E3475" w:rsidRPr="00192EA1" w:rsidRDefault="00192F0F" w:rsidP="004F6A00">
      <w:pPr>
        <w:numPr>
          <w:ilvl w:val="0"/>
          <w:numId w:val="68"/>
        </w:numPr>
      </w:pPr>
      <w:r w:rsidRPr="00192EA1">
        <w:lastRenderedPageBreak/>
        <w:t xml:space="preserve">What was </w:t>
      </w:r>
      <w:r w:rsidR="00192EA1" w:rsidRPr="00192EA1">
        <w:t>Bjorn’s</w:t>
      </w:r>
      <w:r w:rsidR="007C0BB6" w:rsidRPr="00192EA1">
        <w:t xml:space="preserve"> organization</w:t>
      </w:r>
      <w:r w:rsidR="00680AD5" w:rsidRPr="00192EA1">
        <w:t xml:space="preserve"> lacking</w:t>
      </w:r>
      <w:r w:rsidRPr="00192EA1">
        <w:t>?</w:t>
      </w:r>
    </w:p>
    <w:p w:rsidR="005E3475" w:rsidRPr="00192EA1" w:rsidRDefault="00680AD5" w:rsidP="004F6A00">
      <w:pPr>
        <w:pStyle w:val="ListParagraph"/>
        <w:numPr>
          <w:ilvl w:val="0"/>
          <w:numId w:val="76"/>
        </w:numPr>
      </w:pPr>
      <w:r w:rsidRPr="00192EA1">
        <w:t xml:space="preserve">Talent </w:t>
      </w:r>
    </w:p>
    <w:p w:rsidR="005E3475" w:rsidRPr="00192EA1" w:rsidRDefault="000D60CA" w:rsidP="004F6A00">
      <w:pPr>
        <w:pStyle w:val="ListParagraph"/>
        <w:numPr>
          <w:ilvl w:val="0"/>
          <w:numId w:val="76"/>
        </w:numPr>
        <w:rPr>
          <w:color w:val="FF0000"/>
        </w:rPr>
      </w:pPr>
      <w:r w:rsidRPr="00192EA1">
        <w:rPr>
          <w:color w:val="FF0000"/>
        </w:rPr>
        <w:t>A woman friendly culture</w:t>
      </w:r>
    </w:p>
    <w:p w:rsidR="005E3475" w:rsidRPr="00192EA1" w:rsidRDefault="000D60CA" w:rsidP="004F6A00">
      <w:pPr>
        <w:pStyle w:val="ListParagraph"/>
        <w:numPr>
          <w:ilvl w:val="0"/>
          <w:numId w:val="76"/>
        </w:numPr>
      </w:pPr>
      <w:r w:rsidRPr="00192EA1">
        <w:t>Women at any level</w:t>
      </w:r>
    </w:p>
    <w:p w:rsidR="005E3475" w:rsidRPr="00192EA1" w:rsidRDefault="000D60CA" w:rsidP="004F6A00">
      <w:pPr>
        <w:pStyle w:val="ListParagraph"/>
        <w:numPr>
          <w:ilvl w:val="0"/>
          <w:numId w:val="76"/>
        </w:numPr>
      </w:pPr>
      <w:r w:rsidRPr="00192EA1">
        <w:t>Funding</w:t>
      </w:r>
    </w:p>
    <w:p w:rsidR="005E3475" w:rsidRPr="00192EA1" w:rsidRDefault="00192EA1" w:rsidP="005E3475">
      <w:pPr>
        <w:ind w:left="720"/>
        <w:rPr>
          <w:color w:val="FF0000"/>
        </w:rPr>
      </w:pPr>
      <w:r w:rsidRPr="00192EA1">
        <w:rPr>
          <w:color w:val="FF0000"/>
        </w:rPr>
        <w:t>Bjorn’s</w:t>
      </w:r>
      <w:r w:rsidR="000D60CA" w:rsidRPr="00192EA1">
        <w:rPr>
          <w:color w:val="FF0000"/>
        </w:rPr>
        <w:t xml:space="preserve"> organization had a reputation for being an unfriendly place for women, especially engineers. This culture needed to be changed to recruit more women.</w:t>
      </w:r>
    </w:p>
    <w:p w:rsidR="005E3475" w:rsidRPr="00192EA1" w:rsidRDefault="000D60CA" w:rsidP="004F6A00">
      <w:pPr>
        <w:numPr>
          <w:ilvl w:val="0"/>
          <w:numId w:val="68"/>
        </w:numPr>
      </w:pPr>
      <w:r w:rsidRPr="00192EA1">
        <w:t xml:space="preserve">Where did </w:t>
      </w:r>
      <w:r w:rsidR="00192EA1" w:rsidRPr="00192EA1">
        <w:t>Bjorn</w:t>
      </w:r>
      <w:r w:rsidRPr="00192EA1">
        <w:t xml:space="preserve"> get his information?</w:t>
      </w:r>
    </w:p>
    <w:p w:rsidR="005E3475" w:rsidRPr="00192EA1" w:rsidRDefault="00FE2E64" w:rsidP="004F6A00">
      <w:pPr>
        <w:pStyle w:val="ListParagraph"/>
        <w:numPr>
          <w:ilvl w:val="0"/>
          <w:numId w:val="77"/>
        </w:numPr>
      </w:pPr>
      <w:r w:rsidRPr="00192EA1">
        <w:t>His manager</w:t>
      </w:r>
    </w:p>
    <w:p w:rsidR="005E3475" w:rsidRPr="00192EA1" w:rsidRDefault="000D60CA" w:rsidP="004F6A00">
      <w:pPr>
        <w:pStyle w:val="ListParagraph"/>
        <w:numPr>
          <w:ilvl w:val="0"/>
          <w:numId w:val="77"/>
        </w:numPr>
        <w:rPr>
          <w:color w:val="FF0000"/>
        </w:rPr>
      </w:pPr>
      <w:r w:rsidRPr="00192EA1">
        <w:rPr>
          <w:color w:val="FF0000"/>
        </w:rPr>
        <w:t>A women’s professional organization</w:t>
      </w:r>
    </w:p>
    <w:p w:rsidR="005E3475" w:rsidRPr="00192EA1" w:rsidRDefault="00FE2E64" w:rsidP="004F6A00">
      <w:pPr>
        <w:pStyle w:val="ListParagraph"/>
        <w:numPr>
          <w:ilvl w:val="0"/>
          <w:numId w:val="77"/>
        </w:numPr>
      </w:pPr>
      <w:r w:rsidRPr="00192EA1">
        <w:t>One of his direct reports</w:t>
      </w:r>
    </w:p>
    <w:p w:rsidR="005E3475" w:rsidRPr="00192EA1" w:rsidRDefault="00FE2E64" w:rsidP="004F6A00">
      <w:pPr>
        <w:pStyle w:val="ListParagraph"/>
        <w:numPr>
          <w:ilvl w:val="0"/>
          <w:numId w:val="77"/>
        </w:numPr>
      </w:pPr>
      <w:r w:rsidRPr="00192EA1">
        <w:t>His wife</w:t>
      </w:r>
    </w:p>
    <w:p w:rsidR="005E3475" w:rsidRPr="00192EA1" w:rsidRDefault="00192EA1" w:rsidP="005E3475">
      <w:pPr>
        <w:ind w:left="720"/>
        <w:rPr>
          <w:color w:val="FF0000"/>
        </w:rPr>
      </w:pPr>
      <w:r w:rsidRPr="00192EA1">
        <w:rPr>
          <w:color w:val="FF0000"/>
        </w:rPr>
        <w:t>Bjorn</w:t>
      </w:r>
      <w:r w:rsidR="000D60CA" w:rsidRPr="00192EA1">
        <w:rPr>
          <w:color w:val="FF0000"/>
        </w:rPr>
        <w:t xml:space="preserve"> spent time reading a professional women’s organization listserve. This gave him information he might not have been able to otherwise get.</w:t>
      </w:r>
    </w:p>
    <w:p w:rsidR="00380A0C" w:rsidRPr="00192EA1" w:rsidRDefault="00381A27" w:rsidP="00123EE9">
      <w:pPr>
        <w:pStyle w:val="Heading1"/>
      </w:pPr>
      <w:r w:rsidRPr="00192EA1">
        <w:br w:type="page"/>
      </w:r>
    </w:p>
    <w:p w:rsidR="00123EE9" w:rsidRPr="00192EA1" w:rsidRDefault="00381A27" w:rsidP="00123EE9">
      <w:pPr>
        <w:pStyle w:val="Heading1"/>
        <w:rPr>
          <w:lang w:eastAsia="zh-TW"/>
        </w:rPr>
      </w:pPr>
      <w:bookmarkStart w:id="64" w:name="_Toc400446509"/>
      <w:r w:rsidRPr="00192EA1">
        <w:rPr>
          <w:lang w:eastAsia="zh-TW"/>
        </w:rPr>
        <w:lastRenderedPageBreak/>
        <w:t xml:space="preserve">Module Nine: </w:t>
      </w:r>
      <w:r w:rsidR="00227754" w:rsidRPr="00192EA1">
        <w:rPr>
          <w:lang w:eastAsia="zh-TW"/>
        </w:rPr>
        <w:t>Encourage Networking Opportunities</w:t>
      </w:r>
      <w:bookmarkEnd w:id="64"/>
    </w:p>
    <w:p w:rsidR="00161663" w:rsidRPr="00192EA1" w:rsidRDefault="00161663" w:rsidP="00B94EE7">
      <w:r w:rsidRPr="00192EA1">
        <w:rPr>
          <w:noProof/>
          <w:lang w:bidi="ar-SA"/>
        </w:rPr>
        <w:drawing>
          <wp:anchor distT="0" distB="0" distL="114300" distR="114300" simplePos="0" relativeHeight="251765248" behindDoc="0" locked="0" layoutInCell="1" allowOverlap="1" wp14:anchorId="0F97BB8D" wp14:editId="4B02BCF4">
            <wp:simplePos x="0" y="0"/>
            <wp:positionH relativeFrom="column">
              <wp:posOffset>0</wp:posOffset>
            </wp:positionH>
            <wp:positionV relativeFrom="paragraph">
              <wp:posOffset>1236345</wp:posOffset>
            </wp:positionV>
            <wp:extent cx="1881505" cy="2133600"/>
            <wp:effectExtent l="0" t="0" r="444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C900388894[1].WM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81505" cy="2133600"/>
                    </a:xfrm>
                    <a:prstGeom prst="rect">
                      <a:avLst/>
                    </a:prstGeom>
                  </pic:spPr>
                </pic:pic>
              </a:graphicData>
            </a:graphic>
            <wp14:sizeRelH relativeFrom="margin">
              <wp14:pctWidth>0</wp14:pctWidth>
            </wp14:sizeRelH>
            <wp14:sizeRelV relativeFrom="margin">
              <wp14:pctHeight>0</wp14:pctHeight>
            </wp14:sizeRelV>
          </wp:anchor>
        </w:drawing>
      </w:r>
      <w:r w:rsidR="00227754" w:rsidRPr="00192EA1">
        <w:t xml:space="preserve">Research has repeatedly shown that a strong professional network is vital to career advancement and success. Other studies have shown that men tend to have larger, stronger professional networks than do their female peers. Women may miss out on networking due to entrenched ideas about the genders, unwillingness (either their own or male colleagues’) to engage in mixed-gender networking, or due to work-family conflicts that prevent them from accessing networking opportunities. A key strategy in developing women leaders is creating and encouraging networking opportunities for women, both within the organization and outside of </w:t>
      </w:r>
      <w:r w:rsidR="00A171D0" w:rsidRPr="00192EA1">
        <w:t>it</w:t>
      </w:r>
      <w:r w:rsidR="00227754" w:rsidRPr="00192EA1">
        <w:t>.</w:t>
      </w:r>
    </w:p>
    <w:p w:rsidR="00B94EE7" w:rsidRPr="00192EA1" w:rsidRDefault="00B94EE7" w:rsidP="00B94EE7"/>
    <w:p w:rsidR="00B94EE7" w:rsidRPr="00192EA1" w:rsidRDefault="00B94EE7" w:rsidP="00B94EE7"/>
    <w:p w:rsidR="00B94EE7" w:rsidRPr="00192EA1" w:rsidRDefault="00B94EE7" w:rsidP="00B94EE7">
      <w:pPr>
        <w:rPr>
          <w:b/>
          <w:bCs/>
        </w:rPr>
      </w:pPr>
    </w:p>
    <w:bookmarkStart w:id="65" w:name="_Toc400446510"/>
    <w:p w:rsidR="00CC07AB" w:rsidRPr="00192EA1" w:rsidRDefault="00896DE9" w:rsidP="00CC07AB">
      <w:pPr>
        <w:pStyle w:val="Heading2"/>
      </w:pPr>
      <w:r w:rsidRPr="00192EA1">
        <w:rPr>
          <w:noProof/>
          <w:lang w:bidi="ar-SA"/>
        </w:rPr>
        <mc:AlternateContent>
          <mc:Choice Requires="wps">
            <w:drawing>
              <wp:anchor distT="91440" distB="91440" distL="114300" distR="114300" simplePos="0" relativeHeight="251656704" behindDoc="0" locked="0" layoutInCell="0" allowOverlap="1" wp14:anchorId="4317C757" wp14:editId="02472143">
                <wp:simplePos x="0" y="0"/>
                <wp:positionH relativeFrom="page">
                  <wp:posOffset>-198755</wp:posOffset>
                </wp:positionH>
                <wp:positionV relativeFrom="page">
                  <wp:posOffset>-24130</wp:posOffset>
                </wp:positionV>
                <wp:extent cx="8242300" cy="1868170"/>
                <wp:effectExtent l="0" t="0" r="0" b="0"/>
                <wp:wrapSquare wrapText="bothSides"/>
                <wp:docPr id="29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86817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Women are not inherently passive or peaceful. We’re not</w:t>
                            </w:r>
                            <w:r w:rsidR="00B94EE7">
                              <w:rPr>
                                <w:rFonts w:asciiTheme="majorHAnsi" w:hAnsiTheme="majorHAnsi"/>
                                <w:i/>
                                <w:sz w:val="28"/>
                                <w:szCs w:val="28"/>
                              </w:rPr>
                              <w:t xml:space="preserve"> inherently anything but human.</w:t>
                            </w:r>
                          </w:p>
                          <w:p w:rsidR="00FE0706" w:rsidRPr="006D5370"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Robin Morgan</w:t>
                            </w:r>
                          </w:p>
                          <w:p w:rsidR="00FE0706" w:rsidRPr="00C06439" w:rsidRDefault="00FE0706"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65pt;margin-top:-1.9pt;width:649pt;height:147.1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" o:allowincell="f"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Women are not inherently passive or peaceful. We’re not</w:t>
                      </w:r>
                      <w:r w:rsidR="00B94EE7">
                        <w:rPr>
                          <w:rFonts w:asciiTheme="majorHAnsi" w:hAnsiTheme="majorHAnsi"/>
                          <w:i/>
                          <w:sz w:val="28"/>
                          <w:szCs w:val="28"/>
                        </w:rPr>
                        <w:t xml:space="preserve"> inherently anything but human.</w:t>
                      </w:r>
                    </w:p>
                    <w:p w:rsidR="00FE0706" w:rsidRPr="006D5370"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Robin Morgan</w:t>
                      </w:r>
                    </w:p>
                    <w:p w:rsidR="00FE0706" w:rsidRPr="00C06439" w:rsidRDefault="00FE0706"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227754" w:rsidRPr="00192EA1">
        <w:rPr>
          <w:lang w:bidi="ar-SA"/>
        </w:rPr>
        <w:t>Create a Women’s Networking Group</w:t>
      </w:r>
      <w:bookmarkEnd w:id="65"/>
    </w:p>
    <w:p w:rsidR="001666B8" w:rsidRPr="00192EA1" w:rsidRDefault="00161663" w:rsidP="00B94EE7">
      <w:r w:rsidRPr="00192EA1">
        <w:rPr>
          <w:noProof/>
          <w:lang w:bidi="ar-SA"/>
        </w:rPr>
        <w:drawing>
          <wp:anchor distT="0" distB="0" distL="114300" distR="114300" simplePos="0" relativeHeight="251750912" behindDoc="0" locked="0" layoutInCell="1" allowOverlap="1" wp14:anchorId="7DD3B3D8" wp14:editId="3DA761A1">
            <wp:simplePos x="0" y="0"/>
            <wp:positionH relativeFrom="margin">
              <wp:posOffset>43815</wp:posOffset>
            </wp:positionH>
            <wp:positionV relativeFrom="margin">
              <wp:posOffset>4970145</wp:posOffset>
            </wp:positionV>
            <wp:extent cx="1261110" cy="1188720"/>
            <wp:effectExtent l="0" t="0" r="0" b="0"/>
            <wp:wrapSquare wrapText="bothSides"/>
            <wp:docPr id="338" name="Picture 136" descr="C:\Program Files\Microsoft Office\MEDIA\CAGCAT10\j028541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Program Files\Microsoft Office\MEDIA\CAGCAT10\j0285410.wmf"/>
                    <pic:cNvPicPr>
                      <a:picLocks noChangeAspect="1" noChangeArrowheads="1"/>
                    </pic:cNvPicPr>
                  </pic:nvPicPr>
                  <pic:blipFill>
                    <a:blip r:embed="rId59" cstate="print"/>
                    <a:srcRect/>
                    <a:stretch>
                      <a:fillRect/>
                    </a:stretch>
                  </pic:blipFill>
                  <pic:spPr bwMode="auto">
                    <a:xfrm>
                      <a:off x="0" y="0"/>
                      <a:ext cx="1261110" cy="1188720"/>
                    </a:xfrm>
                    <a:prstGeom prst="rect">
                      <a:avLst/>
                    </a:prstGeom>
                    <a:noFill/>
                    <a:ln w="9525">
                      <a:noFill/>
                      <a:miter lim="800000"/>
                      <a:headEnd/>
                      <a:tailEnd/>
                    </a:ln>
                  </pic:spPr>
                </pic:pic>
              </a:graphicData>
            </a:graphic>
          </wp:anchor>
        </w:drawing>
      </w:r>
      <w:r w:rsidR="00227754" w:rsidRPr="00192EA1">
        <w:t>One of the simplest and most powerful steps you can take to encourage women’s networking within your organization is to create a women’s networking group. Peer networking groups have been shown to be valuable sources of support, mentoring, and development. Work with Human Resources or another appropriate division to create a networking group for women employees – or several, if it makes more sense to have groups that are geared for women at different levels of the organization (administration, management, etc.). Then be sure that employees are aware that the group or groups exist! You may fit this group into already existing peer networking groups, or it may be the beginning or a larger program that encourages peer networking in a number of ways.</w:t>
      </w:r>
    </w:p>
    <w:p w:rsidR="00B94EE7" w:rsidRPr="00192EA1" w:rsidRDefault="00B94EE7" w:rsidP="00B94EE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617439" w:rsidP="00CC07AB">
            <w:pPr>
              <w:rPr>
                <w:b/>
                <w:bCs/>
                <w:color w:val="000000" w:themeColor="text1"/>
              </w:rPr>
            </w:pPr>
            <w:r w:rsidRPr="00192EA1">
              <w:rPr>
                <w:b/>
                <w:bCs/>
                <w:color w:val="000000" w:themeColor="text1"/>
              </w:rPr>
              <w:t xml:space="preserve">8 </w:t>
            </w:r>
            <w:r w:rsidR="008D6CB3"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C42CB9" w:rsidP="00227754">
            <w:pPr>
              <w:rPr>
                <w:color w:val="000000" w:themeColor="text1"/>
              </w:rPr>
            </w:pPr>
            <w:r w:rsidRPr="00192EA1">
              <w:rPr>
                <w:color w:val="000000" w:themeColor="text1"/>
              </w:rPr>
              <w:t xml:space="preserve">Introduce </w:t>
            </w:r>
            <w:r w:rsidR="00227754" w:rsidRPr="00192EA1">
              <w:rPr>
                <w:color w:val="000000" w:themeColor="text1"/>
              </w:rPr>
              <w:t xml:space="preserve">the concept of creating a women’s networking </w:t>
            </w:r>
            <w:r w:rsidR="00A171D0" w:rsidRPr="00192EA1">
              <w:rPr>
                <w:color w:val="000000" w:themeColor="text1"/>
              </w:rPr>
              <w:t>group</w:t>
            </w:r>
            <w:r w:rsidR="00617439" w:rsidRPr="00192EA1">
              <w:rPr>
                <w:color w:val="000000" w:themeColor="text1"/>
              </w:rPr>
              <w:t>.</w:t>
            </w:r>
          </w:p>
        </w:tc>
      </w:tr>
      <w:tr w:rsidR="00FE2E64" w:rsidRPr="00192EA1">
        <w:tc>
          <w:tcPr>
            <w:tcW w:w="2448" w:type="dxa"/>
            <w:tcBorders>
              <w:bottom w:val="single" w:sz="4" w:space="0" w:color="1F497D"/>
            </w:tcBorders>
            <w:vAlign w:val="center"/>
          </w:tcPr>
          <w:p w:rsidR="00FE2E64" w:rsidRPr="00192EA1" w:rsidRDefault="00FE2E64" w:rsidP="00CC07AB">
            <w:pPr>
              <w:rPr>
                <w:b/>
                <w:bCs/>
                <w:color w:val="000000" w:themeColor="text1"/>
              </w:rPr>
            </w:pPr>
            <w:r w:rsidRPr="00192EA1">
              <w:rPr>
                <w:b/>
                <w:bCs/>
                <w:color w:val="000000" w:themeColor="text1"/>
              </w:rPr>
              <w:lastRenderedPageBreak/>
              <w:t>Topic Summary</w:t>
            </w:r>
          </w:p>
        </w:tc>
        <w:tc>
          <w:tcPr>
            <w:tcW w:w="7128" w:type="dxa"/>
            <w:tcBorders>
              <w:bottom w:val="single" w:sz="4" w:space="0" w:color="1F497D"/>
            </w:tcBorders>
            <w:vAlign w:val="center"/>
          </w:tcPr>
          <w:p w:rsidR="00FE2E64" w:rsidRPr="00192EA1" w:rsidRDefault="001666B8" w:rsidP="00227754">
            <w:pPr>
              <w:rPr>
                <w:color w:val="000000" w:themeColor="text1"/>
              </w:rPr>
            </w:pPr>
            <w:r w:rsidRPr="00192EA1">
              <w:rPr>
                <w:color w:val="000000" w:themeColor="text1"/>
              </w:rPr>
              <w:t xml:space="preserve">Discuss the benefits of </w:t>
            </w:r>
            <w:r w:rsidR="00227754" w:rsidRPr="00192EA1">
              <w:rPr>
                <w:color w:val="000000" w:themeColor="text1"/>
              </w:rPr>
              <w:t>a women’s networking group</w:t>
            </w:r>
            <w:r w:rsidRPr="00192EA1">
              <w:rPr>
                <w:color w:val="000000" w:themeColor="text1"/>
              </w:rPr>
              <w:t>.</w:t>
            </w:r>
          </w:p>
        </w:tc>
      </w:tr>
      <w:tr w:rsidR="00FE2E64" w:rsidRPr="00192EA1">
        <w:tc>
          <w:tcPr>
            <w:tcW w:w="2448" w:type="dxa"/>
            <w:shd w:val="clear" w:color="auto" w:fill="D9D9D9" w:themeFill="background1" w:themeFillShade="D9"/>
            <w:vAlign w:val="center"/>
          </w:tcPr>
          <w:p w:rsidR="00FE2E64" w:rsidRPr="00192EA1" w:rsidRDefault="00FE2E64"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FE2E64" w:rsidRPr="00192EA1" w:rsidRDefault="00FE2E64" w:rsidP="00BA3248">
            <w:pPr>
              <w:rPr>
                <w:b/>
                <w:bCs/>
                <w:color w:val="000000" w:themeColor="text1"/>
              </w:rPr>
            </w:pPr>
            <w:r w:rsidRPr="00192EA1">
              <w:rPr>
                <w:b/>
                <w:bCs/>
                <w:color w:val="000000" w:themeColor="text1"/>
              </w:rPr>
              <w:t>Flipboard/chart and markers</w:t>
            </w:r>
          </w:p>
        </w:tc>
      </w:tr>
      <w:tr w:rsidR="00FE2E64" w:rsidRPr="00192EA1">
        <w:trPr>
          <w:trHeight w:val="440"/>
        </w:trPr>
        <w:tc>
          <w:tcPr>
            <w:tcW w:w="2448" w:type="dxa"/>
            <w:tcBorders>
              <w:bottom w:val="single" w:sz="4" w:space="0" w:color="1F497D"/>
            </w:tcBorders>
            <w:vAlign w:val="center"/>
          </w:tcPr>
          <w:p w:rsidR="00FE2E64" w:rsidRPr="00192EA1" w:rsidRDefault="00FE2E64"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FE2E64" w:rsidRPr="00192EA1" w:rsidRDefault="00FE2E64" w:rsidP="00CC07AB">
            <w:pPr>
              <w:rPr>
                <w:color w:val="000000" w:themeColor="text1"/>
              </w:rPr>
            </w:pPr>
            <w:r w:rsidRPr="00192EA1">
              <w:rPr>
                <w:color w:val="000000" w:themeColor="text1"/>
              </w:rPr>
              <w:t xml:space="preserve">None </w:t>
            </w:r>
          </w:p>
        </w:tc>
      </w:tr>
      <w:tr w:rsidR="00FE2E64" w:rsidRPr="00192EA1">
        <w:tc>
          <w:tcPr>
            <w:tcW w:w="2448" w:type="dxa"/>
            <w:shd w:val="clear" w:color="auto" w:fill="D9D9D9" w:themeFill="background1" w:themeFillShade="D9"/>
            <w:vAlign w:val="center"/>
          </w:tcPr>
          <w:p w:rsidR="00FE2E64" w:rsidRPr="00192EA1" w:rsidRDefault="00FE2E64"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FE2E64" w:rsidRPr="00192EA1" w:rsidRDefault="00227754" w:rsidP="00CC07AB">
            <w:pPr>
              <w:rPr>
                <w:color w:val="000000" w:themeColor="text1"/>
              </w:rPr>
            </w:pPr>
            <w:r w:rsidRPr="00192EA1">
              <w:rPr>
                <w:color w:val="000000" w:themeColor="text1"/>
              </w:rPr>
              <w:t>Discuss ways to create a women’s networking group and the benefits of such a group. List these on the board.</w:t>
            </w:r>
          </w:p>
        </w:tc>
      </w:tr>
      <w:tr w:rsidR="00FE2E64" w:rsidRPr="00192EA1">
        <w:tc>
          <w:tcPr>
            <w:tcW w:w="2448" w:type="dxa"/>
            <w:tcBorders>
              <w:bottom w:val="single" w:sz="4" w:space="0" w:color="1F497D"/>
            </w:tcBorders>
            <w:vAlign w:val="center"/>
          </w:tcPr>
          <w:p w:rsidR="00FE2E64" w:rsidRPr="00192EA1" w:rsidRDefault="00FE2E64"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FE2E64" w:rsidRPr="00192EA1" w:rsidRDefault="00FE2E64" w:rsidP="00CC07AB">
            <w:pPr>
              <w:rPr>
                <w:color w:val="000000" w:themeColor="text1"/>
              </w:rPr>
            </w:pPr>
            <w:r w:rsidRPr="00192EA1">
              <w:rPr>
                <w:color w:val="000000" w:themeColor="text1"/>
              </w:rPr>
              <w:t>Share any personal, relevant stories.</w:t>
            </w:r>
          </w:p>
        </w:tc>
      </w:tr>
      <w:tr w:rsidR="00FE2E64" w:rsidRPr="00192EA1">
        <w:tc>
          <w:tcPr>
            <w:tcW w:w="2448" w:type="dxa"/>
            <w:shd w:val="clear" w:color="auto" w:fill="D9D9D9" w:themeFill="background1" w:themeFillShade="D9"/>
            <w:vAlign w:val="center"/>
          </w:tcPr>
          <w:p w:rsidR="00FE2E64" w:rsidRPr="00192EA1" w:rsidRDefault="00FE2E64"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FE2E64" w:rsidRPr="00192EA1" w:rsidRDefault="00FE2E64" w:rsidP="00CC07AB">
            <w:pPr>
              <w:rPr>
                <w:color w:val="000000" w:themeColor="text1"/>
              </w:rPr>
            </w:pPr>
            <w:r w:rsidRPr="00192EA1">
              <w:rPr>
                <w:color w:val="000000" w:themeColor="text1"/>
              </w:rPr>
              <w:t>Encourage everyone to participate.</w:t>
            </w:r>
          </w:p>
        </w:tc>
      </w:tr>
      <w:tr w:rsidR="00FE2E64" w:rsidRPr="00192EA1">
        <w:tc>
          <w:tcPr>
            <w:tcW w:w="2448" w:type="dxa"/>
            <w:vAlign w:val="center"/>
          </w:tcPr>
          <w:p w:rsidR="00FE2E64" w:rsidRPr="00192EA1" w:rsidRDefault="00FE2E64" w:rsidP="00CC07AB">
            <w:pPr>
              <w:rPr>
                <w:b/>
                <w:bCs/>
                <w:color w:val="000000" w:themeColor="text1"/>
              </w:rPr>
            </w:pPr>
            <w:r w:rsidRPr="00192EA1">
              <w:rPr>
                <w:b/>
                <w:bCs/>
                <w:color w:val="000000" w:themeColor="text1"/>
              </w:rPr>
              <w:t>Review Questions</w:t>
            </w:r>
          </w:p>
        </w:tc>
        <w:tc>
          <w:tcPr>
            <w:tcW w:w="7128" w:type="dxa"/>
            <w:vAlign w:val="center"/>
          </w:tcPr>
          <w:p w:rsidR="00FE2E64" w:rsidRPr="00192EA1" w:rsidRDefault="00227754" w:rsidP="00617439">
            <w:pPr>
              <w:rPr>
                <w:color w:val="000000" w:themeColor="text1"/>
              </w:rPr>
            </w:pPr>
            <w:r w:rsidRPr="00192EA1">
              <w:rPr>
                <w:color w:val="000000" w:themeColor="text1"/>
              </w:rPr>
              <w:t>How can a women’s networking group nurture women’s leadership?</w:t>
            </w:r>
          </w:p>
        </w:tc>
      </w:tr>
    </w:tbl>
    <w:p w:rsidR="00CC07AB" w:rsidRPr="00192EA1" w:rsidRDefault="00CC07AB" w:rsidP="00B94EE7">
      <w:pPr>
        <w:rPr>
          <w:rFonts w:eastAsiaTheme="majorEastAsia"/>
        </w:rPr>
      </w:pPr>
    </w:p>
    <w:p w:rsidR="00CC07AB" w:rsidRPr="00192EA1" w:rsidRDefault="00227754" w:rsidP="00CC07AB">
      <w:pPr>
        <w:pStyle w:val="Heading2"/>
      </w:pPr>
      <w:bookmarkStart w:id="66" w:name="_Toc400446511"/>
      <w:r w:rsidRPr="00192EA1">
        <w:t>Encourage Women to Join Organizations</w:t>
      </w:r>
      <w:bookmarkEnd w:id="66"/>
    </w:p>
    <w:p w:rsidR="001666B8" w:rsidRPr="00192EA1" w:rsidRDefault="0015192C" w:rsidP="001666B8">
      <w:r w:rsidRPr="00192EA1">
        <w:rPr>
          <w:noProof/>
          <w:lang w:bidi="ar-SA"/>
        </w:rPr>
        <w:drawing>
          <wp:anchor distT="0" distB="0" distL="114300" distR="114300" simplePos="0" relativeHeight="251758592" behindDoc="0" locked="0" layoutInCell="1" allowOverlap="1" wp14:anchorId="59592724" wp14:editId="4C3F7F1F">
            <wp:simplePos x="0" y="0"/>
            <wp:positionH relativeFrom="column">
              <wp:posOffset>133350</wp:posOffset>
            </wp:positionH>
            <wp:positionV relativeFrom="paragraph">
              <wp:posOffset>161290</wp:posOffset>
            </wp:positionV>
            <wp:extent cx="1146810" cy="777240"/>
            <wp:effectExtent l="19050" t="0" r="0" b="0"/>
            <wp:wrapSquare wrapText="bothSides"/>
            <wp:docPr id="339" name="Picture 138" descr="C:\Users\Owner\AppData\Local\Microsoft\Windows\Temporary Internet Files\Content.IE5\SSHSDPG0\MC9000128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Owner\AppData\Local\Microsoft\Windows\Temporary Internet Files\Content.IE5\SSHSDPG0\MC900012878[1].wmf"/>
                    <pic:cNvPicPr>
                      <a:picLocks noChangeAspect="1" noChangeArrowheads="1"/>
                    </pic:cNvPicPr>
                  </pic:nvPicPr>
                  <pic:blipFill>
                    <a:blip r:embed="rId60" cstate="print"/>
                    <a:srcRect/>
                    <a:stretch>
                      <a:fillRect/>
                    </a:stretch>
                  </pic:blipFill>
                  <pic:spPr bwMode="auto">
                    <a:xfrm>
                      <a:off x="0" y="0"/>
                      <a:ext cx="1146810" cy="777240"/>
                    </a:xfrm>
                    <a:prstGeom prst="rect">
                      <a:avLst/>
                    </a:prstGeom>
                    <a:noFill/>
                    <a:ln w="9525">
                      <a:noFill/>
                      <a:miter lim="800000"/>
                      <a:headEnd/>
                      <a:tailEnd/>
                    </a:ln>
                  </pic:spPr>
                </pic:pic>
              </a:graphicData>
            </a:graphic>
          </wp:anchor>
        </w:drawing>
      </w:r>
      <w:r w:rsidR="00227754" w:rsidRPr="00192EA1">
        <w:t xml:space="preserve">Encourage women within your organization to join women’s professional organizations. You may need to make women aware of such organizations. You can provide literature, discuss them in employee reviews, or </w:t>
      </w:r>
      <w:r w:rsidR="003F62F7" w:rsidRPr="00192EA1">
        <w:t>invite representatives to come talk to your employees. Women’s professional organizations are valuable sources of development and training, networking, support, and information. When possible, subsidize membership fees. In addition to encouraging women to join such organizations, encourage and reward participation, such as presenting at conferences or holding leadership positions within the professional organization.</w:t>
      </w:r>
    </w:p>
    <w:p w:rsidR="00B94EE7" w:rsidRPr="00192EA1" w:rsidRDefault="00B94EE7" w:rsidP="001666B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9A1F3F" w:rsidP="00CC07AB">
            <w:pPr>
              <w:rPr>
                <w:b/>
                <w:bCs/>
                <w:color w:val="000000" w:themeColor="text1"/>
              </w:rPr>
            </w:pPr>
            <w:r w:rsidRPr="00192EA1">
              <w:rPr>
                <w:b/>
                <w:bCs/>
                <w:color w:val="000000" w:themeColor="text1"/>
              </w:rPr>
              <w:t xml:space="preserve">8 </w:t>
            </w:r>
            <w:r w:rsidR="00AF6618"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0D3D8A" w:rsidP="003F62F7">
            <w:pPr>
              <w:rPr>
                <w:color w:val="000000" w:themeColor="text1"/>
              </w:rPr>
            </w:pPr>
            <w:r w:rsidRPr="00192EA1">
              <w:rPr>
                <w:color w:val="000000" w:themeColor="text1"/>
              </w:rPr>
              <w:t xml:space="preserve">Introduce the idea </w:t>
            </w:r>
            <w:r w:rsidR="003F62F7" w:rsidRPr="00192EA1">
              <w:rPr>
                <w:color w:val="000000" w:themeColor="text1"/>
              </w:rPr>
              <w:t xml:space="preserve">encouraging women to join professional </w:t>
            </w:r>
            <w:r w:rsidR="00A171D0" w:rsidRPr="00192EA1">
              <w:rPr>
                <w:color w:val="000000" w:themeColor="text1"/>
              </w:rPr>
              <w:t>organizations</w:t>
            </w:r>
            <w:r w:rsidR="009A1F3F" w:rsidRPr="00192EA1">
              <w:rPr>
                <w:color w:val="000000" w:themeColor="text1"/>
              </w:rPr>
              <w:t xml:space="preserve">. </w:t>
            </w:r>
            <w:r w:rsidR="00AB16F1" w:rsidRPr="00192EA1">
              <w:rPr>
                <w:color w:val="000000" w:themeColor="text1"/>
              </w:rPr>
              <w:t xml:space="preserve"> </w:t>
            </w:r>
            <w:r w:rsidR="00B66657"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0234EA" w:rsidRPr="00192EA1" w:rsidRDefault="003F62F7" w:rsidP="00CC07AB">
            <w:pPr>
              <w:rPr>
                <w:b/>
                <w:color w:val="000000" w:themeColor="text1"/>
              </w:rPr>
            </w:pPr>
            <w:r w:rsidRPr="00192EA1">
              <w:rPr>
                <w:b/>
                <w:color w:val="000000" w:themeColor="text1"/>
              </w:rPr>
              <w:t>Organizations</w:t>
            </w:r>
          </w:p>
          <w:p w:rsidR="00CC07AB" w:rsidRPr="00192EA1" w:rsidRDefault="009A1F3F" w:rsidP="003F62F7">
            <w:pPr>
              <w:rPr>
                <w:color w:val="000000" w:themeColor="text1"/>
              </w:rPr>
            </w:pPr>
            <w:r w:rsidRPr="00192EA1">
              <w:rPr>
                <w:color w:val="000000" w:themeColor="text1"/>
              </w:rPr>
              <w:t xml:space="preserve">Consider </w:t>
            </w:r>
            <w:r w:rsidR="003F62F7" w:rsidRPr="00192EA1">
              <w:rPr>
                <w:color w:val="000000" w:themeColor="text1"/>
              </w:rPr>
              <w:t>ways to encourage women to join professional organizations</w:t>
            </w:r>
            <w:r w:rsidRPr="00192EA1">
              <w:rPr>
                <w:color w:val="000000" w:themeColor="text1"/>
              </w:rPr>
              <w:t>.</w:t>
            </w:r>
            <w:r w:rsidR="004170AE"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46D38" w:rsidP="003F62F7">
            <w:pPr>
              <w:rPr>
                <w:b/>
                <w:bCs/>
                <w:color w:val="000000" w:themeColor="text1"/>
              </w:rPr>
            </w:pPr>
            <w:r w:rsidRPr="00192EA1">
              <w:rPr>
                <w:b/>
                <w:bCs/>
                <w:color w:val="000000" w:themeColor="text1"/>
              </w:rPr>
              <w:t xml:space="preserve">12 </w:t>
            </w:r>
            <w:r w:rsidR="00161663" w:rsidRPr="00192EA1">
              <w:rPr>
                <w:b/>
                <w:bCs/>
                <w:color w:val="000000" w:themeColor="text1"/>
              </w:rPr>
              <w:t>–</w:t>
            </w:r>
            <w:r w:rsidR="009A1F3F" w:rsidRPr="00192EA1">
              <w:rPr>
                <w:b/>
                <w:bCs/>
                <w:color w:val="000000" w:themeColor="text1"/>
              </w:rPr>
              <w:t xml:space="preserve"> </w:t>
            </w:r>
            <w:r w:rsidR="003F62F7" w:rsidRPr="00192EA1">
              <w:rPr>
                <w:b/>
                <w:bCs/>
                <w:color w:val="000000" w:themeColor="text1"/>
              </w:rPr>
              <w:t>Organizations</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3F62F7" w:rsidP="00CC07AB">
            <w:pPr>
              <w:rPr>
                <w:color w:val="000000" w:themeColor="text1"/>
              </w:rPr>
            </w:pPr>
            <w:r w:rsidRPr="00192EA1">
              <w:rPr>
                <w:color w:val="000000" w:themeColor="text1"/>
              </w:rPr>
              <w:t>Bring in examples of several professional organizations, including literature and websites, to share.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9A1F3F" w:rsidP="003F62F7">
            <w:pPr>
              <w:rPr>
                <w:color w:val="000000" w:themeColor="text1"/>
              </w:rPr>
            </w:pPr>
            <w:r w:rsidRPr="00192EA1">
              <w:rPr>
                <w:color w:val="000000" w:themeColor="text1"/>
              </w:rPr>
              <w:t xml:space="preserve">Complete the worksheet individually.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0234EA"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Delivery Tips</w:t>
            </w:r>
          </w:p>
        </w:tc>
        <w:tc>
          <w:tcPr>
            <w:tcW w:w="7128" w:type="dxa"/>
            <w:shd w:val="clear" w:color="auto" w:fill="D9D9D9" w:themeFill="background1" w:themeFillShade="D9"/>
            <w:vAlign w:val="center"/>
          </w:tcPr>
          <w:p w:rsidR="00CC07AB" w:rsidRPr="00192EA1" w:rsidRDefault="000234EA"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3F62F7" w:rsidP="00957081">
            <w:pPr>
              <w:rPr>
                <w:color w:val="000000" w:themeColor="text1"/>
              </w:rPr>
            </w:pPr>
            <w:r w:rsidRPr="00192EA1">
              <w:rPr>
                <w:color w:val="000000" w:themeColor="text1"/>
              </w:rPr>
              <w:t>What organizations can you encourage women to join?</w:t>
            </w:r>
          </w:p>
        </w:tc>
      </w:tr>
    </w:tbl>
    <w:p w:rsidR="00CC07AB" w:rsidRPr="00192EA1" w:rsidRDefault="00CC07AB" w:rsidP="00CC07AB"/>
    <w:p w:rsidR="00CC07AB" w:rsidRPr="00192EA1" w:rsidRDefault="003F62F7" w:rsidP="00CC07AB">
      <w:pPr>
        <w:pStyle w:val="Heading2"/>
      </w:pPr>
      <w:bookmarkStart w:id="67" w:name="_Toc400446512"/>
      <w:r w:rsidRPr="00192EA1">
        <w:t>Networking Builds Confidence</w:t>
      </w:r>
      <w:bookmarkEnd w:id="67"/>
    </w:p>
    <w:p w:rsidR="004D5166" w:rsidRPr="00192EA1" w:rsidRDefault="00B94EE7" w:rsidP="00DE4BDB">
      <w:r w:rsidRPr="00192EA1">
        <w:rPr>
          <w:noProof/>
          <w:lang w:bidi="ar-SA"/>
        </w:rPr>
        <w:drawing>
          <wp:anchor distT="0" distB="0" distL="114300" distR="114300" simplePos="0" relativeHeight="251760640" behindDoc="0" locked="0" layoutInCell="1" allowOverlap="1" wp14:anchorId="3AFCA972" wp14:editId="09FD4472">
            <wp:simplePos x="0" y="0"/>
            <wp:positionH relativeFrom="column">
              <wp:posOffset>34290</wp:posOffset>
            </wp:positionH>
            <wp:positionV relativeFrom="paragraph">
              <wp:posOffset>67945</wp:posOffset>
            </wp:positionV>
            <wp:extent cx="994410" cy="1074420"/>
            <wp:effectExtent l="0" t="0" r="0" b="0"/>
            <wp:wrapSquare wrapText="bothSides"/>
            <wp:docPr id="340" name="Picture 140" descr="C:\Users\Owner\AppData\Local\Microsoft\Windows\Temporary Internet Files\Content.IE5\02FT6985\MC9003908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Owner\AppData\Local\Microsoft\Windows\Temporary Internet Files\Content.IE5\02FT6985\MC900390822[1].wmf"/>
                    <pic:cNvPicPr>
                      <a:picLocks noChangeAspect="1" noChangeArrowheads="1"/>
                    </pic:cNvPicPr>
                  </pic:nvPicPr>
                  <pic:blipFill>
                    <a:blip r:embed="rId61" cstate="print"/>
                    <a:srcRect/>
                    <a:stretch>
                      <a:fillRect/>
                    </a:stretch>
                  </pic:blipFill>
                  <pic:spPr bwMode="auto">
                    <a:xfrm>
                      <a:off x="0" y="0"/>
                      <a:ext cx="994410" cy="1074420"/>
                    </a:xfrm>
                    <a:prstGeom prst="rect">
                      <a:avLst/>
                    </a:prstGeom>
                    <a:noFill/>
                    <a:ln w="9525">
                      <a:noFill/>
                      <a:miter lim="800000"/>
                      <a:headEnd/>
                      <a:tailEnd/>
                    </a:ln>
                  </pic:spPr>
                </pic:pic>
              </a:graphicData>
            </a:graphic>
          </wp:anchor>
        </w:drawing>
      </w:r>
      <w:r w:rsidR="003F62F7" w:rsidRPr="00192EA1">
        <w:t xml:space="preserve">No matter their gender, leaders need confidence. Studies show that a strong network helps to build confidence. Because networking gives people a chance to build and use skills, as well as build relationships, it builds self-confidence and self-esteem. Because women may sometimes lack the confidence needed for leadership – or be perceived to lack the confidence needed – due to ideas about gender and entrenched barriers to women’s leadership, developing confidence is vital. Investing in women’s networking is an investment in not only the individual confidence of women employees, but in women’s leadership more broadly in your organization. </w:t>
      </w:r>
    </w:p>
    <w:p w:rsidR="004D5166" w:rsidRPr="00192EA1" w:rsidRDefault="004D5166" w:rsidP="00B94EE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E353D7" w:rsidP="00CC07AB">
            <w:pPr>
              <w:rPr>
                <w:b/>
                <w:bCs/>
                <w:color w:val="000000" w:themeColor="text1"/>
              </w:rPr>
            </w:pPr>
            <w:r w:rsidRPr="00192EA1">
              <w:rPr>
                <w:b/>
                <w:bCs/>
                <w:color w:val="000000" w:themeColor="text1"/>
              </w:rPr>
              <w:t>8</w:t>
            </w:r>
            <w:r w:rsidR="00C3385E" w:rsidRPr="00192EA1">
              <w:rPr>
                <w:b/>
                <w:bCs/>
                <w:color w:val="000000" w:themeColor="text1"/>
              </w:rPr>
              <w:t xml:space="preserve"> </w:t>
            </w:r>
            <w:r w:rsidR="001B0499" w:rsidRPr="00192EA1">
              <w:rPr>
                <w:b/>
                <w:bCs/>
                <w:color w:val="000000" w:themeColor="text1"/>
              </w:rPr>
              <w:t>minutes</w:t>
            </w:r>
          </w:p>
        </w:tc>
      </w:tr>
      <w:tr w:rsidR="00CC07AB" w:rsidRPr="00192EA1" w:rsidTr="001666B8">
        <w:trPr>
          <w:trHeight w:val="602"/>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0D3D8A" w:rsidP="003F62F7">
            <w:pPr>
              <w:rPr>
                <w:color w:val="000000" w:themeColor="text1"/>
              </w:rPr>
            </w:pPr>
            <w:r w:rsidRPr="00192EA1">
              <w:rPr>
                <w:color w:val="000000" w:themeColor="text1"/>
              </w:rPr>
              <w:t xml:space="preserve">Discuss </w:t>
            </w:r>
            <w:r w:rsidR="003F62F7" w:rsidRPr="00192EA1">
              <w:rPr>
                <w:color w:val="000000" w:themeColor="text1"/>
              </w:rPr>
              <w:t>ways networking builds confidence</w:t>
            </w:r>
            <w:r w:rsidR="00C3385E"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A37D4C" w:rsidRPr="00192EA1" w:rsidRDefault="003F62F7" w:rsidP="00CC07AB">
            <w:pPr>
              <w:rPr>
                <w:b/>
                <w:color w:val="000000" w:themeColor="text1"/>
              </w:rPr>
            </w:pPr>
            <w:r w:rsidRPr="00192EA1">
              <w:rPr>
                <w:b/>
                <w:color w:val="000000" w:themeColor="text1"/>
              </w:rPr>
              <w:t>Network for Confidence</w:t>
            </w:r>
          </w:p>
          <w:p w:rsidR="00CC07AB" w:rsidRPr="00192EA1" w:rsidRDefault="00A37D4C" w:rsidP="003F62F7">
            <w:pPr>
              <w:rPr>
                <w:color w:val="000000" w:themeColor="text1"/>
              </w:rPr>
            </w:pPr>
            <w:r w:rsidRPr="00192EA1">
              <w:rPr>
                <w:color w:val="000000" w:themeColor="text1"/>
              </w:rPr>
              <w:t xml:space="preserve">Discuss </w:t>
            </w:r>
            <w:r w:rsidR="004D5166" w:rsidRPr="00192EA1">
              <w:rPr>
                <w:color w:val="000000" w:themeColor="text1"/>
              </w:rPr>
              <w:t xml:space="preserve">ways </w:t>
            </w:r>
            <w:r w:rsidR="003F62F7" w:rsidRPr="00192EA1">
              <w:rPr>
                <w:color w:val="000000" w:themeColor="text1"/>
              </w:rPr>
              <w:t>that networking builds confidence</w:t>
            </w:r>
            <w:r w:rsidR="005B7107"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CA7D19" w:rsidP="00CC07AB">
            <w:pPr>
              <w:rPr>
                <w:b/>
                <w:bCs/>
                <w:color w:val="000000" w:themeColor="text1"/>
              </w:rPr>
            </w:pPr>
            <w:r w:rsidRPr="00192EA1">
              <w:rPr>
                <w:b/>
                <w:bCs/>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3B536F"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3F62F7" w:rsidP="000D3D8A">
            <w:pPr>
              <w:rPr>
                <w:color w:val="000000" w:themeColor="text1"/>
              </w:rPr>
            </w:pPr>
            <w:r w:rsidRPr="00192EA1">
              <w:rPr>
                <w:color w:val="000000" w:themeColor="text1"/>
              </w:rPr>
              <w:t>As a group, discuss how networking can build confidence.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A37D4C"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A37D4C"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3F62F7" w:rsidP="004D5166">
            <w:pPr>
              <w:rPr>
                <w:color w:val="000000" w:themeColor="text1"/>
              </w:rPr>
            </w:pPr>
            <w:r w:rsidRPr="00192EA1">
              <w:rPr>
                <w:color w:val="000000" w:themeColor="text1"/>
              </w:rPr>
              <w:t>How can networking build women leaders’ confidence?</w:t>
            </w:r>
          </w:p>
        </w:tc>
      </w:tr>
    </w:tbl>
    <w:p w:rsidR="00B94EE7" w:rsidRPr="00192EA1" w:rsidRDefault="00B94EE7" w:rsidP="00CC07AB"/>
    <w:p w:rsidR="00B94EE7" w:rsidRPr="00192EA1" w:rsidRDefault="00B94EE7">
      <w:pPr>
        <w:spacing w:after="0" w:line="240" w:lineRule="auto"/>
      </w:pPr>
      <w:r w:rsidRPr="00192EA1">
        <w:br w:type="page"/>
      </w:r>
    </w:p>
    <w:p w:rsidR="009477FD" w:rsidRPr="00192EA1" w:rsidRDefault="00161663" w:rsidP="00CC07AB">
      <w:pPr>
        <w:pStyle w:val="Heading2"/>
      </w:pPr>
      <w:bookmarkStart w:id="68" w:name="_Toc400446513"/>
      <w:r w:rsidRPr="00192EA1">
        <w:rPr>
          <w:noProof/>
          <w:lang w:bidi="ar-SA"/>
        </w:rPr>
        <w:lastRenderedPageBreak/>
        <w:drawing>
          <wp:anchor distT="0" distB="0" distL="114300" distR="114300" simplePos="0" relativeHeight="251756032" behindDoc="0" locked="0" layoutInCell="1" allowOverlap="1" wp14:anchorId="54378E92" wp14:editId="726569FA">
            <wp:simplePos x="0" y="0"/>
            <wp:positionH relativeFrom="column">
              <wp:posOffset>-91440</wp:posOffset>
            </wp:positionH>
            <wp:positionV relativeFrom="paragraph">
              <wp:posOffset>303530</wp:posOffset>
            </wp:positionV>
            <wp:extent cx="1196340" cy="967105"/>
            <wp:effectExtent l="0" t="0" r="0" b="0"/>
            <wp:wrapSquare wrapText="bothSides"/>
            <wp:docPr id="341" name="Picture 141" descr="C:\Users\Owner\AppData\Local\Microsoft\Windows\Temporary Internet Files\Content.IE5\02FT6985\MC9002506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Owner\AppData\Local\Microsoft\Windows\Temporary Internet Files\Content.IE5\02FT6985\MC900250632[1].wmf"/>
                    <pic:cNvPicPr>
                      <a:picLocks noChangeAspect="1" noChangeArrowheads="1"/>
                    </pic:cNvPicPr>
                  </pic:nvPicPr>
                  <pic:blipFill>
                    <a:blip r:embed="rId62" cstate="print"/>
                    <a:srcRect/>
                    <a:stretch>
                      <a:fillRect/>
                    </a:stretch>
                  </pic:blipFill>
                  <pic:spPr bwMode="auto">
                    <a:xfrm>
                      <a:off x="0" y="0"/>
                      <a:ext cx="1196340" cy="967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62F7" w:rsidRPr="00192EA1">
        <w:t>Networking and Recruiting</w:t>
      </w:r>
      <w:bookmarkEnd w:id="68"/>
      <w:r w:rsidR="003F62F7" w:rsidRPr="00192EA1">
        <w:t xml:space="preserve"> </w:t>
      </w:r>
    </w:p>
    <w:p w:rsidR="001666B8" w:rsidRPr="00192EA1" w:rsidRDefault="003F62F7" w:rsidP="001666B8">
      <w:r w:rsidRPr="00192EA1">
        <w:t xml:space="preserve">Having strong networking opportunities for women </w:t>
      </w:r>
      <w:r w:rsidR="00A171D0" w:rsidRPr="00192EA1">
        <w:t>in your</w:t>
      </w:r>
      <w:r w:rsidRPr="00192EA1">
        <w:t xml:space="preserve"> organization can be a major asset when attempting to recruit women. Networks are a major way that people of all genders hear about job opportunities. When you are looking to recruit qualified women, it is likely that women in your organization may have the perfect candidate in their own networks. Encouraging women to network with women in their field or industry can be a major step forward in recruiting more women. Professional networking organizations are also a major way to recruit, through advertising jobs on their websites or in their newsletters, by attending their events to meet women in the industry or field, and by getting your organization known as a place that supports women’s leadership and development. Encouraging women to network benefits individual </w:t>
      </w:r>
      <w:r w:rsidR="00A171D0" w:rsidRPr="00192EA1">
        <w:t>employees</w:t>
      </w:r>
      <w:r w:rsidRPr="00192EA1">
        <w:t>, but also has the potential to benefit the organization as a whole.</w:t>
      </w:r>
    </w:p>
    <w:p w:rsidR="00B94EE7" w:rsidRPr="00192EA1" w:rsidRDefault="00B94EE7" w:rsidP="001666B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E353D7" w:rsidP="00CC07AB">
            <w:pPr>
              <w:rPr>
                <w:b/>
                <w:bCs/>
                <w:color w:val="000000" w:themeColor="text1"/>
              </w:rPr>
            </w:pPr>
            <w:r w:rsidRPr="00192EA1">
              <w:rPr>
                <w:b/>
                <w:bCs/>
                <w:color w:val="000000" w:themeColor="text1"/>
              </w:rPr>
              <w:t>8</w:t>
            </w:r>
            <w:r w:rsidR="00CF6983"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DC2477" w:rsidP="003F62F7">
            <w:pPr>
              <w:rPr>
                <w:color w:val="000000" w:themeColor="text1"/>
              </w:rPr>
            </w:pPr>
            <w:r w:rsidRPr="00192EA1">
              <w:rPr>
                <w:color w:val="000000" w:themeColor="text1"/>
              </w:rPr>
              <w:t>Introduc</w:t>
            </w:r>
            <w:r w:rsidR="00225D6C" w:rsidRPr="00192EA1">
              <w:rPr>
                <w:color w:val="000000" w:themeColor="text1"/>
              </w:rPr>
              <w:t xml:space="preserve">e </w:t>
            </w:r>
            <w:r w:rsidR="000D3D8A" w:rsidRPr="00192EA1">
              <w:rPr>
                <w:color w:val="000000" w:themeColor="text1"/>
              </w:rPr>
              <w:t xml:space="preserve">the idea of </w:t>
            </w:r>
            <w:r w:rsidR="001666B8" w:rsidRPr="00192EA1">
              <w:rPr>
                <w:color w:val="000000" w:themeColor="text1"/>
              </w:rPr>
              <w:t xml:space="preserve">using </w:t>
            </w:r>
            <w:r w:rsidR="003F62F7" w:rsidRPr="00192EA1">
              <w:rPr>
                <w:color w:val="000000" w:themeColor="text1"/>
              </w:rPr>
              <w:t>networks in recruiting women</w:t>
            </w:r>
            <w:r w:rsidRPr="00192EA1">
              <w:rPr>
                <w:color w:val="000000" w:themeColor="text1"/>
              </w:rPr>
              <w:t xml:space="preserve">. </w:t>
            </w:r>
            <w:r w:rsidR="00196828"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E20650" w:rsidRPr="00192EA1" w:rsidRDefault="003F62F7" w:rsidP="00CC07AB">
            <w:pPr>
              <w:rPr>
                <w:b/>
                <w:color w:val="000000" w:themeColor="text1"/>
              </w:rPr>
            </w:pPr>
            <w:r w:rsidRPr="00192EA1">
              <w:rPr>
                <w:b/>
                <w:color w:val="000000" w:themeColor="text1"/>
              </w:rPr>
              <w:t xml:space="preserve">Networks and Recruiting </w:t>
            </w:r>
          </w:p>
          <w:p w:rsidR="00CC07AB" w:rsidRPr="00192EA1" w:rsidRDefault="00E20650" w:rsidP="003F62F7">
            <w:pPr>
              <w:rPr>
                <w:color w:val="000000" w:themeColor="text1"/>
              </w:rPr>
            </w:pPr>
            <w:r w:rsidRPr="00192EA1">
              <w:rPr>
                <w:color w:val="000000" w:themeColor="text1"/>
              </w:rPr>
              <w:t xml:space="preserve">Discuss </w:t>
            </w:r>
            <w:r w:rsidR="00EF3A4E" w:rsidRPr="00192EA1">
              <w:rPr>
                <w:color w:val="000000" w:themeColor="text1"/>
              </w:rPr>
              <w:t xml:space="preserve">ways </w:t>
            </w:r>
            <w:r w:rsidR="003F62F7" w:rsidRPr="00192EA1">
              <w:rPr>
                <w:color w:val="000000" w:themeColor="text1"/>
              </w:rPr>
              <w:t>that networks may help in recruiting women</w:t>
            </w:r>
            <w:r w:rsidR="006258A3" w:rsidRPr="00192EA1">
              <w:rPr>
                <w:color w:val="000000" w:themeColor="text1"/>
              </w:rPr>
              <w:t>.</w:t>
            </w:r>
            <w:r w:rsidR="00DC2477"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CF6983" w:rsidP="00CC07AB">
            <w:pPr>
              <w:rPr>
                <w:b/>
                <w:color w:val="000000" w:themeColor="text1"/>
              </w:rPr>
            </w:pPr>
            <w:r w:rsidRPr="00192EA1">
              <w:rPr>
                <w:b/>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E20650"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3F62F7" w:rsidP="009F45BE">
            <w:pPr>
              <w:rPr>
                <w:color w:val="000000" w:themeColor="text1"/>
              </w:rPr>
            </w:pPr>
            <w:r w:rsidRPr="00192EA1">
              <w:rPr>
                <w:color w:val="000000" w:themeColor="text1"/>
              </w:rPr>
              <w:t>As a class, discuss ways in which networking can help in recruiting women.</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E20650"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E20650"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3F62F7" w:rsidP="006258A3">
            <w:pPr>
              <w:rPr>
                <w:color w:val="000000" w:themeColor="text1"/>
              </w:rPr>
            </w:pPr>
            <w:r w:rsidRPr="00192EA1">
              <w:rPr>
                <w:color w:val="000000" w:themeColor="text1"/>
              </w:rPr>
              <w:t>How can networks help in recruiting women?</w:t>
            </w:r>
          </w:p>
        </w:tc>
      </w:tr>
    </w:tbl>
    <w:p w:rsidR="00B94EE7" w:rsidRPr="00192EA1" w:rsidRDefault="00B94EE7" w:rsidP="00CC07AB"/>
    <w:p w:rsidR="00B94EE7" w:rsidRPr="00192EA1" w:rsidRDefault="00B94EE7">
      <w:pPr>
        <w:spacing w:after="0" w:line="240" w:lineRule="auto"/>
      </w:pPr>
      <w:r w:rsidRPr="00192EA1">
        <w:br w:type="page"/>
      </w:r>
    </w:p>
    <w:p w:rsidR="00CC07AB" w:rsidRPr="00192EA1" w:rsidRDefault="00CC07AB" w:rsidP="00CC07AB">
      <w:pPr>
        <w:pStyle w:val="Heading2"/>
      </w:pPr>
      <w:bookmarkStart w:id="69" w:name="_Toc400446514"/>
      <w:r w:rsidRPr="00192EA1">
        <w:lastRenderedPageBreak/>
        <w:t>Case Study</w:t>
      </w:r>
      <w:bookmarkEnd w:id="69"/>
    </w:p>
    <w:p w:rsidR="001666B8" w:rsidRPr="00192EA1" w:rsidRDefault="00161663" w:rsidP="00B94EE7">
      <w:r w:rsidRPr="00192EA1">
        <w:rPr>
          <w:noProof/>
          <w:lang w:bidi="ar-SA"/>
        </w:rPr>
        <w:drawing>
          <wp:anchor distT="0" distB="0" distL="114300" distR="114300" simplePos="0" relativeHeight="251767296" behindDoc="0" locked="0" layoutInCell="1" allowOverlap="1" wp14:anchorId="379F8E16" wp14:editId="7F1ABBFA">
            <wp:simplePos x="0" y="0"/>
            <wp:positionH relativeFrom="column">
              <wp:posOffset>19050</wp:posOffset>
            </wp:positionH>
            <wp:positionV relativeFrom="paragraph">
              <wp:posOffset>43815</wp:posOffset>
            </wp:positionV>
            <wp:extent cx="960120" cy="96012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P900430491[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60120" cy="960120"/>
                    </a:xfrm>
                    <a:prstGeom prst="rect">
                      <a:avLst/>
                    </a:prstGeom>
                  </pic:spPr>
                </pic:pic>
              </a:graphicData>
            </a:graphic>
          </wp:anchor>
        </w:drawing>
      </w:r>
      <w:r w:rsidR="00D62CD3" w:rsidRPr="00192EA1">
        <w:t>Dorinda left her old job because after 5 years she had reached the highest position she could. While there were positions above hers, it seemed that men were always promoted or hired from outside. She decided it was time to move on. When she started at TechCorp, she was assigned a mentor, Suzette. During their first meeting, Suzette gave Dorinda some literature on a professional organization for women in the technology sector. Suzette told her that if Dorinda joined, TechCorp would pay half her membership fee. Suzette also told her about the one a month networking lunch for women that TechCorp sponsored. “It’s a great way to meet other women here, and learn about how to be better together,” she said. Following Suzette’s suggestion, Dorinda joined the professional organization and started going to the networking lunches. She was amazed at the diversity of talented women she met – something that had never happened at her former job. A few months into the job, Dorinda recommended her friend Parvati apply for an open position at TechCorp, too.</w:t>
      </w:r>
    </w:p>
    <w:p w:rsidR="00B94EE7" w:rsidRPr="00192EA1" w:rsidRDefault="00B94EE7" w:rsidP="00B94EE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4B3031" w:rsidP="00CC07AB">
            <w:pPr>
              <w:rPr>
                <w:b/>
                <w:bCs/>
                <w:color w:val="000000" w:themeColor="text1"/>
              </w:rPr>
            </w:pPr>
            <w:r w:rsidRPr="00192EA1">
              <w:rPr>
                <w:b/>
                <w:bCs/>
                <w:color w:val="000000" w:themeColor="text1"/>
              </w:rPr>
              <w:t>5</w:t>
            </w:r>
            <w:r w:rsidR="001573A7"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203290" w:rsidP="00D62CD3">
            <w:pPr>
              <w:rPr>
                <w:color w:val="000000" w:themeColor="text1"/>
              </w:rPr>
            </w:pPr>
            <w:r w:rsidRPr="00192EA1">
              <w:rPr>
                <w:color w:val="000000" w:themeColor="text1"/>
              </w:rPr>
              <w:t xml:space="preserve">Introduce the </w:t>
            </w:r>
            <w:r w:rsidR="00D62CD3" w:rsidRPr="00192EA1">
              <w:rPr>
                <w:color w:val="000000" w:themeColor="text1"/>
              </w:rPr>
              <w:t>Create and Encourage Women’s Networking</w:t>
            </w:r>
            <w:r w:rsidR="009F45BE" w:rsidRPr="00192EA1">
              <w:rPr>
                <w:color w:val="000000" w:themeColor="text1"/>
              </w:rPr>
              <w:t xml:space="preserve"> </w:t>
            </w:r>
            <w:r w:rsidRPr="00192EA1">
              <w:rPr>
                <w:color w:val="000000" w:themeColor="text1"/>
              </w:rPr>
              <w:t>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203290" w:rsidRPr="00192EA1" w:rsidRDefault="00203290" w:rsidP="00CC07AB">
            <w:pPr>
              <w:rPr>
                <w:b/>
                <w:color w:val="000000" w:themeColor="text1"/>
              </w:rPr>
            </w:pPr>
            <w:r w:rsidRPr="00192EA1">
              <w:rPr>
                <w:b/>
                <w:color w:val="000000" w:themeColor="text1"/>
              </w:rPr>
              <w:t>Case Study</w:t>
            </w:r>
          </w:p>
          <w:p w:rsidR="00CC07AB" w:rsidRPr="00192EA1" w:rsidRDefault="00203290" w:rsidP="00D62CD3">
            <w:pPr>
              <w:rPr>
                <w:color w:val="000000" w:themeColor="text1"/>
              </w:rPr>
            </w:pPr>
            <w:r w:rsidRPr="00192EA1">
              <w:rPr>
                <w:color w:val="000000" w:themeColor="text1"/>
              </w:rPr>
              <w:t xml:space="preserve">Consider </w:t>
            </w:r>
            <w:r w:rsidR="002B2CE5" w:rsidRPr="00192EA1">
              <w:rPr>
                <w:color w:val="000000" w:themeColor="text1"/>
              </w:rPr>
              <w:t xml:space="preserve">the importance of </w:t>
            </w:r>
            <w:r w:rsidR="00EF7EDE" w:rsidRPr="00192EA1">
              <w:rPr>
                <w:color w:val="000000" w:themeColor="text1"/>
              </w:rPr>
              <w:t xml:space="preserve">a </w:t>
            </w:r>
            <w:r w:rsidR="00D62CD3" w:rsidRPr="00192EA1">
              <w:rPr>
                <w:color w:val="000000" w:themeColor="text1"/>
              </w:rPr>
              <w:t>networking opportunities for women</w:t>
            </w:r>
            <w:r w:rsidR="002009AA" w:rsidRPr="00192EA1">
              <w:rPr>
                <w:color w:val="000000" w:themeColor="text1"/>
              </w:rPr>
              <w:t>.</w:t>
            </w:r>
            <w:r w:rsidR="00787F2F"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203290"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203290"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203290" w:rsidP="00D62CD3">
            <w:pPr>
              <w:rPr>
                <w:color w:val="000000" w:themeColor="text1"/>
              </w:rPr>
            </w:pPr>
            <w:r w:rsidRPr="00192EA1">
              <w:rPr>
                <w:color w:val="000000" w:themeColor="text1"/>
              </w:rPr>
              <w:t>Discus</w:t>
            </w:r>
            <w:r w:rsidR="00787F2F" w:rsidRPr="00192EA1">
              <w:rPr>
                <w:color w:val="000000" w:themeColor="text1"/>
              </w:rPr>
              <w:t>s the results of the case study.</w:t>
            </w:r>
            <w:r w:rsidRPr="00192EA1">
              <w:rPr>
                <w:color w:val="000000" w:themeColor="text1"/>
              </w:rPr>
              <w:t xml:space="preserve"> </w:t>
            </w:r>
            <w:r w:rsidR="00181AA0" w:rsidRPr="00192EA1">
              <w:rPr>
                <w:color w:val="000000" w:themeColor="text1"/>
              </w:rPr>
              <w:t xml:space="preserve"> </w:t>
            </w:r>
            <w:r w:rsidR="00EF7EDE" w:rsidRPr="00192EA1">
              <w:rPr>
                <w:color w:val="000000" w:themeColor="text1"/>
              </w:rPr>
              <w:t xml:space="preserve">How did a </w:t>
            </w:r>
            <w:r w:rsidR="00D62CD3" w:rsidRPr="00192EA1">
              <w:rPr>
                <w:color w:val="000000" w:themeColor="text1"/>
              </w:rPr>
              <w:t>networking opportunities improve Dorinda’s work experience?</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203290"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203290"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D62CD3" w:rsidP="002B2CE5">
            <w:pPr>
              <w:rPr>
                <w:color w:val="000000" w:themeColor="text1"/>
              </w:rPr>
            </w:pPr>
            <w:r w:rsidRPr="00192EA1">
              <w:rPr>
                <w:color w:val="000000" w:themeColor="text1"/>
              </w:rPr>
              <w:t>How can an organization encourage women’s networking opportunities, and what are the benefits?</w:t>
            </w:r>
          </w:p>
        </w:tc>
      </w:tr>
    </w:tbl>
    <w:p w:rsidR="00381A27" w:rsidRPr="00192EA1" w:rsidRDefault="00381A27" w:rsidP="00CC07AB">
      <w:pPr>
        <w:pStyle w:val="Heading2"/>
      </w:pPr>
      <w:r w:rsidRPr="00192EA1">
        <w:br w:type="page"/>
      </w:r>
      <w:bookmarkStart w:id="70" w:name="_Toc400446515"/>
      <w:r w:rsidRPr="00192EA1">
        <w:lastRenderedPageBreak/>
        <w:t>Module Nine: Review Questions</w:t>
      </w:r>
      <w:bookmarkEnd w:id="70"/>
    </w:p>
    <w:p w:rsidR="00CC07AB" w:rsidRPr="00192EA1" w:rsidRDefault="00D62CD3" w:rsidP="004F6A00">
      <w:pPr>
        <w:numPr>
          <w:ilvl w:val="0"/>
          <w:numId w:val="78"/>
        </w:numPr>
      </w:pPr>
      <w:r w:rsidRPr="00192EA1">
        <w:t>Which of the following are ways to encourage women’s networking?</w:t>
      </w:r>
    </w:p>
    <w:p w:rsidR="00CC07AB" w:rsidRPr="00192EA1" w:rsidRDefault="00181AA0" w:rsidP="004F6A00">
      <w:pPr>
        <w:pStyle w:val="ListParagraph"/>
        <w:numPr>
          <w:ilvl w:val="0"/>
          <w:numId w:val="79"/>
        </w:numPr>
        <w:rPr>
          <w:color w:val="FF0000"/>
        </w:rPr>
      </w:pPr>
      <w:r w:rsidRPr="00192EA1">
        <w:rPr>
          <w:color w:val="FF0000"/>
        </w:rPr>
        <w:t>All of these</w:t>
      </w:r>
    </w:p>
    <w:p w:rsidR="00CC07AB" w:rsidRPr="00192EA1" w:rsidRDefault="00D62CD3" w:rsidP="004F6A00">
      <w:pPr>
        <w:pStyle w:val="ListParagraph"/>
        <w:numPr>
          <w:ilvl w:val="0"/>
          <w:numId w:val="79"/>
        </w:numPr>
      </w:pPr>
      <w:r w:rsidRPr="00192EA1">
        <w:t xml:space="preserve">Create a women’s networking group </w:t>
      </w:r>
    </w:p>
    <w:p w:rsidR="00CC07AB" w:rsidRPr="00192EA1" w:rsidRDefault="00D62CD3" w:rsidP="004F6A00">
      <w:pPr>
        <w:pStyle w:val="ListParagraph"/>
        <w:numPr>
          <w:ilvl w:val="0"/>
          <w:numId w:val="79"/>
        </w:numPr>
      </w:pPr>
      <w:r w:rsidRPr="00192EA1">
        <w:t>Encourage women to join professional women’s organizations</w:t>
      </w:r>
    </w:p>
    <w:p w:rsidR="00CC07AB" w:rsidRPr="00192EA1" w:rsidRDefault="00D62CD3" w:rsidP="004F6A00">
      <w:pPr>
        <w:pStyle w:val="ListParagraph"/>
        <w:numPr>
          <w:ilvl w:val="0"/>
          <w:numId w:val="79"/>
        </w:numPr>
      </w:pPr>
      <w:r w:rsidRPr="00192EA1">
        <w:t>Encourage women to join professional organizations with women’s sections or caucuses</w:t>
      </w:r>
    </w:p>
    <w:p w:rsidR="00CC07AB" w:rsidRPr="00192EA1" w:rsidRDefault="00D62CD3" w:rsidP="00CC07AB">
      <w:pPr>
        <w:ind w:left="720"/>
        <w:rPr>
          <w:color w:val="FF0000"/>
        </w:rPr>
      </w:pPr>
      <w:r w:rsidRPr="00192EA1">
        <w:rPr>
          <w:color w:val="FF0000"/>
        </w:rPr>
        <w:t>There are many ways to encourage women’s networking. Forming a women’s networking group, encouraging women to join professional women’s organizations, and encouraging women to join professional organizations with women’s sections or caucuses are all good ideas.</w:t>
      </w:r>
    </w:p>
    <w:p w:rsidR="00020448" w:rsidRPr="00192EA1" w:rsidRDefault="00D62CD3" w:rsidP="004F6A00">
      <w:pPr>
        <w:numPr>
          <w:ilvl w:val="0"/>
          <w:numId w:val="78"/>
        </w:numPr>
      </w:pPr>
      <w:r w:rsidRPr="00192EA1">
        <w:t>After you form a women’s networking group, you should do which of the following?</w:t>
      </w:r>
    </w:p>
    <w:p w:rsidR="00020448" w:rsidRPr="00192EA1" w:rsidRDefault="00D62CD3" w:rsidP="004F6A00">
      <w:pPr>
        <w:pStyle w:val="ListParagraph"/>
        <w:numPr>
          <w:ilvl w:val="0"/>
          <w:numId w:val="80"/>
        </w:numPr>
      </w:pPr>
      <w:r w:rsidRPr="00192EA1">
        <w:t>Let it run itself</w:t>
      </w:r>
    </w:p>
    <w:p w:rsidR="00020448" w:rsidRPr="00192EA1" w:rsidRDefault="00D62CD3" w:rsidP="004F6A00">
      <w:pPr>
        <w:pStyle w:val="ListParagraph"/>
        <w:numPr>
          <w:ilvl w:val="0"/>
          <w:numId w:val="80"/>
        </w:numPr>
      </w:pPr>
      <w:r w:rsidRPr="00192EA1">
        <w:t>Wait for women to ask about it</w:t>
      </w:r>
    </w:p>
    <w:p w:rsidR="00020448" w:rsidRPr="00192EA1" w:rsidRDefault="00D62CD3" w:rsidP="004F6A00">
      <w:pPr>
        <w:pStyle w:val="ListParagraph"/>
        <w:numPr>
          <w:ilvl w:val="0"/>
          <w:numId w:val="80"/>
        </w:numPr>
        <w:rPr>
          <w:color w:val="FF0000"/>
        </w:rPr>
      </w:pPr>
      <w:r w:rsidRPr="00192EA1">
        <w:rPr>
          <w:color w:val="FF0000"/>
        </w:rPr>
        <w:t>Make women aware of it</w:t>
      </w:r>
    </w:p>
    <w:p w:rsidR="00020448" w:rsidRPr="00192EA1" w:rsidRDefault="00406612" w:rsidP="004F6A00">
      <w:pPr>
        <w:pStyle w:val="ListParagraph"/>
        <w:numPr>
          <w:ilvl w:val="0"/>
          <w:numId w:val="80"/>
        </w:numPr>
      </w:pPr>
      <w:r w:rsidRPr="00192EA1">
        <w:t>None of these</w:t>
      </w:r>
    </w:p>
    <w:p w:rsidR="00020448" w:rsidRPr="00192EA1" w:rsidRDefault="00D62CD3" w:rsidP="00020448">
      <w:pPr>
        <w:ind w:left="720"/>
        <w:rPr>
          <w:color w:val="FF0000"/>
        </w:rPr>
      </w:pPr>
      <w:r w:rsidRPr="00192EA1">
        <w:rPr>
          <w:color w:val="FF0000"/>
        </w:rPr>
        <w:t>Women must be aware of a networking group if they are going to use it. Take steps to publicize the group.</w:t>
      </w:r>
    </w:p>
    <w:p w:rsidR="00020448" w:rsidRPr="00192EA1" w:rsidRDefault="00D62CD3" w:rsidP="004F6A00">
      <w:pPr>
        <w:numPr>
          <w:ilvl w:val="0"/>
          <w:numId w:val="78"/>
        </w:numPr>
      </w:pPr>
      <w:r w:rsidRPr="00192EA1">
        <w:t>What do professional networking organizations do?</w:t>
      </w:r>
    </w:p>
    <w:p w:rsidR="00020448" w:rsidRPr="00192EA1" w:rsidRDefault="00D62CD3" w:rsidP="004F6A00">
      <w:pPr>
        <w:pStyle w:val="ListParagraph"/>
        <w:numPr>
          <w:ilvl w:val="0"/>
          <w:numId w:val="81"/>
        </w:numPr>
      </w:pPr>
      <w:r w:rsidRPr="00192EA1">
        <w:t>Help women network with others outside their organization</w:t>
      </w:r>
    </w:p>
    <w:p w:rsidR="00020448" w:rsidRPr="00192EA1" w:rsidRDefault="00D62CD3" w:rsidP="004F6A00">
      <w:pPr>
        <w:pStyle w:val="ListParagraph"/>
        <w:numPr>
          <w:ilvl w:val="0"/>
          <w:numId w:val="81"/>
        </w:numPr>
      </w:pPr>
      <w:r w:rsidRPr="00192EA1">
        <w:t>Serve as a source of information about women’s concerns in the workplace</w:t>
      </w:r>
    </w:p>
    <w:p w:rsidR="00020448" w:rsidRPr="00192EA1" w:rsidRDefault="00D62CD3" w:rsidP="004F6A00">
      <w:pPr>
        <w:pStyle w:val="ListParagraph"/>
        <w:numPr>
          <w:ilvl w:val="0"/>
          <w:numId w:val="81"/>
        </w:numPr>
      </w:pPr>
      <w:r w:rsidRPr="00192EA1">
        <w:t>Serve as a source of recruitment of talented women</w:t>
      </w:r>
    </w:p>
    <w:p w:rsidR="00020448" w:rsidRPr="00192EA1" w:rsidRDefault="00D51253" w:rsidP="004F6A00">
      <w:pPr>
        <w:pStyle w:val="ListParagraph"/>
        <w:numPr>
          <w:ilvl w:val="0"/>
          <w:numId w:val="81"/>
        </w:numPr>
        <w:rPr>
          <w:color w:val="FF0000"/>
        </w:rPr>
      </w:pPr>
      <w:r w:rsidRPr="00192EA1">
        <w:rPr>
          <w:color w:val="FF0000"/>
        </w:rPr>
        <w:t>All of the above</w:t>
      </w:r>
    </w:p>
    <w:p w:rsidR="00020448" w:rsidRPr="00192EA1" w:rsidRDefault="00D62CD3" w:rsidP="00020448">
      <w:pPr>
        <w:ind w:left="720"/>
        <w:rPr>
          <w:color w:val="FF0000"/>
        </w:rPr>
      </w:pPr>
      <w:r w:rsidRPr="00192EA1">
        <w:rPr>
          <w:color w:val="FF0000"/>
        </w:rPr>
        <w:t>Professional networking organizations serve many purposes. They are sources of information and support, and can be a valuable recruiting resource.</w:t>
      </w:r>
    </w:p>
    <w:p w:rsidR="00020448" w:rsidRPr="00192EA1" w:rsidRDefault="00D62CD3" w:rsidP="004F6A00">
      <w:pPr>
        <w:numPr>
          <w:ilvl w:val="0"/>
          <w:numId w:val="78"/>
        </w:numPr>
      </w:pPr>
      <w:r w:rsidRPr="00192EA1">
        <w:t>When possible, you should do which of the following?</w:t>
      </w:r>
    </w:p>
    <w:p w:rsidR="00020448" w:rsidRPr="00192EA1" w:rsidRDefault="00D62CD3" w:rsidP="004F6A00">
      <w:pPr>
        <w:pStyle w:val="ListParagraph"/>
        <w:numPr>
          <w:ilvl w:val="0"/>
          <w:numId w:val="82"/>
        </w:numPr>
      </w:pPr>
      <w:r w:rsidRPr="00192EA1">
        <w:t>Subsidize professional organization membership fees</w:t>
      </w:r>
    </w:p>
    <w:p w:rsidR="00020448" w:rsidRPr="00192EA1" w:rsidRDefault="00EF7EDE" w:rsidP="004F6A00">
      <w:pPr>
        <w:pStyle w:val="ListParagraph"/>
        <w:numPr>
          <w:ilvl w:val="0"/>
          <w:numId w:val="82"/>
        </w:numPr>
        <w:rPr>
          <w:color w:val="FF0000"/>
        </w:rPr>
      </w:pPr>
      <w:r w:rsidRPr="00192EA1">
        <w:rPr>
          <w:color w:val="FF0000"/>
        </w:rPr>
        <w:t>All of these</w:t>
      </w:r>
    </w:p>
    <w:p w:rsidR="00020448" w:rsidRPr="00192EA1" w:rsidRDefault="00D62CD3" w:rsidP="004F6A00">
      <w:pPr>
        <w:pStyle w:val="ListParagraph"/>
        <w:numPr>
          <w:ilvl w:val="0"/>
          <w:numId w:val="82"/>
        </w:numPr>
      </w:pPr>
      <w:r w:rsidRPr="00192EA1">
        <w:t>Encourage women to present at professional conferences</w:t>
      </w:r>
    </w:p>
    <w:p w:rsidR="00020448" w:rsidRPr="00192EA1" w:rsidRDefault="00D62CD3" w:rsidP="004F6A00">
      <w:pPr>
        <w:pStyle w:val="ListParagraph"/>
        <w:numPr>
          <w:ilvl w:val="0"/>
          <w:numId w:val="82"/>
        </w:numPr>
      </w:pPr>
      <w:r w:rsidRPr="00192EA1">
        <w:t>Help defray the cost of professional conference attendance</w:t>
      </w:r>
    </w:p>
    <w:p w:rsidR="00020448" w:rsidRPr="00192EA1" w:rsidRDefault="00D62CD3" w:rsidP="00020448">
      <w:pPr>
        <w:ind w:left="720"/>
        <w:rPr>
          <w:color w:val="FF0000"/>
        </w:rPr>
      </w:pPr>
      <w:r w:rsidRPr="00192EA1">
        <w:rPr>
          <w:color w:val="FF0000"/>
        </w:rPr>
        <w:t>When possible, you should subsidize membership in professional organizations and attendance at conferences. You should also encourage women to present at professional conferences, if this is part of your industry.</w:t>
      </w:r>
    </w:p>
    <w:p w:rsidR="00B94EE7" w:rsidRPr="00192EA1" w:rsidRDefault="00B94EE7">
      <w:pPr>
        <w:spacing w:after="0" w:line="240" w:lineRule="auto"/>
      </w:pPr>
      <w:r w:rsidRPr="00192EA1">
        <w:br w:type="page"/>
      </w:r>
    </w:p>
    <w:p w:rsidR="002D795A" w:rsidRPr="00192EA1" w:rsidRDefault="005A3D3C" w:rsidP="004F6A00">
      <w:pPr>
        <w:numPr>
          <w:ilvl w:val="0"/>
          <w:numId w:val="78"/>
        </w:numPr>
      </w:pPr>
      <w:r w:rsidRPr="00192EA1">
        <w:lastRenderedPageBreak/>
        <w:t>What does networking build?</w:t>
      </w:r>
    </w:p>
    <w:p w:rsidR="002D795A" w:rsidRPr="00192EA1" w:rsidRDefault="005A3D3C" w:rsidP="004F6A00">
      <w:pPr>
        <w:pStyle w:val="ListParagraph"/>
        <w:numPr>
          <w:ilvl w:val="0"/>
          <w:numId w:val="111"/>
        </w:numPr>
        <w:rPr>
          <w:color w:val="FF0000"/>
        </w:rPr>
      </w:pPr>
      <w:r w:rsidRPr="00192EA1">
        <w:rPr>
          <w:color w:val="FF0000"/>
        </w:rPr>
        <w:t>Confidence</w:t>
      </w:r>
    </w:p>
    <w:p w:rsidR="002D795A" w:rsidRPr="00192EA1" w:rsidRDefault="005A3D3C" w:rsidP="004F6A00">
      <w:pPr>
        <w:pStyle w:val="ListParagraph"/>
        <w:numPr>
          <w:ilvl w:val="0"/>
          <w:numId w:val="111"/>
        </w:numPr>
      </w:pPr>
      <w:r w:rsidRPr="00192EA1">
        <w:t>Conflict</w:t>
      </w:r>
    </w:p>
    <w:p w:rsidR="002D795A" w:rsidRPr="00192EA1" w:rsidRDefault="00E625C8" w:rsidP="004F6A00">
      <w:pPr>
        <w:pStyle w:val="ListParagraph"/>
        <w:numPr>
          <w:ilvl w:val="0"/>
          <w:numId w:val="111"/>
        </w:numPr>
      </w:pPr>
      <w:r w:rsidRPr="00192EA1">
        <w:t>Competition</w:t>
      </w:r>
    </w:p>
    <w:p w:rsidR="002D795A" w:rsidRPr="00192EA1" w:rsidRDefault="00EF7EDE" w:rsidP="004F6A00">
      <w:pPr>
        <w:pStyle w:val="ListParagraph"/>
        <w:numPr>
          <w:ilvl w:val="0"/>
          <w:numId w:val="111"/>
        </w:numPr>
      </w:pPr>
      <w:r w:rsidRPr="00192EA1">
        <w:t>None of these</w:t>
      </w:r>
    </w:p>
    <w:p w:rsidR="002D795A" w:rsidRPr="00192EA1" w:rsidRDefault="005A3D3C" w:rsidP="002D795A">
      <w:pPr>
        <w:ind w:left="720"/>
        <w:rPr>
          <w:color w:val="FF0000"/>
        </w:rPr>
      </w:pPr>
      <w:r w:rsidRPr="00192EA1">
        <w:rPr>
          <w:color w:val="FF0000"/>
        </w:rPr>
        <w:t>Networking helps to build confidence. All leaders need confidence, but studies show that women leaders may suffer more from lack of confidence.</w:t>
      </w:r>
    </w:p>
    <w:p w:rsidR="002D795A" w:rsidRPr="00192EA1" w:rsidRDefault="005A3D3C" w:rsidP="004F6A00">
      <w:pPr>
        <w:numPr>
          <w:ilvl w:val="0"/>
          <w:numId w:val="78"/>
        </w:numPr>
      </w:pPr>
      <w:r w:rsidRPr="00192EA1">
        <w:t>Networking does which of the following?</w:t>
      </w:r>
    </w:p>
    <w:p w:rsidR="002D795A" w:rsidRPr="00192EA1" w:rsidRDefault="005A3D3C" w:rsidP="004F6A00">
      <w:pPr>
        <w:pStyle w:val="ListParagraph"/>
        <w:numPr>
          <w:ilvl w:val="0"/>
          <w:numId w:val="112"/>
        </w:numPr>
      </w:pPr>
      <w:r w:rsidRPr="00192EA1">
        <w:t>Builds individual employee confidence</w:t>
      </w:r>
    </w:p>
    <w:p w:rsidR="002D795A" w:rsidRPr="00192EA1" w:rsidRDefault="005A3D3C" w:rsidP="004F6A00">
      <w:pPr>
        <w:pStyle w:val="ListParagraph"/>
        <w:numPr>
          <w:ilvl w:val="0"/>
          <w:numId w:val="112"/>
        </w:numPr>
      </w:pPr>
      <w:r w:rsidRPr="00192EA1">
        <w:t>Builds confidence in women’s leadership in your organization</w:t>
      </w:r>
    </w:p>
    <w:p w:rsidR="002D795A" w:rsidRPr="00192EA1" w:rsidRDefault="005A3D3C" w:rsidP="004F6A00">
      <w:pPr>
        <w:pStyle w:val="ListParagraph"/>
        <w:numPr>
          <w:ilvl w:val="0"/>
          <w:numId w:val="112"/>
        </w:numPr>
      </w:pPr>
      <w:r w:rsidRPr="00192EA1">
        <w:t xml:space="preserve">Provides development opportunities </w:t>
      </w:r>
    </w:p>
    <w:p w:rsidR="002D795A" w:rsidRPr="00192EA1" w:rsidRDefault="00D51253" w:rsidP="004F6A00">
      <w:pPr>
        <w:pStyle w:val="ListParagraph"/>
        <w:numPr>
          <w:ilvl w:val="0"/>
          <w:numId w:val="112"/>
        </w:numPr>
        <w:rPr>
          <w:color w:val="FF0000"/>
        </w:rPr>
      </w:pPr>
      <w:r w:rsidRPr="00192EA1">
        <w:rPr>
          <w:color w:val="FF0000"/>
        </w:rPr>
        <w:t>All of these</w:t>
      </w:r>
    </w:p>
    <w:p w:rsidR="002D795A" w:rsidRPr="00192EA1" w:rsidRDefault="005A3D3C" w:rsidP="002D795A">
      <w:pPr>
        <w:ind w:left="720"/>
        <w:rPr>
          <w:color w:val="FF0000"/>
        </w:rPr>
      </w:pPr>
      <w:r w:rsidRPr="00192EA1">
        <w:rPr>
          <w:color w:val="FF0000"/>
        </w:rPr>
        <w:t xml:space="preserve">Networking helps the individual employee by building confidence and providing development opportunities. It also is a way to build </w:t>
      </w:r>
      <w:r w:rsidR="00A171D0" w:rsidRPr="00192EA1">
        <w:rPr>
          <w:color w:val="FF0000"/>
        </w:rPr>
        <w:t>confidence</w:t>
      </w:r>
      <w:r w:rsidRPr="00192EA1">
        <w:rPr>
          <w:color w:val="FF0000"/>
        </w:rPr>
        <w:t xml:space="preserve"> in women’s leadership in your organization.</w:t>
      </w:r>
    </w:p>
    <w:p w:rsidR="00020448" w:rsidRPr="00192EA1" w:rsidRDefault="005A3D3C" w:rsidP="004F6A00">
      <w:pPr>
        <w:numPr>
          <w:ilvl w:val="0"/>
          <w:numId w:val="78"/>
        </w:numPr>
      </w:pPr>
      <w:r w:rsidRPr="00192EA1">
        <w:t>How can networking help with recruiting?</w:t>
      </w:r>
    </w:p>
    <w:p w:rsidR="00020448" w:rsidRPr="00192EA1" w:rsidRDefault="00EF7EDE" w:rsidP="004F6A00">
      <w:pPr>
        <w:pStyle w:val="ListParagraph"/>
        <w:numPr>
          <w:ilvl w:val="0"/>
          <w:numId w:val="83"/>
        </w:numPr>
        <w:rPr>
          <w:color w:val="FF0000"/>
        </w:rPr>
      </w:pPr>
      <w:r w:rsidRPr="00192EA1">
        <w:rPr>
          <w:color w:val="FF0000"/>
        </w:rPr>
        <w:t>All of these</w:t>
      </w:r>
    </w:p>
    <w:p w:rsidR="00020448" w:rsidRPr="00192EA1" w:rsidRDefault="005A3D3C" w:rsidP="004F6A00">
      <w:pPr>
        <w:pStyle w:val="ListParagraph"/>
        <w:numPr>
          <w:ilvl w:val="0"/>
          <w:numId w:val="83"/>
        </w:numPr>
      </w:pPr>
      <w:r w:rsidRPr="00192EA1">
        <w:t>By bringing your organization to the attention of candidates</w:t>
      </w:r>
    </w:p>
    <w:p w:rsidR="00020448" w:rsidRPr="00192EA1" w:rsidRDefault="005A3D3C" w:rsidP="004F6A00">
      <w:pPr>
        <w:pStyle w:val="ListParagraph"/>
        <w:numPr>
          <w:ilvl w:val="0"/>
          <w:numId w:val="83"/>
        </w:numPr>
      </w:pPr>
      <w:r w:rsidRPr="00192EA1">
        <w:t xml:space="preserve">By allowing employees to refer their talented </w:t>
      </w:r>
      <w:r w:rsidR="00A171D0" w:rsidRPr="00192EA1">
        <w:t>colleagues</w:t>
      </w:r>
      <w:r w:rsidRPr="00192EA1">
        <w:t xml:space="preserve"> to the organization</w:t>
      </w:r>
    </w:p>
    <w:p w:rsidR="00020448" w:rsidRPr="00192EA1" w:rsidRDefault="005A3D3C" w:rsidP="004F6A00">
      <w:pPr>
        <w:pStyle w:val="ListParagraph"/>
        <w:numPr>
          <w:ilvl w:val="0"/>
          <w:numId w:val="83"/>
        </w:numPr>
      </w:pPr>
      <w:r w:rsidRPr="00192EA1">
        <w:t>By serving as a way to advertise open positions</w:t>
      </w:r>
    </w:p>
    <w:p w:rsidR="00020448" w:rsidRPr="00192EA1" w:rsidRDefault="005A3D3C" w:rsidP="00020448">
      <w:pPr>
        <w:ind w:left="720"/>
        <w:rPr>
          <w:color w:val="FF0000"/>
        </w:rPr>
      </w:pPr>
      <w:r w:rsidRPr="00192EA1">
        <w:rPr>
          <w:color w:val="FF0000"/>
        </w:rPr>
        <w:t xml:space="preserve">Networking is invaluable in recruiting. Networking allows employees to refer their colleagues to your organization, and also brings your organization to the </w:t>
      </w:r>
      <w:r w:rsidR="00A171D0" w:rsidRPr="00192EA1">
        <w:rPr>
          <w:color w:val="FF0000"/>
        </w:rPr>
        <w:t>attention</w:t>
      </w:r>
      <w:r w:rsidRPr="00192EA1">
        <w:rPr>
          <w:color w:val="FF0000"/>
        </w:rPr>
        <w:t xml:space="preserve"> of candidates.</w:t>
      </w:r>
    </w:p>
    <w:p w:rsidR="00020448" w:rsidRPr="00192EA1" w:rsidRDefault="00EF7EDE" w:rsidP="004F6A00">
      <w:pPr>
        <w:numPr>
          <w:ilvl w:val="0"/>
          <w:numId w:val="78"/>
        </w:numPr>
      </w:pPr>
      <w:r w:rsidRPr="00192EA1">
        <w:t>What can mentors do when there is a clear management track?</w:t>
      </w:r>
    </w:p>
    <w:p w:rsidR="00020448" w:rsidRPr="00192EA1" w:rsidRDefault="00EF7EDE" w:rsidP="004F6A00">
      <w:pPr>
        <w:pStyle w:val="ListParagraph"/>
        <w:numPr>
          <w:ilvl w:val="0"/>
          <w:numId w:val="84"/>
        </w:numPr>
      </w:pPr>
      <w:r w:rsidRPr="00192EA1">
        <w:t>Retire early</w:t>
      </w:r>
    </w:p>
    <w:p w:rsidR="00020448" w:rsidRPr="00192EA1" w:rsidRDefault="00EF7EDE" w:rsidP="004F6A00">
      <w:pPr>
        <w:pStyle w:val="ListParagraph"/>
        <w:numPr>
          <w:ilvl w:val="0"/>
          <w:numId w:val="84"/>
        </w:numPr>
      </w:pPr>
      <w:r w:rsidRPr="00192EA1">
        <w:t>Delegate work</w:t>
      </w:r>
    </w:p>
    <w:p w:rsidR="00020448" w:rsidRPr="00192EA1" w:rsidRDefault="002B18F5" w:rsidP="004F6A00">
      <w:pPr>
        <w:pStyle w:val="ListParagraph"/>
        <w:numPr>
          <w:ilvl w:val="0"/>
          <w:numId w:val="84"/>
        </w:numPr>
      </w:pPr>
      <w:r w:rsidRPr="00192EA1">
        <w:t>Share the spotlight</w:t>
      </w:r>
    </w:p>
    <w:p w:rsidR="00020448" w:rsidRPr="00192EA1" w:rsidRDefault="00EF7EDE" w:rsidP="004F6A00">
      <w:pPr>
        <w:pStyle w:val="ListParagraph"/>
        <w:numPr>
          <w:ilvl w:val="0"/>
          <w:numId w:val="84"/>
        </w:numPr>
        <w:rPr>
          <w:color w:val="FF0000"/>
        </w:rPr>
      </w:pPr>
      <w:r w:rsidRPr="00192EA1">
        <w:rPr>
          <w:color w:val="FF0000"/>
        </w:rPr>
        <w:t>Develop their successors from the earliest stage</w:t>
      </w:r>
    </w:p>
    <w:p w:rsidR="00020448" w:rsidRPr="00192EA1" w:rsidRDefault="00EF7EDE" w:rsidP="00020448">
      <w:pPr>
        <w:ind w:left="720"/>
        <w:rPr>
          <w:color w:val="FF0000"/>
        </w:rPr>
      </w:pPr>
      <w:r w:rsidRPr="00192EA1">
        <w:rPr>
          <w:color w:val="FF0000"/>
        </w:rPr>
        <w:t xml:space="preserve">When there is a clear management track, mentors can begin developing their </w:t>
      </w:r>
      <w:r w:rsidR="00A171D0" w:rsidRPr="00192EA1">
        <w:rPr>
          <w:color w:val="FF0000"/>
        </w:rPr>
        <w:t>successors</w:t>
      </w:r>
      <w:r w:rsidRPr="00192EA1">
        <w:rPr>
          <w:color w:val="FF0000"/>
        </w:rPr>
        <w:t xml:space="preserve"> early on. This helps succession planning and change management.</w:t>
      </w:r>
    </w:p>
    <w:p w:rsidR="00B94EE7" w:rsidRPr="00192EA1" w:rsidRDefault="00B94EE7">
      <w:pPr>
        <w:spacing w:after="0" w:line="240" w:lineRule="auto"/>
      </w:pPr>
      <w:r w:rsidRPr="00192EA1">
        <w:br w:type="page"/>
      </w:r>
    </w:p>
    <w:p w:rsidR="00020448" w:rsidRPr="00192EA1" w:rsidRDefault="005A3D3C" w:rsidP="004F6A00">
      <w:pPr>
        <w:numPr>
          <w:ilvl w:val="0"/>
          <w:numId w:val="78"/>
        </w:numPr>
      </w:pPr>
      <w:r w:rsidRPr="00192EA1">
        <w:lastRenderedPageBreak/>
        <w:t>Why did Dorinda leave her old job?</w:t>
      </w:r>
    </w:p>
    <w:p w:rsidR="00020448" w:rsidRPr="00192EA1" w:rsidRDefault="005A3D3C" w:rsidP="004F6A00">
      <w:pPr>
        <w:pStyle w:val="ListParagraph"/>
        <w:numPr>
          <w:ilvl w:val="0"/>
          <w:numId w:val="85"/>
        </w:numPr>
      </w:pPr>
      <w:r w:rsidRPr="00192EA1">
        <w:t>She got fired</w:t>
      </w:r>
    </w:p>
    <w:p w:rsidR="00020448" w:rsidRPr="00192EA1" w:rsidRDefault="005A3D3C" w:rsidP="004F6A00">
      <w:pPr>
        <w:pStyle w:val="ListParagraph"/>
        <w:numPr>
          <w:ilvl w:val="0"/>
          <w:numId w:val="85"/>
        </w:numPr>
        <w:rPr>
          <w:color w:val="FF0000"/>
        </w:rPr>
      </w:pPr>
      <w:r w:rsidRPr="00192EA1">
        <w:rPr>
          <w:color w:val="FF0000"/>
        </w:rPr>
        <w:t>She had no room for advancement</w:t>
      </w:r>
    </w:p>
    <w:p w:rsidR="00020448" w:rsidRPr="00192EA1" w:rsidRDefault="005A3D3C" w:rsidP="004F6A00">
      <w:pPr>
        <w:pStyle w:val="ListParagraph"/>
        <w:numPr>
          <w:ilvl w:val="0"/>
          <w:numId w:val="85"/>
        </w:numPr>
      </w:pPr>
      <w:r w:rsidRPr="00192EA1">
        <w:t>She moved to a new city</w:t>
      </w:r>
    </w:p>
    <w:p w:rsidR="008C2153" w:rsidRPr="00192EA1" w:rsidRDefault="007D26E2" w:rsidP="004F6A00">
      <w:pPr>
        <w:pStyle w:val="ListParagraph"/>
        <w:numPr>
          <w:ilvl w:val="0"/>
          <w:numId w:val="85"/>
        </w:numPr>
      </w:pPr>
      <w:r w:rsidRPr="00192EA1">
        <w:t>None</w:t>
      </w:r>
      <w:r w:rsidR="00113B9B" w:rsidRPr="00192EA1">
        <w:t xml:space="preserve"> of the above</w:t>
      </w:r>
    </w:p>
    <w:p w:rsidR="008C2153" w:rsidRPr="00192EA1" w:rsidRDefault="005A3D3C" w:rsidP="008C2153">
      <w:pPr>
        <w:ind w:left="720"/>
        <w:rPr>
          <w:color w:val="FF0000"/>
        </w:rPr>
      </w:pPr>
      <w:r w:rsidRPr="00192EA1">
        <w:rPr>
          <w:color w:val="FF0000"/>
        </w:rPr>
        <w:t>Dorinda left her old job because she had no room for advancement. Women were not promoted to management in spite of being qualified.</w:t>
      </w:r>
    </w:p>
    <w:p w:rsidR="00020448" w:rsidRPr="00192EA1" w:rsidRDefault="005A3D3C" w:rsidP="00B94EE7">
      <w:pPr>
        <w:numPr>
          <w:ilvl w:val="0"/>
          <w:numId w:val="78"/>
        </w:numPr>
      </w:pPr>
      <w:r w:rsidRPr="00192EA1">
        <w:t>What did TechCorp have that helped Dorinda?</w:t>
      </w:r>
    </w:p>
    <w:p w:rsidR="00D864D0" w:rsidRPr="00192EA1" w:rsidRDefault="005A3D3C" w:rsidP="0095178A">
      <w:pPr>
        <w:pStyle w:val="ListParagraph"/>
        <w:numPr>
          <w:ilvl w:val="0"/>
          <w:numId w:val="119"/>
        </w:numPr>
        <w:rPr>
          <w:color w:val="FF0000"/>
        </w:rPr>
      </w:pPr>
      <w:r w:rsidRPr="00192EA1">
        <w:rPr>
          <w:color w:val="FF0000"/>
        </w:rPr>
        <w:t>A women’s peer networking group</w:t>
      </w:r>
    </w:p>
    <w:p w:rsidR="00D864D0" w:rsidRPr="00192EA1" w:rsidRDefault="00A25C45" w:rsidP="0095178A">
      <w:pPr>
        <w:pStyle w:val="ListParagraph"/>
        <w:numPr>
          <w:ilvl w:val="0"/>
          <w:numId w:val="119"/>
        </w:numPr>
      </w:pPr>
      <w:r w:rsidRPr="00192EA1">
        <w:t>An external consultant</w:t>
      </w:r>
    </w:p>
    <w:p w:rsidR="00D864D0" w:rsidRPr="00192EA1" w:rsidRDefault="005A3D3C" w:rsidP="0095178A">
      <w:pPr>
        <w:pStyle w:val="ListParagraph"/>
        <w:numPr>
          <w:ilvl w:val="0"/>
          <w:numId w:val="119"/>
        </w:numPr>
      </w:pPr>
      <w:r w:rsidRPr="00192EA1">
        <w:t>Flextime</w:t>
      </w:r>
    </w:p>
    <w:p w:rsidR="00D864D0" w:rsidRPr="00192EA1" w:rsidRDefault="005A3D3C" w:rsidP="0095178A">
      <w:pPr>
        <w:pStyle w:val="ListParagraph"/>
        <w:numPr>
          <w:ilvl w:val="0"/>
          <w:numId w:val="119"/>
        </w:numPr>
      </w:pPr>
      <w:r w:rsidRPr="00192EA1">
        <w:t>Higher pay</w:t>
      </w:r>
    </w:p>
    <w:p w:rsidR="00020448" w:rsidRPr="00192EA1" w:rsidRDefault="005A3D3C" w:rsidP="00020448">
      <w:pPr>
        <w:ind w:left="720"/>
        <w:rPr>
          <w:color w:val="FF0000"/>
        </w:rPr>
      </w:pPr>
      <w:r w:rsidRPr="00192EA1">
        <w:rPr>
          <w:color w:val="FF0000"/>
        </w:rPr>
        <w:t>Dorinda was helped by the women’s peer networking group. She was also helped by the chance to join a professional networking group for women.</w:t>
      </w:r>
    </w:p>
    <w:p w:rsidR="005A3D3C" w:rsidRPr="00192EA1" w:rsidRDefault="005A3D3C" w:rsidP="00020448">
      <w:pPr>
        <w:ind w:left="720"/>
        <w:rPr>
          <w:color w:val="FF0000"/>
        </w:rPr>
      </w:pPr>
    </w:p>
    <w:p w:rsidR="00381A27" w:rsidRPr="00192EA1" w:rsidRDefault="00381A27" w:rsidP="008543C3"/>
    <w:p w:rsidR="00380A0C" w:rsidRPr="00192EA1" w:rsidRDefault="00381A27" w:rsidP="007B2E93">
      <w:pPr>
        <w:pStyle w:val="Heading1"/>
        <w:rPr>
          <w:lang w:eastAsia="zh-TW"/>
        </w:rPr>
      </w:pPr>
      <w:r w:rsidRPr="00192EA1">
        <w:rPr>
          <w:lang w:eastAsia="zh-TW"/>
        </w:rPr>
        <w:br w:type="page"/>
      </w:r>
    </w:p>
    <w:p w:rsidR="00A87566" w:rsidRPr="00192EA1" w:rsidRDefault="00071C38" w:rsidP="007B2E93">
      <w:pPr>
        <w:pStyle w:val="Heading1"/>
        <w:rPr>
          <w:lang w:eastAsia="zh-TW"/>
        </w:rPr>
      </w:pPr>
      <w:bookmarkStart w:id="71" w:name="_Toc400446516"/>
      <w:r w:rsidRPr="00192EA1">
        <w:rPr>
          <w:noProof/>
          <w:lang w:bidi="ar-SA"/>
        </w:rPr>
        <w:lastRenderedPageBreak/>
        <w:drawing>
          <wp:anchor distT="0" distB="0" distL="114300" distR="114300" simplePos="0" relativeHeight="251773440" behindDoc="0" locked="0" layoutInCell="1" allowOverlap="1" wp14:anchorId="3FAA6BCB" wp14:editId="07F61BE6">
            <wp:simplePos x="0" y="0"/>
            <wp:positionH relativeFrom="column">
              <wp:posOffset>0</wp:posOffset>
            </wp:positionH>
            <wp:positionV relativeFrom="paragraph">
              <wp:posOffset>1371600</wp:posOffset>
            </wp:positionV>
            <wp:extent cx="2049780" cy="16764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900387560[1].JPG"/>
                    <pic:cNvPicPr/>
                  </pic:nvPicPr>
                  <pic:blipFill>
                    <a:blip r:embed="rId64" cstate="print">
                      <a:extLst>
                        <a:ext uri="{28A0092B-C50C-407E-A947-70E740481C1C}">
                          <a14:useLocalDpi xmlns:a14="http://schemas.microsoft.com/office/drawing/2010/main" val="0"/>
                        </a:ext>
                      </a:extLst>
                    </a:blip>
                    <a:stretch>
                      <a:fillRect/>
                    </a:stretch>
                  </pic:blipFill>
                  <pic:spPr>
                    <a:xfrm flipH="1">
                      <a:off x="0" y="0"/>
                      <a:ext cx="2049780" cy="1676400"/>
                    </a:xfrm>
                    <a:prstGeom prst="rect">
                      <a:avLst/>
                    </a:prstGeom>
                  </pic:spPr>
                </pic:pic>
              </a:graphicData>
            </a:graphic>
          </wp:anchor>
        </w:drawing>
      </w:r>
      <w:r w:rsidR="00381A27" w:rsidRPr="00192EA1">
        <w:rPr>
          <w:lang w:eastAsia="zh-TW"/>
        </w:rPr>
        <w:t>Module Ten:</w:t>
      </w:r>
      <w:r w:rsidR="0034064E" w:rsidRPr="00192EA1">
        <w:rPr>
          <w:lang w:eastAsia="zh-TW"/>
        </w:rPr>
        <w:t xml:space="preserve"> </w:t>
      </w:r>
      <w:r w:rsidR="005A3D3C" w:rsidRPr="00192EA1">
        <w:rPr>
          <w:lang w:eastAsia="zh-TW"/>
        </w:rPr>
        <w:t>Pair Women with Mentors</w:t>
      </w:r>
      <w:bookmarkEnd w:id="71"/>
      <w:r w:rsidR="00E54E20" w:rsidRPr="00192EA1">
        <w:rPr>
          <w:lang w:eastAsia="zh-TW"/>
        </w:rPr>
        <w:t xml:space="preserve"> </w:t>
      </w:r>
    </w:p>
    <w:p w:rsidR="00071C38" w:rsidRPr="00192EA1" w:rsidRDefault="005A3D3C" w:rsidP="00B94EE7">
      <w:pPr>
        <w:ind w:left="3600"/>
      </w:pPr>
      <w:r w:rsidRPr="00192EA1">
        <w:t xml:space="preserve">Mentoring is one of the best investments you can make in employees. Studies show that women especially benefit from being mentored by other successful women. Taking the time to pair women with mentors </w:t>
      </w:r>
      <w:r w:rsidR="00F9679A" w:rsidRPr="00192EA1">
        <w:t xml:space="preserve">demonstrates that your organization invests in helping women grow and develop not just in their current roles, but toward their career goals. </w:t>
      </w:r>
    </w:p>
    <w:p w:rsidR="00B94EE7" w:rsidRPr="00192EA1" w:rsidRDefault="00B94EE7" w:rsidP="00B94EE7">
      <w:pPr>
        <w:ind w:left="3600"/>
      </w:pPr>
    </w:p>
    <w:p w:rsidR="00B94EE7" w:rsidRPr="00192EA1" w:rsidRDefault="00B94EE7" w:rsidP="00B94EE7">
      <w:pPr>
        <w:ind w:left="3600"/>
      </w:pPr>
    </w:p>
    <w:p w:rsidR="00B94EE7" w:rsidRPr="00192EA1" w:rsidRDefault="00B94EE7" w:rsidP="00B94EE7">
      <w:pPr>
        <w:ind w:left="3600"/>
        <w:rPr>
          <w:lang w:bidi="ar-SA"/>
        </w:rPr>
      </w:pPr>
    </w:p>
    <w:bookmarkStart w:id="72" w:name="_Toc400446517"/>
    <w:p w:rsidR="00CC07AB" w:rsidRPr="00192EA1" w:rsidRDefault="00896DE9" w:rsidP="00CC07AB">
      <w:pPr>
        <w:pStyle w:val="Heading2"/>
      </w:pPr>
      <w:r w:rsidRPr="00192EA1">
        <w:rPr>
          <w:noProof/>
          <w:lang w:bidi="ar-SA"/>
        </w:rPr>
        <mc:AlternateContent>
          <mc:Choice Requires="wps">
            <w:drawing>
              <wp:anchor distT="91440" distB="91440" distL="114300" distR="114300" simplePos="0" relativeHeight="251658752" behindDoc="0" locked="0" layoutInCell="0" allowOverlap="1" wp14:anchorId="0798EF2B" wp14:editId="111C0955">
                <wp:simplePos x="0" y="0"/>
                <wp:positionH relativeFrom="page">
                  <wp:posOffset>-206375</wp:posOffset>
                </wp:positionH>
                <wp:positionV relativeFrom="page">
                  <wp:posOffset>0</wp:posOffset>
                </wp:positionV>
                <wp:extent cx="8067675" cy="1780540"/>
                <wp:effectExtent l="0" t="0" r="0" b="0"/>
                <wp:wrapSquare wrapText="bothSides"/>
                <wp:docPr id="2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think the key is f</w:t>
                            </w:r>
                            <w:r w:rsidR="00B94EE7">
                              <w:rPr>
                                <w:rFonts w:asciiTheme="majorHAnsi" w:hAnsiTheme="majorHAnsi"/>
                                <w:i/>
                                <w:sz w:val="28"/>
                                <w:szCs w:val="28"/>
                              </w:rPr>
                              <w:t>or women not to set any limits.</w:t>
                            </w:r>
                          </w:p>
                          <w:p w:rsidR="00FE0706" w:rsidRPr="00CF3AFA"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Martina Navratilova</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" o:allowincell="f" stroked="f">
                <v:fill color2="#7f7f7f [1612]" focus="100%" type="gradient"/>
                <v:textbox inset="4in,54pt,1in,0">
                  <w:txbxContent>
                    <w:p w:rsidR="00FE0706" w:rsidRDefault="00FE0706" w:rsidP="00B94EE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think the key is f</w:t>
                      </w:r>
                      <w:r w:rsidR="00B94EE7">
                        <w:rPr>
                          <w:rFonts w:asciiTheme="majorHAnsi" w:hAnsiTheme="majorHAnsi"/>
                          <w:i/>
                          <w:sz w:val="28"/>
                          <w:szCs w:val="28"/>
                        </w:rPr>
                        <w:t>or women not to set any limits.</w:t>
                      </w:r>
                    </w:p>
                    <w:p w:rsidR="00FE0706" w:rsidRPr="00CF3AFA"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Martina Navratilova</w:t>
                      </w:r>
                    </w:p>
                  </w:txbxContent>
                </v:textbox>
                <w10:wrap type="square" anchorx="page" anchory="page"/>
              </v:rect>
            </w:pict>
          </mc:Fallback>
        </mc:AlternateContent>
      </w:r>
      <w:r w:rsidR="00F9679A" w:rsidRPr="00192EA1">
        <w:rPr>
          <w:lang w:bidi="ar-SA"/>
        </w:rPr>
        <w:t>Benefits of Mentoring</w:t>
      </w:r>
      <w:bookmarkEnd w:id="72"/>
    </w:p>
    <w:p w:rsidR="00A25C45" w:rsidRPr="00192EA1" w:rsidRDefault="00C93938" w:rsidP="00B94EE7">
      <w:r w:rsidRPr="00192EA1">
        <w:rPr>
          <w:noProof/>
          <w:lang w:bidi="ar-SA"/>
        </w:rPr>
        <w:drawing>
          <wp:anchor distT="0" distB="0" distL="114300" distR="114300" simplePos="0" relativeHeight="251792384" behindDoc="0" locked="0" layoutInCell="1" allowOverlap="1" wp14:anchorId="7B9ECB01" wp14:editId="15DEF05C">
            <wp:simplePos x="0" y="0"/>
            <wp:positionH relativeFrom="column">
              <wp:posOffset>66675</wp:posOffset>
            </wp:positionH>
            <wp:positionV relativeFrom="paragraph">
              <wp:posOffset>50165</wp:posOffset>
            </wp:positionV>
            <wp:extent cx="952500" cy="111252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P900431153[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52500" cy="1112520"/>
                    </a:xfrm>
                    <a:prstGeom prst="rect">
                      <a:avLst/>
                    </a:prstGeom>
                  </pic:spPr>
                </pic:pic>
              </a:graphicData>
            </a:graphic>
            <wp14:sizeRelH relativeFrom="margin">
              <wp14:pctWidth>0</wp14:pctWidth>
            </wp14:sizeRelH>
            <wp14:sizeRelV relativeFrom="margin">
              <wp14:pctHeight>0</wp14:pctHeight>
            </wp14:sizeRelV>
          </wp:anchor>
        </w:drawing>
      </w:r>
      <w:r w:rsidR="00F9679A" w:rsidRPr="00192EA1">
        <w:t>Numerous studies have shown the benefits of mentoring. Being paired with a mentor demonstrates organizational investment in each individual employee. Mentors also serve as models for what is possible within the organization, and within an industry or field. Mentors serve as valuable support persons and sounding boards, and can often provide their mentees with training and development experiences and one on one chances to grow. Mentors also benefit from the mentoring process, as they are able to share their knowledge and expertise and feel invested in the future of the organization. Other benefits of mentoring programs include:</w:t>
      </w:r>
    </w:p>
    <w:p w:rsidR="00F9679A" w:rsidRPr="00192EA1" w:rsidRDefault="00F9679A" w:rsidP="00B94EE7">
      <w:pPr>
        <w:pStyle w:val="BulletedPoints"/>
        <w:rPr>
          <w:b/>
        </w:rPr>
      </w:pPr>
      <w:r w:rsidRPr="00192EA1">
        <w:t>Increased employee investment in the organization</w:t>
      </w:r>
    </w:p>
    <w:p w:rsidR="00F9679A" w:rsidRPr="00192EA1" w:rsidRDefault="00F9679A" w:rsidP="00B94EE7">
      <w:pPr>
        <w:pStyle w:val="BulletedPoints"/>
        <w:rPr>
          <w:b/>
        </w:rPr>
      </w:pPr>
      <w:r w:rsidRPr="00192EA1">
        <w:t>Employee investment in their own growth and development</w:t>
      </w:r>
    </w:p>
    <w:p w:rsidR="00F9679A" w:rsidRPr="00192EA1" w:rsidRDefault="00F9679A" w:rsidP="00B94EE7">
      <w:pPr>
        <w:pStyle w:val="BulletedPoints"/>
        <w:rPr>
          <w:b/>
        </w:rPr>
      </w:pPr>
      <w:r w:rsidRPr="00192EA1">
        <w:t>Improved succession planning</w:t>
      </w:r>
    </w:p>
    <w:p w:rsidR="00F9679A" w:rsidRPr="00192EA1" w:rsidRDefault="00F9679A" w:rsidP="00B94EE7">
      <w:pPr>
        <w:pStyle w:val="BulletedPoints"/>
        <w:rPr>
          <w:b/>
        </w:rPr>
      </w:pPr>
      <w:r w:rsidRPr="00192EA1">
        <w:t>Fostering a culture of continual learning</w:t>
      </w:r>
    </w:p>
    <w:p w:rsidR="00B94EE7" w:rsidRPr="00192EA1" w:rsidRDefault="00B94EE7" w:rsidP="00B94EE7">
      <w:pPr>
        <w:pStyle w:val="BulletedPoints"/>
        <w:numPr>
          <w:ilvl w:val="0"/>
          <w:numId w:val="0"/>
        </w:numPr>
        <w:ind w:left="720" w:hanging="360"/>
        <w:rPr>
          <w:b/>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300B9B" w:rsidP="00CC07AB">
            <w:pPr>
              <w:rPr>
                <w:b/>
                <w:bCs/>
                <w:color w:val="000000" w:themeColor="text1"/>
              </w:rPr>
            </w:pPr>
            <w:r w:rsidRPr="00192EA1">
              <w:rPr>
                <w:b/>
                <w:bCs/>
                <w:color w:val="000000" w:themeColor="text1"/>
              </w:rPr>
              <w:t>9</w:t>
            </w:r>
            <w:r w:rsidR="005F4453"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E066AC" w:rsidP="00F9679A">
            <w:pPr>
              <w:rPr>
                <w:color w:val="000000" w:themeColor="text1"/>
              </w:rPr>
            </w:pPr>
            <w:r w:rsidRPr="00192EA1">
              <w:rPr>
                <w:color w:val="000000" w:themeColor="text1"/>
              </w:rPr>
              <w:t xml:space="preserve">Introduce the importance of </w:t>
            </w:r>
            <w:r w:rsidR="00F9679A" w:rsidRPr="00192EA1">
              <w:rPr>
                <w:color w:val="000000" w:themeColor="text1"/>
              </w:rPr>
              <w:t>pairing women with mentors</w:t>
            </w:r>
            <w:r w:rsidR="00DB7A12" w:rsidRPr="00192EA1">
              <w:rPr>
                <w:color w:val="000000" w:themeColor="text1"/>
              </w:rPr>
              <w:t xml:space="preserve">. </w:t>
            </w:r>
            <w:r w:rsidR="007B4999"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lastRenderedPageBreak/>
              <w:t>Topic Summary</w:t>
            </w:r>
          </w:p>
        </w:tc>
        <w:tc>
          <w:tcPr>
            <w:tcW w:w="7128" w:type="dxa"/>
            <w:tcBorders>
              <w:bottom w:val="single" w:sz="4" w:space="0" w:color="1F497D"/>
            </w:tcBorders>
            <w:vAlign w:val="center"/>
          </w:tcPr>
          <w:p w:rsidR="00F970E0" w:rsidRPr="00192EA1" w:rsidRDefault="00F9679A" w:rsidP="00CC07AB">
            <w:pPr>
              <w:rPr>
                <w:b/>
                <w:color w:val="000000" w:themeColor="text1"/>
              </w:rPr>
            </w:pPr>
            <w:r w:rsidRPr="00192EA1">
              <w:rPr>
                <w:b/>
                <w:color w:val="000000" w:themeColor="text1"/>
              </w:rPr>
              <w:t>Mentors</w:t>
            </w:r>
          </w:p>
          <w:p w:rsidR="00CC07AB" w:rsidRPr="00192EA1" w:rsidRDefault="00DB7A12" w:rsidP="00F9679A">
            <w:pPr>
              <w:rPr>
                <w:color w:val="000000" w:themeColor="text1"/>
              </w:rPr>
            </w:pPr>
            <w:r w:rsidRPr="00192EA1">
              <w:rPr>
                <w:color w:val="000000" w:themeColor="text1"/>
              </w:rPr>
              <w:t xml:space="preserve">Explore </w:t>
            </w:r>
            <w:r w:rsidR="00F9679A" w:rsidRPr="00192EA1">
              <w:rPr>
                <w:color w:val="000000" w:themeColor="text1"/>
              </w:rPr>
              <w:t>the benefits of pairing women with mentors</w:t>
            </w:r>
            <w:r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7D26E2" w:rsidP="009113D3">
            <w:pPr>
              <w:rPr>
                <w:b/>
                <w:bCs/>
                <w:color w:val="000000" w:themeColor="text1"/>
              </w:rPr>
            </w:pPr>
            <w:r w:rsidRPr="00192EA1">
              <w:rPr>
                <w:b/>
                <w:bCs/>
                <w:color w:val="000000" w:themeColor="text1"/>
              </w:rPr>
              <w:t>None</w:t>
            </w:r>
            <w:r w:rsidR="00DB7A12" w:rsidRPr="00192EA1">
              <w:rPr>
                <w:b/>
                <w:bCs/>
                <w:color w:val="000000" w:themeColor="text1"/>
              </w:rPr>
              <w:t xml:space="preserve"> </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E54E20" w:rsidP="00E066AC">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F9679A" w:rsidP="00A91ECD">
            <w:pPr>
              <w:rPr>
                <w:color w:val="000000" w:themeColor="text1"/>
              </w:rPr>
            </w:pPr>
            <w:r w:rsidRPr="00192EA1">
              <w:rPr>
                <w:color w:val="000000" w:themeColor="text1"/>
              </w:rPr>
              <w:t>Have the class discuss mentoring experiences and the benefits of mentoring.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F970E0"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F970E0"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F9679A" w:rsidP="009C212B">
            <w:pPr>
              <w:rPr>
                <w:color w:val="000000" w:themeColor="text1"/>
              </w:rPr>
            </w:pPr>
            <w:r w:rsidRPr="00192EA1">
              <w:rPr>
                <w:color w:val="000000" w:themeColor="text1"/>
              </w:rPr>
              <w:t>How can mentoring programs foster women’s leadership?</w:t>
            </w:r>
          </w:p>
        </w:tc>
      </w:tr>
    </w:tbl>
    <w:p w:rsidR="00CC07AB" w:rsidRPr="00192EA1" w:rsidRDefault="00CC07AB" w:rsidP="00CC07AB">
      <w:pPr>
        <w:spacing w:after="0" w:line="240" w:lineRule="auto"/>
        <w:rPr>
          <w:rFonts w:ascii="Cambria" w:eastAsiaTheme="majorEastAsia" w:hAnsi="Cambria" w:cstheme="majorBidi"/>
          <w:b/>
          <w:bCs/>
          <w:color w:val="000000" w:themeColor="text1"/>
          <w:sz w:val="26"/>
          <w:szCs w:val="26"/>
        </w:rPr>
      </w:pPr>
    </w:p>
    <w:p w:rsidR="00CC07AB" w:rsidRPr="00192EA1" w:rsidRDefault="00290D59" w:rsidP="00CC07AB">
      <w:pPr>
        <w:pStyle w:val="Heading2"/>
      </w:pPr>
      <w:bookmarkStart w:id="73" w:name="_Toc400446518"/>
      <w:r w:rsidRPr="00192EA1">
        <w:rPr>
          <w:noProof/>
          <w:lang w:bidi="ar-SA"/>
        </w:rPr>
        <w:drawing>
          <wp:anchor distT="0" distB="0" distL="114300" distR="114300" simplePos="0" relativeHeight="251770880" behindDoc="0" locked="0" layoutInCell="1" allowOverlap="1" wp14:anchorId="24B7AACD" wp14:editId="352048D9">
            <wp:simplePos x="0" y="0"/>
            <wp:positionH relativeFrom="column">
              <wp:posOffset>-45720</wp:posOffset>
            </wp:positionH>
            <wp:positionV relativeFrom="paragraph">
              <wp:posOffset>431165</wp:posOffset>
            </wp:positionV>
            <wp:extent cx="1112520" cy="899160"/>
            <wp:effectExtent l="0" t="0" r="0" b="0"/>
            <wp:wrapSquare wrapText="bothSides"/>
            <wp:docPr id="345" name="Picture 151" descr="C:\Users\Owner\AppData\Local\Microsoft\Windows\Temporary Internet Files\Content.IE5\02FT6985\MC90019960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Owner\AppData\Local\Microsoft\Windows\Temporary Internet Files\Content.IE5\02FT6985\MC900199601[1].wmf"/>
                    <pic:cNvPicPr>
                      <a:picLocks noChangeAspect="1" noChangeArrowheads="1"/>
                    </pic:cNvPicPr>
                  </pic:nvPicPr>
                  <pic:blipFill>
                    <a:blip r:embed="rId66" cstate="print"/>
                    <a:srcRect/>
                    <a:stretch>
                      <a:fillRect/>
                    </a:stretch>
                  </pic:blipFill>
                  <pic:spPr bwMode="auto">
                    <a:xfrm>
                      <a:off x="0" y="0"/>
                      <a:ext cx="1112520" cy="899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9679A" w:rsidRPr="00192EA1">
        <w:t>Think Creatively</w:t>
      </w:r>
      <w:bookmarkEnd w:id="73"/>
    </w:p>
    <w:p w:rsidR="00A25C45" w:rsidRPr="00192EA1" w:rsidRDefault="00F9679A" w:rsidP="00A25C45">
      <w:r w:rsidRPr="00192EA1">
        <w:t xml:space="preserve">When many people think of mentoring, they think of pairing an employee with someone who occupies the position he or she might aspire to. However, given that women are often underrepresented in management and leadership, it may not be possible to pair every female employee with a female mentor in her division or </w:t>
      </w:r>
      <w:r w:rsidR="00A171D0" w:rsidRPr="00192EA1">
        <w:t>specialty</w:t>
      </w:r>
      <w:r w:rsidRPr="00192EA1">
        <w:t>. Think creatively when pairing women with mentors. You might pair a female employee with a female mentor who is in another division but has expertise that can benefit the employee. It is also appropriate to pair a female employee with a male mentor, if it is a good fit in terms of personality, expertise, and goals. While it is desirable to pair women with female mentors, the ultimate goal should be to foster a strong mentorship relationship, which can absolutely happen across gender lines. Also be willing to encourage female employees to find women mentors from outside the organization, drawing on their networks.</w:t>
      </w:r>
    </w:p>
    <w:p w:rsidR="00B94EE7" w:rsidRPr="00192EA1" w:rsidRDefault="00B94EE7" w:rsidP="00A25C45">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300B9B" w:rsidP="00CC07AB">
            <w:pPr>
              <w:rPr>
                <w:b/>
                <w:bCs/>
                <w:color w:val="000000" w:themeColor="text1"/>
              </w:rPr>
            </w:pPr>
            <w:r w:rsidRPr="00192EA1">
              <w:rPr>
                <w:b/>
                <w:bCs/>
                <w:color w:val="000000" w:themeColor="text1"/>
              </w:rPr>
              <w:t>10</w:t>
            </w:r>
            <w:r w:rsidR="00FE6EB5"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324A83" w:rsidP="00F9679A">
            <w:pPr>
              <w:rPr>
                <w:color w:val="000000" w:themeColor="text1"/>
              </w:rPr>
            </w:pPr>
            <w:r w:rsidRPr="00192EA1">
              <w:rPr>
                <w:color w:val="000000" w:themeColor="text1"/>
              </w:rPr>
              <w:t xml:space="preserve">Consider </w:t>
            </w:r>
            <w:r w:rsidR="008663CD" w:rsidRPr="00192EA1">
              <w:rPr>
                <w:color w:val="000000" w:themeColor="text1"/>
              </w:rPr>
              <w:t xml:space="preserve">the </w:t>
            </w:r>
            <w:r w:rsidR="00B72415" w:rsidRPr="00192EA1">
              <w:rPr>
                <w:color w:val="000000" w:themeColor="text1"/>
              </w:rPr>
              <w:t xml:space="preserve">importance of </w:t>
            </w:r>
            <w:r w:rsidR="00F9679A" w:rsidRPr="00192EA1">
              <w:rPr>
                <w:color w:val="000000" w:themeColor="text1"/>
              </w:rPr>
              <w:t>thinking creatively when pairing mentors and mentees</w:t>
            </w:r>
            <w:r w:rsidR="00354CF0" w:rsidRPr="00192EA1">
              <w:rPr>
                <w:color w:val="000000" w:themeColor="text1"/>
              </w:rPr>
              <w:t>.</w:t>
            </w:r>
            <w:r w:rsidR="000B2972"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324A83" w:rsidRPr="00192EA1" w:rsidRDefault="00F9679A" w:rsidP="00CC07AB">
            <w:pPr>
              <w:rPr>
                <w:b/>
                <w:color w:val="000000" w:themeColor="text1"/>
              </w:rPr>
            </w:pPr>
            <w:r w:rsidRPr="00192EA1">
              <w:rPr>
                <w:b/>
                <w:color w:val="000000" w:themeColor="text1"/>
              </w:rPr>
              <w:t>Creative Mentoring</w:t>
            </w:r>
          </w:p>
          <w:p w:rsidR="00CC07AB" w:rsidRPr="00192EA1" w:rsidRDefault="00B72415" w:rsidP="00A25C45">
            <w:pPr>
              <w:rPr>
                <w:color w:val="000000" w:themeColor="text1"/>
              </w:rPr>
            </w:pPr>
            <w:r w:rsidRPr="00192EA1">
              <w:rPr>
                <w:color w:val="000000" w:themeColor="text1"/>
              </w:rPr>
              <w:t xml:space="preserve">Discuss the importance of </w:t>
            </w:r>
            <w:r w:rsidR="00F9679A" w:rsidRPr="00192EA1">
              <w:rPr>
                <w:color w:val="000000" w:themeColor="text1"/>
              </w:rPr>
              <w:t>importance of thinking creatively when pairing mentors and mentees.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46D38" w:rsidP="00F9679A">
            <w:pPr>
              <w:rPr>
                <w:b/>
                <w:bCs/>
                <w:color w:val="000000" w:themeColor="text1"/>
              </w:rPr>
            </w:pPr>
            <w:r w:rsidRPr="00192EA1">
              <w:rPr>
                <w:b/>
                <w:bCs/>
                <w:color w:val="000000" w:themeColor="text1"/>
              </w:rPr>
              <w:t>13 -</w:t>
            </w:r>
            <w:r w:rsidR="00B72415" w:rsidRPr="00192EA1">
              <w:rPr>
                <w:b/>
                <w:bCs/>
                <w:color w:val="000000" w:themeColor="text1"/>
              </w:rPr>
              <w:t xml:space="preserve"> </w:t>
            </w:r>
            <w:r w:rsidR="00F9679A" w:rsidRPr="00192EA1">
              <w:rPr>
                <w:b/>
                <w:bCs/>
                <w:color w:val="000000" w:themeColor="text1"/>
              </w:rPr>
              <w:t>Creative Mentoring</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lastRenderedPageBreak/>
              <w:t>Planning Checklist</w:t>
            </w:r>
          </w:p>
        </w:tc>
        <w:tc>
          <w:tcPr>
            <w:tcW w:w="7128" w:type="dxa"/>
            <w:tcBorders>
              <w:bottom w:val="single" w:sz="4" w:space="0" w:color="1F497D"/>
            </w:tcBorders>
            <w:vAlign w:val="center"/>
          </w:tcPr>
          <w:p w:rsidR="00CC07AB" w:rsidRPr="00192EA1" w:rsidRDefault="00324A83"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8663CD" w:rsidP="00354CF0">
            <w:pPr>
              <w:rPr>
                <w:color w:val="000000" w:themeColor="text1"/>
              </w:rPr>
            </w:pPr>
            <w:r w:rsidRPr="00192EA1">
              <w:rPr>
                <w:color w:val="000000" w:themeColor="text1"/>
              </w:rPr>
              <w:t xml:space="preserve">Complete the worksheet individually. Share your answers with the rest of the class.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324A83"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324A83"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F9679A" w:rsidP="006B5DEF">
            <w:pPr>
              <w:rPr>
                <w:color w:val="000000" w:themeColor="text1"/>
              </w:rPr>
            </w:pPr>
            <w:r w:rsidRPr="00192EA1">
              <w:rPr>
                <w:color w:val="000000" w:themeColor="text1"/>
              </w:rPr>
              <w:t>What are some ways to think creatively when pairing mentors and mentees?</w:t>
            </w:r>
          </w:p>
        </w:tc>
      </w:tr>
    </w:tbl>
    <w:p w:rsidR="00CC07AB" w:rsidRPr="00192EA1" w:rsidRDefault="00CC07AB" w:rsidP="00CC07AB"/>
    <w:p w:rsidR="00CC07AB" w:rsidRPr="00192EA1" w:rsidRDefault="00F9679A" w:rsidP="00CC07AB">
      <w:pPr>
        <w:pStyle w:val="Heading2"/>
      </w:pPr>
      <w:bookmarkStart w:id="74" w:name="_Toc400446519"/>
      <w:r w:rsidRPr="00192EA1">
        <w:t>Incorporate Mentoring at Every Stage</w:t>
      </w:r>
      <w:bookmarkEnd w:id="74"/>
    </w:p>
    <w:p w:rsidR="00A25C45" w:rsidRPr="00192EA1" w:rsidRDefault="0015192C" w:rsidP="00A25C45">
      <w:r w:rsidRPr="00192EA1">
        <w:rPr>
          <w:noProof/>
          <w:lang w:bidi="ar-SA"/>
        </w:rPr>
        <w:drawing>
          <wp:anchor distT="0" distB="0" distL="114300" distR="114300" simplePos="0" relativeHeight="251772928" behindDoc="0" locked="0" layoutInCell="1" allowOverlap="1" wp14:anchorId="32978686" wp14:editId="7A108669">
            <wp:simplePos x="0" y="0"/>
            <wp:positionH relativeFrom="column">
              <wp:posOffset>76200</wp:posOffset>
            </wp:positionH>
            <wp:positionV relativeFrom="paragraph">
              <wp:posOffset>67310</wp:posOffset>
            </wp:positionV>
            <wp:extent cx="840105" cy="929640"/>
            <wp:effectExtent l="0" t="0" r="0" b="0"/>
            <wp:wrapSquare wrapText="bothSides"/>
            <wp:docPr id="346" name="Picture 152" descr="C:\Users\Owner\AppData\Local\Microsoft\Windows\Temporary Internet Files\Content.IE5\SSHSDPG0\MC9002958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Owner\AppData\Local\Microsoft\Windows\Temporary Internet Files\Content.IE5\SSHSDPG0\MC900295886[1].wmf"/>
                    <pic:cNvPicPr>
                      <a:picLocks noChangeAspect="1" noChangeArrowheads="1"/>
                    </pic:cNvPicPr>
                  </pic:nvPicPr>
                  <pic:blipFill>
                    <a:blip r:embed="rId67" cstate="print"/>
                    <a:srcRect/>
                    <a:stretch>
                      <a:fillRect/>
                    </a:stretch>
                  </pic:blipFill>
                  <pic:spPr bwMode="auto">
                    <a:xfrm>
                      <a:off x="0" y="0"/>
                      <a:ext cx="840105" cy="9296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9679A" w:rsidRPr="00192EA1">
        <w:t xml:space="preserve">Mentoring should be incorporated at every stage of an employee’s career. Do not wait to pair a woman with a mentor until she expresses leadership or management goals. Instead, pair women employees with mentors almost as soon as they begin work at your organization. They may have different mentors at different stages, or may work with the same mentor long-term. Incorporating mentoring at every stage of an employee’s career allows for the greatest potential for benefit from the mentorship experience. </w:t>
      </w:r>
      <w:r w:rsidR="00BC0592" w:rsidRPr="00192EA1">
        <w:t xml:space="preserve">Incorporating mentoring at every stage of the career demonstrates long-term </w:t>
      </w:r>
      <w:r w:rsidR="00A171D0" w:rsidRPr="00192EA1">
        <w:t>investment</w:t>
      </w:r>
      <w:r w:rsidR="00BC0592" w:rsidRPr="00192EA1">
        <w:t xml:space="preserve"> in employees and may help to promote retention as well.</w:t>
      </w:r>
    </w:p>
    <w:p w:rsidR="00B94EE7" w:rsidRPr="00192EA1" w:rsidRDefault="00B94EE7" w:rsidP="00A25C45">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300B9B" w:rsidP="00CC07AB">
            <w:pPr>
              <w:rPr>
                <w:b/>
                <w:bCs/>
                <w:color w:val="000000" w:themeColor="text1"/>
              </w:rPr>
            </w:pPr>
            <w:r w:rsidRPr="00192EA1">
              <w:rPr>
                <w:b/>
                <w:bCs/>
                <w:color w:val="000000" w:themeColor="text1"/>
              </w:rPr>
              <w:t>9</w:t>
            </w:r>
            <w:r w:rsidR="00D40F74"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D8603B" w:rsidP="00BC0592">
            <w:pPr>
              <w:rPr>
                <w:color w:val="000000" w:themeColor="text1"/>
              </w:rPr>
            </w:pPr>
            <w:r w:rsidRPr="00192EA1">
              <w:rPr>
                <w:color w:val="000000" w:themeColor="text1"/>
              </w:rPr>
              <w:t xml:space="preserve">Introduce </w:t>
            </w:r>
            <w:r w:rsidR="000E7D19" w:rsidRPr="00192EA1">
              <w:rPr>
                <w:color w:val="000000" w:themeColor="text1"/>
              </w:rPr>
              <w:t xml:space="preserve">the importance of </w:t>
            </w:r>
            <w:r w:rsidR="00BC0592" w:rsidRPr="00192EA1">
              <w:rPr>
                <w:color w:val="000000" w:themeColor="text1"/>
              </w:rPr>
              <w:t>incorporating mentoring at every career stage.</w:t>
            </w:r>
            <w:r w:rsidR="000E7D19"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D8603B" w:rsidRPr="00192EA1" w:rsidRDefault="00BC0592" w:rsidP="00CC07AB">
            <w:pPr>
              <w:rPr>
                <w:b/>
                <w:color w:val="000000" w:themeColor="text1"/>
              </w:rPr>
            </w:pPr>
            <w:r w:rsidRPr="00192EA1">
              <w:rPr>
                <w:b/>
                <w:color w:val="000000" w:themeColor="text1"/>
              </w:rPr>
              <w:t>Mentor Me!</w:t>
            </w:r>
          </w:p>
          <w:p w:rsidR="00CC07AB" w:rsidRPr="00192EA1" w:rsidRDefault="003D0B4D" w:rsidP="00A25C45">
            <w:pPr>
              <w:rPr>
                <w:color w:val="000000" w:themeColor="text1"/>
              </w:rPr>
            </w:pPr>
            <w:r w:rsidRPr="00192EA1">
              <w:rPr>
                <w:color w:val="000000" w:themeColor="text1"/>
              </w:rPr>
              <w:t xml:space="preserve">Consider </w:t>
            </w:r>
            <w:r w:rsidR="00BC0592" w:rsidRPr="00192EA1">
              <w:rPr>
                <w:color w:val="000000" w:themeColor="text1"/>
              </w:rPr>
              <w:t>the importance of incorporating mentoring at every career stage.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D46D38" w:rsidP="00BC0592">
            <w:pPr>
              <w:rPr>
                <w:b/>
                <w:bCs/>
                <w:color w:val="000000" w:themeColor="text1"/>
              </w:rPr>
            </w:pPr>
            <w:r w:rsidRPr="00192EA1">
              <w:rPr>
                <w:b/>
                <w:bCs/>
                <w:color w:val="000000" w:themeColor="text1"/>
              </w:rPr>
              <w:t>14 -</w:t>
            </w:r>
            <w:r w:rsidR="008C7C36" w:rsidRPr="00192EA1">
              <w:rPr>
                <w:b/>
                <w:bCs/>
                <w:color w:val="000000" w:themeColor="text1"/>
              </w:rPr>
              <w:t xml:space="preserve"> </w:t>
            </w:r>
            <w:r w:rsidR="00BC0592" w:rsidRPr="00192EA1">
              <w:rPr>
                <w:b/>
                <w:bCs/>
                <w:color w:val="000000" w:themeColor="text1"/>
              </w:rPr>
              <w:t>Mentor</w:t>
            </w:r>
            <w:r w:rsidR="00A25C45" w:rsidRPr="00192EA1">
              <w:rPr>
                <w:b/>
                <w:bCs/>
                <w:color w:val="000000" w:themeColor="text1"/>
              </w:rPr>
              <w:t xml:space="preserve"> Me!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D8603B"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8C7C36" w:rsidP="00D63FE5">
            <w:pPr>
              <w:rPr>
                <w:color w:val="000000" w:themeColor="text1"/>
              </w:rPr>
            </w:pPr>
            <w:r w:rsidRPr="00192EA1">
              <w:rPr>
                <w:color w:val="000000" w:themeColor="text1"/>
              </w:rPr>
              <w:t>Complete the worksheet individually.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D8603B"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D8603B" w:rsidP="00CC07AB">
            <w:pPr>
              <w:rPr>
                <w:color w:val="000000" w:themeColor="text1"/>
              </w:rPr>
            </w:pPr>
            <w:r w:rsidRPr="00192EA1">
              <w:rPr>
                <w:color w:val="000000" w:themeColor="text1"/>
              </w:rPr>
              <w:t>Encourage everyone to participate</w:t>
            </w:r>
            <w:r w:rsidR="00160EF3" w:rsidRPr="00192EA1">
              <w:rPr>
                <w:color w:val="000000" w:themeColor="text1"/>
              </w:rPr>
              <w:t xml:space="preserve">. </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BC0592" w:rsidP="00D63FE5">
            <w:pPr>
              <w:rPr>
                <w:color w:val="000000" w:themeColor="text1"/>
              </w:rPr>
            </w:pPr>
            <w:r w:rsidRPr="00192EA1">
              <w:rPr>
                <w:color w:val="000000" w:themeColor="text1"/>
              </w:rPr>
              <w:t>How can organizations incorporate mentoring at every career stage?</w:t>
            </w:r>
          </w:p>
        </w:tc>
      </w:tr>
    </w:tbl>
    <w:p w:rsidR="00B94EE7" w:rsidRPr="00192EA1" w:rsidRDefault="00B94EE7">
      <w:pPr>
        <w:spacing w:after="0" w:line="240" w:lineRule="auto"/>
      </w:pPr>
      <w:r w:rsidRPr="00192EA1">
        <w:br w:type="page"/>
      </w:r>
    </w:p>
    <w:p w:rsidR="00D85A89" w:rsidRPr="00192EA1" w:rsidRDefault="00E601FB" w:rsidP="00CC07AB">
      <w:pPr>
        <w:pStyle w:val="Heading2"/>
      </w:pPr>
      <w:bookmarkStart w:id="75" w:name="_Toc400446520"/>
      <w:r w:rsidRPr="00192EA1">
        <w:lastRenderedPageBreak/>
        <w:t>Encourage Women to Mentor</w:t>
      </w:r>
      <w:bookmarkEnd w:id="75"/>
    </w:p>
    <w:p w:rsidR="00FC543B" w:rsidRPr="00192EA1" w:rsidRDefault="00192EA1" w:rsidP="00FC543B">
      <w:r w:rsidRPr="00192EA1">
        <w:rPr>
          <w:noProof/>
          <w:lang w:bidi="ar-SA"/>
        </w:rPr>
        <w:drawing>
          <wp:anchor distT="0" distB="0" distL="114300" distR="114300" simplePos="0" relativeHeight="251795456" behindDoc="0" locked="0" layoutInCell="1" allowOverlap="1" wp14:anchorId="67017223" wp14:editId="3D849CA1">
            <wp:simplePos x="0" y="0"/>
            <wp:positionH relativeFrom="margin">
              <wp:posOffset>47625</wp:posOffset>
            </wp:positionH>
            <wp:positionV relativeFrom="margin">
              <wp:posOffset>371475</wp:posOffset>
            </wp:positionV>
            <wp:extent cx="914400" cy="1177925"/>
            <wp:effectExtent l="0" t="0" r="0" b="3175"/>
            <wp:wrapSquare wrapText="bothSides"/>
            <wp:docPr id="321" name="Picture 321" descr="C:\Users\Darren\AppData\Local\Microsoft\Windows\INetCache\IE\Y1ZUF88O\MC9004369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INetCache\IE\Y1ZUF88O\MC900436990[1].wm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14400" cy="117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01FB" w:rsidRPr="00192EA1">
        <w:t xml:space="preserve">Mentees are only one half of the mentorship equation. It is also important to have mentors who are willing to take mentees! Encourage women </w:t>
      </w:r>
      <w:r w:rsidR="00A171D0" w:rsidRPr="00192EA1">
        <w:t>in your</w:t>
      </w:r>
      <w:r w:rsidR="00E601FB" w:rsidRPr="00192EA1">
        <w:t xml:space="preserve"> organization to mentor. This not only extends the </w:t>
      </w:r>
      <w:r w:rsidR="00A171D0" w:rsidRPr="00192EA1">
        <w:t>benefits</w:t>
      </w:r>
      <w:r w:rsidR="00E601FB" w:rsidRPr="00192EA1">
        <w:t xml:space="preserve"> of mentorship to those being mentored, but allows women to share their expertise and experience with other women. While it is appropriate for women to mentor men as well, by encouraging women to mentor other women you demonstrate an investment in developing women and also in sharing the expertise of women leaders already in your organization. Being a mentor can be a valuable development experience, so in the process women may develop their own leadership skills and be able to advance their own careers as well as their mentees’.</w:t>
      </w:r>
    </w:p>
    <w:p w:rsidR="00E601FB" w:rsidRPr="00192EA1" w:rsidRDefault="00E601FB" w:rsidP="00B94EE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300B9B" w:rsidP="00CC07AB">
            <w:pPr>
              <w:rPr>
                <w:b/>
                <w:bCs/>
                <w:color w:val="000000" w:themeColor="text1"/>
              </w:rPr>
            </w:pPr>
            <w:r w:rsidRPr="00192EA1">
              <w:rPr>
                <w:b/>
                <w:bCs/>
                <w:color w:val="000000" w:themeColor="text1"/>
              </w:rPr>
              <w:t>9</w:t>
            </w:r>
            <w:r w:rsidR="004E2749" w:rsidRPr="00192EA1">
              <w:rPr>
                <w:b/>
                <w:bCs/>
                <w:color w:val="000000" w:themeColor="text1"/>
              </w:rPr>
              <w:t xml:space="preserve"> </w:t>
            </w:r>
            <w:r w:rsidR="00D8603B"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6B5DEF" w:rsidP="00E601FB">
            <w:pPr>
              <w:rPr>
                <w:color w:val="000000" w:themeColor="text1"/>
              </w:rPr>
            </w:pPr>
            <w:r w:rsidRPr="00192EA1">
              <w:rPr>
                <w:color w:val="000000" w:themeColor="text1"/>
              </w:rPr>
              <w:t xml:space="preserve">Discuss the importance of </w:t>
            </w:r>
            <w:r w:rsidR="00E601FB" w:rsidRPr="00192EA1">
              <w:rPr>
                <w:color w:val="000000" w:themeColor="text1"/>
              </w:rPr>
              <w:t>encouraging women to become mentors</w:t>
            </w:r>
            <w:r w:rsidRPr="00192EA1">
              <w:rPr>
                <w:color w:val="000000" w:themeColor="text1"/>
              </w:rPr>
              <w:t>.</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A518D4" w:rsidRPr="00192EA1" w:rsidRDefault="00E601FB" w:rsidP="00CC07AB">
            <w:pPr>
              <w:rPr>
                <w:b/>
                <w:color w:val="000000" w:themeColor="text1"/>
              </w:rPr>
            </w:pPr>
            <w:r w:rsidRPr="00192EA1">
              <w:rPr>
                <w:b/>
                <w:color w:val="000000" w:themeColor="text1"/>
              </w:rPr>
              <w:t>Become a Mentor</w:t>
            </w:r>
          </w:p>
          <w:p w:rsidR="00CC07AB" w:rsidRPr="00192EA1" w:rsidRDefault="00063F41" w:rsidP="00E601FB">
            <w:pPr>
              <w:rPr>
                <w:color w:val="000000" w:themeColor="text1"/>
              </w:rPr>
            </w:pPr>
            <w:r w:rsidRPr="00192EA1">
              <w:rPr>
                <w:color w:val="000000" w:themeColor="text1"/>
              </w:rPr>
              <w:t xml:space="preserve">Discuss </w:t>
            </w:r>
            <w:r w:rsidR="00E601FB" w:rsidRPr="00192EA1">
              <w:rPr>
                <w:color w:val="000000" w:themeColor="text1"/>
              </w:rPr>
              <w:t>ways to encourage women to become mentors.</w:t>
            </w:r>
            <w:r w:rsidR="00111D4D"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063F41" w:rsidP="00CC07AB">
            <w:pPr>
              <w:rPr>
                <w:b/>
                <w:color w:val="000000" w:themeColor="text1"/>
              </w:rPr>
            </w:pPr>
            <w:r w:rsidRPr="00192EA1">
              <w:rPr>
                <w:b/>
                <w:color w:val="000000" w:themeColor="text1"/>
              </w:rPr>
              <w:t>Flipchart/board and marker</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A336A1"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E601FB" w:rsidP="00287E07">
            <w:pPr>
              <w:rPr>
                <w:color w:val="000000" w:themeColor="text1"/>
              </w:rPr>
            </w:pPr>
            <w:r w:rsidRPr="00192EA1">
              <w:rPr>
                <w:color w:val="000000" w:themeColor="text1"/>
              </w:rPr>
              <w:t>Discuss ways to encourage women to become mentors. List these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A518D4" w:rsidP="00CC07AB">
            <w:pPr>
              <w:rPr>
                <w:color w:val="000000" w:themeColor="text1"/>
              </w:rPr>
            </w:pPr>
            <w:r w:rsidRPr="00192EA1">
              <w:rPr>
                <w:color w:val="000000" w:themeColor="text1"/>
              </w:rPr>
              <w:t>Share any relevant, personal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A518D4"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E601FB" w:rsidP="00063F41">
            <w:pPr>
              <w:rPr>
                <w:color w:val="000000" w:themeColor="text1"/>
              </w:rPr>
            </w:pPr>
            <w:r w:rsidRPr="00192EA1">
              <w:rPr>
                <w:color w:val="000000" w:themeColor="text1"/>
              </w:rPr>
              <w:t>Why should organizations encourage women to become mentors?</w:t>
            </w:r>
          </w:p>
        </w:tc>
      </w:tr>
    </w:tbl>
    <w:p w:rsidR="00192EA1" w:rsidRPr="00192EA1" w:rsidRDefault="00192EA1" w:rsidP="00CC07AB"/>
    <w:p w:rsidR="00192EA1" w:rsidRPr="00192EA1" w:rsidRDefault="00192EA1">
      <w:pPr>
        <w:spacing w:after="0" w:line="240" w:lineRule="auto"/>
      </w:pPr>
      <w:r w:rsidRPr="00192EA1">
        <w:br w:type="page"/>
      </w:r>
    </w:p>
    <w:p w:rsidR="00CC07AB" w:rsidRPr="00192EA1" w:rsidRDefault="00CC07AB" w:rsidP="00CC07AB">
      <w:pPr>
        <w:pStyle w:val="Heading2"/>
      </w:pPr>
      <w:bookmarkStart w:id="76" w:name="_Toc400446521"/>
      <w:r w:rsidRPr="00192EA1">
        <w:lastRenderedPageBreak/>
        <w:t>Case Study</w:t>
      </w:r>
      <w:bookmarkEnd w:id="76"/>
    </w:p>
    <w:p w:rsidR="00455EE4" w:rsidRPr="00192EA1" w:rsidRDefault="00290D59" w:rsidP="00192EA1">
      <w:r w:rsidRPr="00192EA1">
        <w:rPr>
          <w:b/>
          <w:bCs/>
          <w:noProof/>
          <w:color w:val="000000" w:themeColor="text1"/>
          <w:lang w:bidi="ar-SA"/>
        </w:rPr>
        <w:drawing>
          <wp:anchor distT="0" distB="0" distL="114300" distR="114300" simplePos="0" relativeHeight="251793408" behindDoc="0" locked="0" layoutInCell="1" allowOverlap="1" wp14:anchorId="2379A641" wp14:editId="0CEBD652">
            <wp:simplePos x="0" y="0"/>
            <wp:positionH relativeFrom="column">
              <wp:posOffset>57150</wp:posOffset>
            </wp:positionH>
            <wp:positionV relativeFrom="paragraph">
              <wp:posOffset>43815</wp:posOffset>
            </wp:positionV>
            <wp:extent cx="914400" cy="792480"/>
            <wp:effectExtent l="0" t="0" r="0" b="762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P900430490[1].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914400" cy="792480"/>
                    </a:xfrm>
                    <a:prstGeom prst="rect">
                      <a:avLst/>
                    </a:prstGeom>
                  </pic:spPr>
                </pic:pic>
              </a:graphicData>
            </a:graphic>
            <wp14:sizeRelH relativeFrom="margin">
              <wp14:pctWidth>0</wp14:pctWidth>
            </wp14:sizeRelH>
          </wp:anchor>
        </w:drawing>
      </w:r>
      <w:r w:rsidR="00103E15" w:rsidRPr="00192EA1">
        <w:t xml:space="preserve">The longer Dorinda worked with her mentor, Suzette, the more she learned. She was especially interested in Suzette’s perspective because, while they both came from technical backgrounds, Suzette’s specialty was a little different than her own. Dorinda asked Suzette how they came to be paired. “TechCorp takes mentoring very seriously,” Suzette said, “and we know that women are still quite outnumbered in this industry. So we try to pair women with women mentors when we can.” Suzette explained that right now there were no female manager with Dorinda’s </w:t>
      </w:r>
      <w:r w:rsidR="00A171D0" w:rsidRPr="00192EA1">
        <w:t>specialty</w:t>
      </w:r>
      <w:r w:rsidR="00103E15" w:rsidRPr="00192EA1">
        <w:t>, so they had been paired together. “I hope that when you become a manger, you’ll mentor another young woman,” Suzette said with a smile.</w:t>
      </w:r>
    </w:p>
    <w:p w:rsidR="00192EA1" w:rsidRPr="00192EA1" w:rsidRDefault="00192EA1" w:rsidP="00192EA1">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9113D3" w:rsidP="00CC07AB">
            <w:pPr>
              <w:rPr>
                <w:b/>
                <w:bCs/>
                <w:color w:val="000000" w:themeColor="text1"/>
              </w:rPr>
            </w:pPr>
            <w:r w:rsidRPr="00192EA1">
              <w:rPr>
                <w:b/>
                <w:bCs/>
                <w:color w:val="000000" w:themeColor="text1"/>
              </w:rPr>
              <w:t>5</w:t>
            </w:r>
            <w:r w:rsidR="007F25E6"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290D59">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7F25E6" w:rsidP="00752F64">
            <w:pPr>
              <w:rPr>
                <w:color w:val="000000" w:themeColor="text1"/>
              </w:rPr>
            </w:pPr>
            <w:r w:rsidRPr="00192EA1">
              <w:rPr>
                <w:color w:val="000000" w:themeColor="text1"/>
              </w:rPr>
              <w:t xml:space="preserve">Introduce the </w:t>
            </w:r>
            <w:r w:rsidR="00752F64" w:rsidRPr="00192EA1">
              <w:rPr>
                <w:color w:val="000000" w:themeColor="text1"/>
              </w:rPr>
              <w:t>Mentoring</w:t>
            </w:r>
            <w:r w:rsidRPr="00192EA1">
              <w:rPr>
                <w:color w:val="000000" w:themeColor="text1"/>
              </w:rPr>
              <w:t xml:space="preserve"> 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7F25E6" w:rsidRPr="00192EA1" w:rsidRDefault="007F25E6" w:rsidP="00CC07AB">
            <w:pPr>
              <w:rPr>
                <w:b/>
                <w:color w:val="000000" w:themeColor="text1"/>
              </w:rPr>
            </w:pPr>
            <w:r w:rsidRPr="00192EA1">
              <w:rPr>
                <w:b/>
                <w:color w:val="000000" w:themeColor="text1"/>
              </w:rPr>
              <w:t>Case Study</w:t>
            </w:r>
          </w:p>
          <w:p w:rsidR="00CC07AB" w:rsidRPr="00192EA1" w:rsidRDefault="007F25E6" w:rsidP="00752F64">
            <w:pPr>
              <w:rPr>
                <w:color w:val="000000" w:themeColor="text1"/>
              </w:rPr>
            </w:pPr>
            <w:r w:rsidRPr="00192EA1">
              <w:rPr>
                <w:color w:val="000000" w:themeColor="text1"/>
              </w:rPr>
              <w:t xml:space="preserve">Address the importance </w:t>
            </w:r>
            <w:r w:rsidR="00287E07" w:rsidRPr="00192EA1">
              <w:rPr>
                <w:color w:val="000000" w:themeColor="text1"/>
              </w:rPr>
              <w:t xml:space="preserve">of </w:t>
            </w:r>
            <w:r w:rsidR="00752F64" w:rsidRPr="00192EA1">
              <w:rPr>
                <w:color w:val="000000" w:themeColor="text1"/>
              </w:rPr>
              <w:t>pairing women with mentors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7F25E6"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7F25E6"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7F25E6" w:rsidP="00752F64">
            <w:pPr>
              <w:rPr>
                <w:color w:val="000000" w:themeColor="text1"/>
              </w:rPr>
            </w:pPr>
            <w:r w:rsidRPr="00192EA1">
              <w:rPr>
                <w:color w:val="000000" w:themeColor="text1"/>
              </w:rPr>
              <w:t xml:space="preserve">Discuss the results of the case study. </w:t>
            </w:r>
            <w:r w:rsidR="00752F64" w:rsidRPr="00192EA1">
              <w:rPr>
                <w:color w:val="000000" w:themeColor="text1"/>
              </w:rPr>
              <w:t>What was TEchCorp’s attitude toward mentoring?</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7F25E6"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7F25E6"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752F64" w:rsidP="004F2CDF">
            <w:pPr>
              <w:rPr>
                <w:color w:val="000000" w:themeColor="text1"/>
              </w:rPr>
            </w:pPr>
            <w:r w:rsidRPr="00192EA1">
              <w:rPr>
                <w:color w:val="000000" w:themeColor="text1"/>
              </w:rPr>
              <w:t>How did TechCorp approach mentoring women?</w:t>
            </w:r>
          </w:p>
        </w:tc>
      </w:tr>
    </w:tbl>
    <w:p w:rsidR="00381A27" w:rsidRPr="00192EA1" w:rsidRDefault="00381A27" w:rsidP="00CC07AB">
      <w:pPr>
        <w:pStyle w:val="Heading2"/>
      </w:pPr>
      <w:r w:rsidRPr="00192EA1">
        <w:br w:type="page"/>
      </w:r>
      <w:bookmarkStart w:id="77" w:name="_Toc400446522"/>
      <w:r w:rsidRPr="00192EA1">
        <w:lastRenderedPageBreak/>
        <w:t>Module Ten: Review Questions</w:t>
      </w:r>
      <w:bookmarkEnd w:id="77"/>
    </w:p>
    <w:p w:rsidR="00CC07AB" w:rsidRPr="00192EA1" w:rsidRDefault="00455EE4" w:rsidP="004F6A00">
      <w:pPr>
        <w:numPr>
          <w:ilvl w:val="0"/>
          <w:numId w:val="86"/>
        </w:numPr>
      </w:pPr>
      <w:r w:rsidRPr="00192EA1">
        <w:t xml:space="preserve">What should we do for </w:t>
      </w:r>
      <w:r w:rsidR="00752F64" w:rsidRPr="00192EA1">
        <w:t>women employees</w:t>
      </w:r>
      <w:r w:rsidRPr="00192EA1">
        <w:t>?</w:t>
      </w:r>
    </w:p>
    <w:p w:rsidR="00CC07AB" w:rsidRPr="00192EA1" w:rsidRDefault="00752F64" w:rsidP="004F6A00">
      <w:pPr>
        <w:pStyle w:val="ListParagraph"/>
        <w:numPr>
          <w:ilvl w:val="0"/>
          <w:numId w:val="87"/>
        </w:numPr>
        <w:rPr>
          <w:color w:val="FF0000"/>
        </w:rPr>
      </w:pPr>
      <w:r w:rsidRPr="00192EA1">
        <w:rPr>
          <w:color w:val="FF0000"/>
        </w:rPr>
        <w:t>Pair</w:t>
      </w:r>
      <w:r w:rsidR="00455EE4" w:rsidRPr="00192EA1">
        <w:rPr>
          <w:color w:val="FF0000"/>
        </w:rPr>
        <w:t xml:space="preserve"> them</w:t>
      </w:r>
      <w:r w:rsidRPr="00192EA1">
        <w:rPr>
          <w:color w:val="FF0000"/>
        </w:rPr>
        <w:t xml:space="preserve"> with mentors</w:t>
      </w:r>
    </w:p>
    <w:p w:rsidR="00CC07AB" w:rsidRPr="00192EA1" w:rsidRDefault="00455EE4" w:rsidP="004F6A00">
      <w:pPr>
        <w:pStyle w:val="ListParagraph"/>
        <w:numPr>
          <w:ilvl w:val="0"/>
          <w:numId w:val="87"/>
        </w:numPr>
      </w:pPr>
      <w:r w:rsidRPr="00192EA1">
        <w:t>Criticize them</w:t>
      </w:r>
    </w:p>
    <w:p w:rsidR="00CC07AB" w:rsidRPr="00192EA1" w:rsidRDefault="00455EE4" w:rsidP="004F6A00">
      <w:pPr>
        <w:pStyle w:val="ListParagraph"/>
        <w:numPr>
          <w:ilvl w:val="0"/>
          <w:numId w:val="87"/>
        </w:numPr>
      </w:pPr>
      <w:r w:rsidRPr="00192EA1">
        <w:t>Defend them</w:t>
      </w:r>
    </w:p>
    <w:p w:rsidR="00CC07AB" w:rsidRPr="00192EA1" w:rsidRDefault="00455EE4" w:rsidP="004F6A00">
      <w:pPr>
        <w:pStyle w:val="ListParagraph"/>
        <w:numPr>
          <w:ilvl w:val="0"/>
          <w:numId w:val="87"/>
        </w:numPr>
      </w:pPr>
      <w:r w:rsidRPr="00192EA1">
        <w:t>Ignore them</w:t>
      </w:r>
    </w:p>
    <w:p w:rsidR="00CC07AB" w:rsidRPr="00192EA1" w:rsidRDefault="00752F64" w:rsidP="00CC07AB">
      <w:pPr>
        <w:ind w:left="720"/>
        <w:rPr>
          <w:color w:val="FF0000"/>
        </w:rPr>
      </w:pPr>
      <w:r w:rsidRPr="00192EA1">
        <w:rPr>
          <w:color w:val="FF0000"/>
        </w:rPr>
        <w:t>Mentoring is key for all employees. Women should be paired with mentors.</w:t>
      </w:r>
    </w:p>
    <w:p w:rsidR="0034064E" w:rsidRPr="00192EA1" w:rsidRDefault="00752F64" w:rsidP="004F6A00">
      <w:pPr>
        <w:numPr>
          <w:ilvl w:val="0"/>
          <w:numId w:val="86"/>
        </w:numPr>
      </w:pPr>
      <w:r w:rsidRPr="00192EA1">
        <w:t>What is a benefit of mentoring for mentees?</w:t>
      </w:r>
    </w:p>
    <w:p w:rsidR="0034064E" w:rsidRPr="00192EA1" w:rsidRDefault="00FC543B" w:rsidP="004F6A00">
      <w:pPr>
        <w:pStyle w:val="ListParagraph"/>
        <w:numPr>
          <w:ilvl w:val="0"/>
          <w:numId w:val="88"/>
        </w:numPr>
      </w:pPr>
      <w:r w:rsidRPr="00192EA1">
        <w:t>Builds their confidence</w:t>
      </w:r>
    </w:p>
    <w:p w:rsidR="0034064E" w:rsidRPr="00192EA1" w:rsidRDefault="00FC543B" w:rsidP="004F6A00">
      <w:pPr>
        <w:pStyle w:val="ListParagraph"/>
        <w:numPr>
          <w:ilvl w:val="0"/>
          <w:numId w:val="88"/>
        </w:numPr>
      </w:pPr>
      <w:r w:rsidRPr="00192EA1">
        <w:t>Shows confidence in them.</w:t>
      </w:r>
    </w:p>
    <w:p w:rsidR="0034064E" w:rsidRPr="00192EA1" w:rsidRDefault="00FC543B" w:rsidP="004F6A00">
      <w:pPr>
        <w:pStyle w:val="ListParagraph"/>
        <w:numPr>
          <w:ilvl w:val="0"/>
          <w:numId w:val="88"/>
        </w:numPr>
        <w:rPr>
          <w:color w:val="FF0000"/>
        </w:rPr>
      </w:pPr>
      <w:r w:rsidRPr="00192EA1">
        <w:rPr>
          <w:color w:val="FF0000"/>
        </w:rPr>
        <w:t>Helps them</w:t>
      </w:r>
      <w:r w:rsidR="004F2CDF" w:rsidRPr="00192EA1">
        <w:rPr>
          <w:color w:val="FF0000"/>
        </w:rPr>
        <w:t xml:space="preserve"> grow</w:t>
      </w:r>
    </w:p>
    <w:p w:rsidR="0034064E" w:rsidRPr="00192EA1" w:rsidRDefault="00FC543B" w:rsidP="004F6A00">
      <w:pPr>
        <w:pStyle w:val="ListParagraph"/>
        <w:numPr>
          <w:ilvl w:val="0"/>
          <w:numId w:val="88"/>
        </w:numPr>
      </w:pPr>
      <w:r w:rsidRPr="00192EA1">
        <w:t>All of these</w:t>
      </w:r>
    </w:p>
    <w:p w:rsidR="0034064E" w:rsidRPr="00192EA1" w:rsidRDefault="00752F64" w:rsidP="0034064E">
      <w:pPr>
        <w:ind w:left="720"/>
        <w:rPr>
          <w:color w:val="FF0000"/>
        </w:rPr>
      </w:pPr>
      <w:r w:rsidRPr="00192EA1">
        <w:rPr>
          <w:color w:val="FF0000"/>
        </w:rPr>
        <w:t>Mentoring helps employees grow. It builds their confidence and shows that the organization has confidence and investment in them.</w:t>
      </w:r>
    </w:p>
    <w:p w:rsidR="0034064E" w:rsidRPr="00192EA1" w:rsidRDefault="00752F64" w:rsidP="004F6A00">
      <w:pPr>
        <w:numPr>
          <w:ilvl w:val="0"/>
          <w:numId w:val="86"/>
        </w:numPr>
      </w:pPr>
      <w:r w:rsidRPr="00192EA1">
        <w:t>What should you do if you cannot find a suitable female mentor for a woman?</w:t>
      </w:r>
    </w:p>
    <w:p w:rsidR="0034064E" w:rsidRPr="00192EA1" w:rsidRDefault="00752F64" w:rsidP="004F6A00">
      <w:pPr>
        <w:pStyle w:val="ListParagraph"/>
        <w:numPr>
          <w:ilvl w:val="0"/>
          <w:numId w:val="89"/>
        </w:numPr>
      </w:pPr>
      <w:r w:rsidRPr="00192EA1">
        <w:t>Do not pair her with a mentor</w:t>
      </w:r>
    </w:p>
    <w:p w:rsidR="0034064E" w:rsidRPr="00192EA1" w:rsidRDefault="00752F64" w:rsidP="004F6A00">
      <w:pPr>
        <w:pStyle w:val="ListParagraph"/>
        <w:numPr>
          <w:ilvl w:val="0"/>
          <w:numId w:val="89"/>
        </w:numPr>
        <w:rPr>
          <w:color w:val="FF0000"/>
        </w:rPr>
      </w:pPr>
      <w:r w:rsidRPr="00192EA1">
        <w:rPr>
          <w:color w:val="FF0000"/>
        </w:rPr>
        <w:t>Pair her with a suitable male mentor</w:t>
      </w:r>
    </w:p>
    <w:p w:rsidR="0034064E" w:rsidRPr="00192EA1" w:rsidRDefault="00752F64" w:rsidP="004F6A00">
      <w:pPr>
        <w:pStyle w:val="ListParagraph"/>
        <w:numPr>
          <w:ilvl w:val="0"/>
          <w:numId w:val="89"/>
        </w:numPr>
      </w:pPr>
      <w:r w:rsidRPr="00192EA1">
        <w:t>Hire someone to mentor her</w:t>
      </w:r>
    </w:p>
    <w:p w:rsidR="0034064E" w:rsidRPr="00192EA1" w:rsidRDefault="00752F64" w:rsidP="004F6A00">
      <w:pPr>
        <w:pStyle w:val="ListParagraph"/>
        <w:numPr>
          <w:ilvl w:val="0"/>
          <w:numId w:val="89"/>
        </w:numPr>
      </w:pPr>
      <w:r w:rsidRPr="00192EA1">
        <w:t>None of these</w:t>
      </w:r>
    </w:p>
    <w:p w:rsidR="0034064E" w:rsidRPr="00192EA1" w:rsidRDefault="00752F64" w:rsidP="0034064E">
      <w:pPr>
        <w:ind w:left="720"/>
        <w:rPr>
          <w:color w:val="FF0000"/>
        </w:rPr>
      </w:pPr>
      <w:r w:rsidRPr="00192EA1">
        <w:rPr>
          <w:color w:val="FF0000"/>
        </w:rPr>
        <w:t>Ideally women will be paired with female mentors. However, a suitable male mentor is appropriate if no suitable female mentor exists in the organization.</w:t>
      </w:r>
    </w:p>
    <w:p w:rsidR="0034064E" w:rsidRPr="00192EA1" w:rsidRDefault="00752F64" w:rsidP="004F6A00">
      <w:pPr>
        <w:numPr>
          <w:ilvl w:val="0"/>
          <w:numId w:val="86"/>
        </w:numPr>
      </w:pPr>
      <w:r w:rsidRPr="00192EA1">
        <w:t>Which is a way to think creatively about mentoring?</w:t>
      </w:r>
    </w:p>
    <w:p w:rsidR="0034064E" w:rsidRPr="00192EA1" w:rsidRDefault="00752F64" w:rsidP="004F6A00">
      <w:pPr>
        <w:pStyle w:val="ListParagraph"/>
        <w:numPr>
          <w:ilvl w:val="0"/>
          <w:numId w:val="90"/>
        </w:numPr>
      </w:pPr>
      <w:r w:rsidRPr="00192EA1">
        <w:t>Encourage the employee to seek multiple mentors</w:t>
      </w:r>
    </w:p>
    <w:p w:rsidR="0034064E" w:rsidRPr="00192EA1" w:rsidRDefault="00752F64" w:rsidP="004F6A00">
      <w:pPr>
        <w:pStyle w:val="ListParagraph"/>
        <w:numPr>
          <w:ilvl w:val="0"/>
          <w:numId w:val="90"/>
        </w:numPr>
      </w:pPr>
      <w:r w:rsidRPr="00192EA1">
        <w:t>Encourage the employee to seek a mentor outside the organization</w:t>
      </w:r>
    </w:p>
    <w:p w:rsidR="0034064E" w:rsidRPr="00192EA1" w:rsidRDefault="00752F64" w:rsidP="004F6A00">
      <w:pPr>
        <w:pStyle w:val="ListParagraph"/>
        <w:numPr>
          <w:ilvl w:val="0"/>
          <w:numId w:val="90"/>
        </w:numPr>
      </w:pPr>
      <w:r w:rsidRPr="00192EA1">
        <w:t xml:space="preserve">Pair the employee with a mentor who has a different </w:t>
      </w:r>
      <w:r w:rsidR="00A171D0" w:rsidRPr="00192EA1">
        <w:t>specialty</w:t>
      </w:r>
      <w:r w:rsidRPr="00192EA1">
        <w:t xml:space="preserve"> than she does</w:t>
      </w:r>
    </w:p>
    <w:p w:rsidR="0034064E" w:rsidRPr="00192EA1" w:rsidRDefault="007C15BB" w:rsidP="004F6A00">
      <w:pPr>
        <w:pStyle w:val="ListParagraph"/>
        <w:numPr>
          <w:ilvl w:val="0"/>
          <w:numId w:val="90"/>
        </w:numPr>
        <w:rPr>
          <w:color w:val="FF0000"/>
        </w:rPr>
      </w:pPr>
      <w:r>
        <w:rPr>
          <w:color w:val="FF0000"/>
        </w:rPr>
        <w:t>All of the above</w:t>
      </w:r>
    </w:p>
    <w:p w:rsidR="0034064E" w:rsidRPr="00192EA1" w:rsidRDefault="00752F64" w:rsidP="0034064E">
      <w:pPr>
        <w:ind w:left="720"/>
        <w:rPr>
          <w:color w:val="FF0000"/>
        </w:rPr>
      </w:pPr>
      <w:r w:rsidRPr="00192EA1">
        <w:rPr>
          <w:color w:val="FF0000"/>
        </w:rPr>
        <w:t xml:space="preserve">Think creatively about mentoring. Encourage employees to seek multiple mentors, to seek mentors outside the organization, and to pair with mentors who may be in different </w:t>
      </w:r>
      <w:r w:rsidR="00A171D0" w:rsidRPr="00192EA1">
        <w:rPr>
          <w:color w:val="FF0000"/>
        </w:rPr>
        <w:t>specialties</w:t>
      </w:r>
      <w:r w:rsidRPr="00192EA1">
        <w:rPr>
          <w:color w:val="FF0000"/>
        </w:rPr>
        <w:t xml:space="preserve"> than they are.</w:t>
      </w:r>
    </w:p>
    <w:p w:rsidR="00192EA1" w:rsidRPr="00192EA1" w:rsidRDefault="00192EA1">
      <w:pPr>
        <w:spacing w:after="0" w:line="240" w:lineRule="auto"/>
      </w:pPr>
      <w:r w:rsidRPr="00192EA1">
        <w:br w:type="page"/>
      </w:r>
    </w:p>
    <w:p w:rsidR="0034064E" w:rsidRPr="00192EA1" w:rsidRDefault="00752F64" w:rsidP="004F6A00">
      <w:pPr>
        <w:numPr>
          <w:ilvl w:val="0"/>
          <w:numId w:val="86"/>
        </w:numPr>
      </w:pPr>
      <w:r w:rsidRPr="00192EA1">
        <w:lastRenderedPageBreak/>
        <w:t>When should mentoring be incorporated into an employee’s career?</w:t>
      </w:r>
    </w:p>
    <w:p w:rsidR="0034064E" w:rsidRPr="00192EA1" w:rsidRDefault="00752F64" w:rsidP="004F6A00">
      <w:pPr>
        <w:pStyle w:val="ListParagraph"/>
        <w:numPr>
          <w:ilvl w:val="0"/>
          <w:numId w:val="93"/>
        </w:numPr>
      </w:pPr>
      <w:r w:rsidRPr="00192EA1">
        <w:t>When she reaches management</w:t>
      </w:r>
    </w:p>
    <w:p w:rsidR="0034064E" w:rsidRPr="00192EA1" w:rsidRDefault="00752F64" w:rsidP="004F6A00">
      <w:pPr>
        <w:pStyle w:val="ListParagraph"/>
        <w:numPr>
          <w:ilvl w:val="0"/>
          <w:numId w:val="93"/>
        </w:numPr>
        <w:rPr>
          <w:color w:val="FF0000"/>
        </w:rPr>
      </w:pPr>
      <w:r w:rsidRPr="00192EA1">
        <w:rPr>
          <w:color w:val="FF0000"/>
        </w:rPr>
        <w:t>At every stage</w:t>
      </w:r>
    </w:p>
    <w:p w:rsidR="0034064E" w:rsidRPr="00192EA1" w:rsidRDefault="00752F64" w:rsidP="004F6A00">
      <w:pPr>
        <w:pStyle w:val="ListParagraph"/>
        <w:numPr>
          <w:ilvl w:val="0"/>
          <w:numId w:val="93"/>
        </w:numPr>
      </w:pPr>
      <w:r w:rsidRPr="00192EA1">
        <w:t>When she threatens to quit</w:t>
      </w:r>
    </w:p>
    <w:p w:rsidR="0034064E" w:rsidRPr="00192EA1" w:rsidRDefault="00752F64" w:rsidP="004F6A00">
      <w:pPr>
        <w:pStyle w:val="ListParagraph"/>
        <w:numPr>
          <w:ilvl w:val="0"/>
          <w:numId w:val="93"/>
        </w:numPr>
      </w:pPr>
      <w:r w:rsidRPr="00192EA1">
        <w:t>For the first year only</w:t>
      </w:r>
    </w:p>
    <w:p w:rsidR="0034064E" w:rsidRPr="00192EA1" w:rsidRDefault="00752F64" w:rsidP="0034064E">
      <w:pPr>
        <w:ind w:left="720"/>
        <w:rPr>
          <w:color w:val="FF0000"/>
        </w:rPr>
      </w:pPr>
      <w:r w:rsidRPr="00192EA1">
        <w:rPr>
          <w:color w:val="FF0000"/>
        </w:rPr>
        <w:t>Mentoring should be incorporated at every stage. It allows for the greatest potential for growth.</w:t>
      </w:r>
    </w:p>
    <w:p w:rsidR="0034064E" w:rsidRPr="00192EA1" w:rsidRDefault="00752F64" w:rsidP="004F6A00">
      <w:pPr>
        <w:numPr>
          <w:ilvl w:val="0"/>
          <w:numId w:val="86"/>
        </w:numPr>
      </w:pPr>
      <w:r w:rsidRPr="00192EA1">
        <w:t>Which is true of mentoring across the career?</w:t>
      </w:r>
    </w:p>
    <w:p w:rsidR="0034064E" w:rsidRPr="00192EA1" w:rsidRDefault="00752F64" w:rsidP="004F6A00">
      <w:pPr>
        <w:pStyle w:val="ListParagraph"/>
        <w:numPr>
          <w:ilvl w:val="0"/>
          <w:numId w:val="94"/>
        </w:numPr>
      </w:pPr>
      <w:r w:rsidRPr="00192EA1">
        <w:t>Employees may work with one mentor long term</w:t>
      </w:r>
    </w:p>
    <w:p w:rsidR="0034064E" w:rsidRPr="00192EA1" w:rsidRDefault="00752F64" w:rsidP="004F6A00">
      <w:pPr>
        <w:pStyle w:val="ListParagraph"/>
        <w:numPr>
          <w:ilvl w:val="0"/>
          <w:numId w:val="94"/>
        </w:numPr>
      </w:pPr>
      <w:r w:rsidRPr="00192EA1">
        <w:t>Employees may work with different mentors at different times</w:t>
      </w:r>
    </w:p>
    <w:p w:rsidR="0034064E" w:rsidRPr="00192EA1" w:rsidRDefault="00FC543B" w:rsidP="004F6A00">
      <w:pPr>
        <w:pStyle w:val="ListParagraph"/>
        <w:numPr>
          <w:ilvl w:val="0"/>
          <w:numId w:val="94"/>
        </w:numPr>
        <w:rPr>
          <w:color w:val="FF0000"/>
        </w:rPr>
      </w:pPr>
      <w:r w:rsidRPr="00192EA1">
        <w:rPr>
          <w:color w:val="FF0000"/>
        </w:rPr>
        <w:t>All of these</w:t>
      </w:r>
    </w:p>
    <w:p w:rsidR="0034064E" w:rsidRPr="00192EA1" w:rsidRDefault="00752F64" w:rsidP="004F6A00">
      <w:pPr>
        <w:pStyle w:val="ListParagraph"/>
        <w:numPr>
          <w:ilvl w:val="0"/>
          <w:numId w:val="94"/>
        </w:numPr>
      </w:pPr>
      <w:r w:rsidRPr="00192EA1">
        <w:t>Employees may be both mentor and mentee</w:t>
      </w:r>
    </w:p>
    <w:p w:rsidR="00F36625" w:rsidRPr="00192EA1" w:rsidRDefault="00752F64" w:rsidP="0034064E">
      <w:pPr>
        <w:ind w:left="720"/>
        <w:rPr>
          <w:color w:val="FF0000"/>
        </w:rPr>
      </w:pPr>
      <w:r w:rsidRPr="00192EA1">
        <w:rPr>
          <w:color w:val="FF0000"/>
        </w:rPr>
        <w:t>Mentoring across the career can look many different ways. An employee might have the same mentor long term, might work with multiple mentors, and might mentor others while still being mentor herself.</w:t>
      </w:r>
    </w:p>
    <w:p w:rsidR="00F36625" w:rsidRPr="00192EA1" w:rsidRDefault="00752F64" w:rsidP="004F6A00">
      <w:pPr>
        <w:numPr>
          <w:ilvl w:val="0"/>
          <w:numId w:val="86"/>
        </w:numPr>
      </w:pPr>
      <w:r w:rsidRPr="00192EA1">
        <w:t>Which is true of being a mentor?</w:t>
      </w:r>
    </w:p>
    <w:p w:rsidR="00F36625" w:rsidRPr="00192EA1" w:rsidRDefault="00097224" w:rsidP="004F6A00">
      <w:pPr>
        <w:pStyle w:val="ListParagraph"/>
        <w:numPr>
          <w:ilvl w:val="0"/>
          <w:numId w:val="91"/>
        </w:numPr>
        <w:rPr>
          <w:color w:val="FF0000"/>
        </w:rPr>
      </w:pPr>
      <w:r w:rsidRPr="00192EA1">
        <w:rPr>
          <w:color w:val="FF0000"/>
        </w:rPr>
        <w:t>All of these</w:t>
      </w:r>
    </w:p>
    <w:p w:rsidR="00F36625" w:rsidRPr="00192EA1" w:rsidRDefault="00752F64" w:rsidP="004F6A00">
      <w:pPr>
        <w:pStyle w:val="ListParagraph"/>
        <w:numPr>
          <w:ilvl w:val="0"/>
          <w:numId w:val="91"/>
        </w:numPr>
      </w:pPr>
      <w:r w:rsidRPr="00192EA1">
        <w:t>It has benefits for the mentor as well as the mentee</w:t>
      </w:r>
    </w:p>
    <w:p w:rsidR="00F36625" w:rsidRPr="00192EA1" w:rsidRDefault="00752F64" w:rsidP="004F6A00">
      <w:pPr>
        <w:pStyle w:val="ListParagraph"/>
        <w:numPr>
          <w:ilvl w:val="0"/>
          <w:numId w:val="91"/>
        </w:numPr>
      </w:pPr>
      <w:r w:rsidRPr="00192EA1">
        <w:t>It is an opportunity to demonstrate expertise</w:t>
      </w:r>
    </w:p>
    <w:p w:rsidR="00F36625" w:rsidRPr="00192EA1" w:rsidRDefault="00752F64" w:rsidP="004F6A00">
      <w:pPr>
        <w:pStyle w:val="ListParagraph"/>
        <w:numPr>
          <w:ilvl w:val="0"/>
          <w:numId w:val="91"/>
        </w:numPr>
      </w:pPr>
      <w:r w:rsidRPr="00192EA1">
        <w:t>It is an opportunity demonstrate leadership</w:t>
      </w:r>
    </w:p>
    <w:p w:rsidR="00F36625" w:rsidRPr="00192EA1" w:rsidRDefault="00752F64" w:rsidP="00F36625">
      <w:pPr>
        <w:ind w:left="720"/>
        <w:rPr>
          <w:color w:val="FF0000"/>
        </w:rPr>
      </w:pPr>
      <w:r w:rsidRPr="00192EA1">
        <w:rPr>
          <w:color w:val="FF0000"/>
        </w:rPr>
        <w:t>Being a mentor has many benefits. It allows the mentor to grow by demonstrating leadership and expertise.</w:t>
      </w:r>
    </w:p>
    <w:p w:rsidR="00F36625" w:rsidRPr="00192EA1" w:rsidRDefault="00752F64" w:rsidP="004F6A00">
      <w:pPr>
        <w:numPr>
          <w:ilvl w:val="0"/>
          <w:numId w:val="86"/>
        </w:numPr>
      </w:pPr>
      <w:r w:rsidRPr="00192EA1">
        <w:t>Female employees should be encouraged to do what?</w:t>
      </w:r>
    </w:p>
    <w:p w:rsidR="00F36625" w:rsidRPr="00192EA1" w:rsidRDefault="00752F64" w:rsidP="004F6A00">
      <w:pPr>
        <w:pStyle w:val="ListParagraph"/>
        <w:numPr>
          <w:ilvl w:val="0"/>
          <w:numId w:val="92"/>
        </w:numPr>
      </w:pPr>
      <w:r w:rsidRPr="00192EA1">
        <w:t>Step aside</w:t>
      </w:r>
    </w:p>
    <w:p w:rsidR="00F36625" w:rsidRPr="00192EA1" w:rsidRDefault="00752F64" w:rsidP="004F6A00">
      <w:pPr>
        <w:pStyle w:val="ListParagraph"/>
        <w:numPr>
          <w:ilvl w:val="0"/>
          <w:numId w:val="92"/>
        </w:numPr>
      </w:pPr>
      <w:r w:rsidRPr="00192EA1">
        <w:t>Mentor only other female employees</w:t>
      </w:r>
    </w:p>
    <w:p w:rsidR="00F36625" w:rsidRPr="00192EA1" w:rsidRDefault="00752F64" w:rsidP="004F6A00">
      <w:pPr>
        <w:pStyle w:val="ListParagraph"/>
        <w:numPr>
          <w:ilvl w:val="0"/>
          <w:numId w:val="92"/>
        </w:numPr>
      </w:pPr>
      <w:r w:rsidRPr="00192EA1">
        <w:t>Mentor only male employees</w:t>
      </w:r>
    </w:p>
    <w:p w:rsidR="00F36625" w:rsidRPr="00192EA1" w:rsidRDefault="00752F64" w:rsidP="004F6A00">
      <w:pPr>
        <w:pStyle w:val="ListParagraph"/>
        <w:numPr>
          <w:ilvl w:val="0"/>
          <w:numId w:val="92"/>
        </w:numPr>
        <w:rPr>
          <w:color w:val="FF0000"/>
        </w:rPr>
      </w:pPr>
      <w:r w:rsidRPr="00192EA1">
        <w:rPr>
          <w:color w:val="FF0000"/>
        </w:rPr>
        <w:t>Mentor employees of all genders</w:t>
      </w:r>
    </w:p>
    <w:p w:rsidR="0034064E" w:rsidRPr="00192EA1" w:rsidRDefault="00752F64" w:rsidP="00F36625">
      <w:pPr>
        <w:ind w:left="720"/>
        <w:rPr>
          <w:color w:val="FF0000"/>
        </w:rPr>
      </w:pPr>
      <w:r w:rsidRPr="00192EA1">
        <w:rPr>
          <w:color w:val="FF0000"/>
        </w:rPr>
        <w:t>Encourage women to become mentors. They may mentor male or female employees.</w:t>
      </w:r>
    </w:p>
    <w:p w:rsidR="00192EA1" w:rsidRPr="00192EA1" w:rsidRDefault="00192EA1">
      <w:pPr>
        <w:spacing w:after="0" w:line="240" w:lineRule="auto"/>
      </w:pPr>
      <w:r w:rsidRPr="00192EA1">
        <w:br w:type="page"/>
      </w:r>
    </w:p>
    <w:p w:rsidR="0034064E" w:rsidRPr="00192EA1" w:rsidRDefault="003458E5" w:rsidP="004F6A00">
      <w:pPr>
        <w:numPr>
          <w:ilvl w:val="0"/>
          <w:numId w:val="86"/>
        </w:numPr>
      </w:pPr>
      <w:r w:rsidRPr="00192EA1">
        <w:lastRenderedPageBreak/>
        <w:t xml:space="preserve">How did </w:t>
      </w:r>
      <w:r w:rsidR="00752F64" w:rsidRPr="00192EA1">
        <w:t>TechCorp approach mentoring</w:t>
      </w:r>
      <w:r w:rsidRPr="00192EA1">
        <w:t>?</w:t>
      </w:r>
    </w:p>
    <w:p w:rsidR="0034064E" w:rsidRPr="00192EA1" w:rsidRDefault="00752F64" w:rsidP="004F6A00">
      <w:pPr>
        <w:pStyle w:val="ListParagraph"/>
        <w:numPr>
          <w:ilvl w:val="0"/>
          <w:numId w:val="95"/>
        </w:numPr>
        <w:rPr>
          <w:color w:val="FF0000"/>
        </w:rPr>
      </w:pPr>
      <w:r w:rsidRPr="00192EA1">
        <w:rPr>
          <w:color w:val="FF0000"/>
        </w:rPr>
        <w:t>Creatively</w:t>
      </w:r>
    </w:p>
    <w:p w:rsidR="0034064E" w:rsidRPr="00192EA1" w:rsidRDefault="00752F64" w:rsidP="004F6A00">
      <w:pPr>
        <w:pStyle w:val="ListParagraph"/>
        <w:numPr>
          <w:ilvl w:val="0"/>
          <w:numId w:val="95"/>
        </w:numPr>
      </w:pPr>
      <w:r w:rsidRPr="00192EA1">
        <w:t>Traditionally</w:t>
      </w:r>
    </w:p>
    <w:p w:rsidR="0034064E" w:rsidRPr="00192EA1" w:rsidRDefault="00752F64" w:rsidP="004F6A00">
      <w:pPr>
        <w:pStyle w:val="ListParagraph"/>
        <w:numPr>
          <w:ilvl w:val="0"/>
          <w:numId w:val="95"/>
        </w:numPr>
      </w:pPr>
      <w:r w:rsidRPr="00192EA1">
        <w:t>Lazily</w:t>
      </w:r>
    </w:p>
    <w:p w:rsidR="0034064E" w:rsidRPr="00192EA1" w:rsidRDefault="00752F64" w:rsidP="004F6A00">
      <w:pPr>
        <w:pStyle w:val="ListParagraph"/>
        <w:numPr>
          <w:ilvl w:val="0"/>
          <w:numId w:val="95"/>
        </w:numPr>
      </w:pPr>
      <w:r w:rsidRPr="00192EA1">
        <w:t>None of these</w:t>
      </w:r>
    </w:p>
    <w:p w:rsidR="0034064E" w:rsidRPr="00192EA1" w:rsidRDefault="00752F64" w:rsidP="0034064E">
      <w:pPr>
        <w:ind w:left="720"/>
        <w:rPr>
          <w:color w:val="FF0000"/>
        </w:rPr>
      </w:pPr>
      <w:r w:rsidRPr="00192EA1">
        <w:rPr>
          <w:color w:val="FF0000"/>
        </w:rPr>
        <w:t>TechCorp approached mentoring women creatively. They worked to find suitable mentorship pairs.</w:t>
      </w:r>
    </w:p>
    <w:p w:rsidR="0034064E" w:rsidRPr="00192EA1" w:rsidRDefault="00752F64" w:rsidP="004F6A00">
      <w:pPr>
        <w:numPr>
          <w:ilvl w:val="0"/>
          <w:numId w:val="86"/>
        </w:numPr>
      </w:pPr>
      <w:r w:rsidRPr="00192EA1">
        <w:t>What did Suzette encourage Dorinda to do?</w:t>
      </w:r>
    </w:p>
    <w:p w:rsidR="0034064E" w:rsidRPr="00192EA1" w:rsidRDefault="00752F64" w:rsidP="004F6A00">
      <w:pPr>
        <w:pStyle w:val="ListParagraph"/>
        <w:numPr>
          <w:ilvl w:val="0"/>
          <w:numId w:val="96"/>
        </w:numPr>
      </w:pPr>
      <w:r w:rsidRPr="00192EA1">
        <w:t>Find a new mentor</w:t>
      </w:r>
    </w:p>
    <w:p w:rsidR="0034064E" w:rsidRPr="00192EA1" w:rsidRDefault="00752F64" w:rsidP="004F6A00">
      <w:pPr>
        <w:pStyle w:val="ListParagraph"/>
        <w:numPr>
          <w:ilvl w:val="0"/>
          <w:numId w:val="96"/>
        </w:numPr>
        <w:rPr>
          <w:color w:val="FF0000"/>
        </w:rPr>
      </w:pPr>
      <w:r w:rsidRPr="00192EA1">
        <w:rPr>
          <w:color w:val="FF0000"/>
        </w:rPr>
        <w:t>Become a mentor herself</w:t>
      </w:r>
    </w:p>
    <w:p w:rsidR="0034064E" w:rsidRPr="00192EA1" w:rsidRDefault="00B44299" w:rsidP="004F6A00">
      <w:pPr>
        <w:pStyle w:val="ListParagraph"/>
        <w:numPr>
          <w:ilvl w:val="0"/>
          <w:numId w:val="96"/>
        </w:numPr>
      </w:pPr>
      <w:r w:rsidRPr="00192EA1">
        <w:t>Seek out more training</w:t>
      </w:r>
    </w:p>
    <w:p w:rsidR="0034064E" w:rsidRPr="00192EA1" w:rsidRDefault="001B37F1" w:rsidP="004F6A00">
      <w:pPr>
        <w:pStyle w:val="ListParagraph"/>
        <w:numPr>
          <w:ilvl w:val="0"/>
          <w:numId w:val="96"/>
        </w:numPr>
      </w:pPr>
      <w:r w:rsidRPr="00192EA1">
        <w:t>Brainstorm</w:t>
      </w:r>
    </w:p>
    <w:p w:rsidR="0034064E" w:rsidRPr="00192EA1" w:rsidRDefault="00752F64" w:rsidP="0034064E">
      <w:pPr>
        <w:ind w:left="720"/>
        <w:rPr>
          <w:color w:val="FF0000"/>
        </w:rPr>
      </w:pPr>
      <w:r w:rsidRPr="00192EA1">
        <w:rPr>
          <w:color w:val="FF0000"/>
        </w:rPr>
        <w:t>Suzette encouraged Dorinda to become a mentor herself.</w:t>
      </w:r>
    </w:p>
    <w:p w:rsidR="0034064E" w:rsidRPr="00192EA1" w:rsidRDefault="0034064E" w:rsidP="0034064E">
      <w:pPr>
        <w:ind w:left="720"/>
        <w:rPr>
          <w:color w:val="FF0000"/>
        </w:rPr>
      </w:pPr>
    </w:p>
    <w:p w:rsidR="0034064E" w:rsidRPr="00192EA1" w:rsidRDefault="0034064E" w:rsidP="0034064E">
      <w:pPr>
        <w:ind w:left="720"/>
        <w:rPr>
          <w:color w:val="FF0000"/>
        </w:rPr>
      </w:pPr>
    </w:p>
    <w:p w:rsidR="0034064E" w:rsidRPr="00192EA1" w:rsidRDefault="0034064E" w:rsidP="0034064E">
      <w:pPr>
        <w:ind w:left="720"/>
        <w:rPr>
          <w:color w:val="FF0000"/>
        </w:rPr>
      </w:pPr>
    </w:p>
    <w:p w:rsidR="000B5731" w:rsidRPr="00192EA1" w:rsidRDefault="00381A27" w:rsidP="0041424D">
      <w:pPr>
        <w:pStyle w:val="Heading1"/>
        <w:rPr>
          <w:lang w:eastAsia="zh-TW"/>
        </w:rPr>
      </w:pPr>
      <w:r w:rsidRPr="00192EA1">
        <w:br w:type="page"/>
      </w:r>
      <w:bookmarkStart w:id="78" w:name="_Toc400446523"/>
      <w:r w:rsidR="00896DE9" w:rsidRPr="00192EA1">
        <w:rPr>
          <w:noProof/>
          <w:lang w:bidi="ar-SA"/>
        </w:rPr>
        <w:lastRenderedPageBreak/>
        <mc:AlternateContent>
          <mc:Choice Requires="wps">
            <w:drawing>
              <wp:anchor distT="91440" distB="91440" distL="114300" distR="114300" simplePos="0" relativeHeight="251660800" behindDoc="0" locked="0" layoutInCell="0" allowOverlap="1" wp14:anchorId="4E89BEF0" wp14:editId="156ECB0A">
                <wp:simplePos x="0" y="0"/>
                <wp:positionH relativeFrom="page">
                  <wp:posOffset>-118745</wp:posOffset>
                </wp:positionH>
                <wp:positionV relativeFrom="page">
                  <wp:posOffset>-635</wp:posOffset>
                </wp:positionV>
                <wp:extent cx="8266430" cy="1801495"/>
                <wp:effectExtent l="0" t="0" r="0" b="0"/>
                <wp:wrapSquare wrapText="bothSides"/>
                <wp:docPr id="25"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801495"/>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192EA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A good goal is like strenuous e</w:t>
                            </w:r>
                            <w:r w:rsidR="00192EA1">
                              <w:rPr>
                                <w:rFonts w:asciiTheme="majorHAnsi" w:hAnsiTheme="majorHAnsi"/>
                                <w:i/>
                                <w:sz w:val="28"/>
                                <w:szCs w:val="28"/>
                              </w:rPr>
                              <w:t>xercise – it makes you stretch.</w:t>
                            </w:r>
                          </w:p>
                          <w:p w:rsidR="00FE0706" w:rsidRPr="00B44299"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Mary Kay Ash</w:t>
                            </w:r>
                          </w:p>
                          <w:p w:rsidR="00FE0706" w:rsidRPr="00CF3AFA" w:rsidRDefault="00FE0706"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9.35pt;margin-top:-.05pt;width:650.9pt;height:141.85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" o:allowincell="f" stroked="f">
                <v:fill color2="#7f7f7f [1612]" focus="100%" type="gradient"/>
                <v:textbox inset="4in,54pt,1in,0">
                  <w:txbxContent>
                    <w:p w:rsidR="00FE0706" w:rsidRDefault="00FE0706" w:rsidP="00192EA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sz w:val="28"/>
                          <w:szCs w:val="28"/>
                        </w:rPr>
                        <w:t>A good goal is like strenuous e</w:t>
                      </w:r>
                      <w:r w:rsidR="00192EA1">
                        <w:rPr>
                          <w:rFonts w:asciiTheme="majorHAnsi" w:hAnsiTheme="majorHAnsi"/>
                          <w:i/>
                          <w:sz w:val="28"/>
                          <w:szCs w:val="28"/>
                        </w:rPr>
                        <w:t>xercise – it makes you stretch.</w:t>
                      </w:r>
                    </w:p>
                    <w:p w:rsidR="00FE0706" w:rsidRPr="00B44299"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Mary Kay Ash</w:t>
                      </w:r>
                    </w:p>
                    <w:p w:rsidR="00FE0706" w:rsidRPr="00CF3AFA" w:rsidRDefault="00FE0706"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Pr="00192EA1">
        <w:rPr>
          <w:lang w:eastAsia="zh-TW"/>
        </w:rPr>
        <w:t xml:space="preserve">Module Eleven: </w:t>
      </w:r>
      <w:r w:rsidR="00896DE9" w:rsidRPr="00192EA1">
        <w:rPr>
          <w:lang w:eastAsia="zh-TW"/>
        </w:rPr>
        <w:t xml:space="preserve">Create </w:t>
      </w:r>
      <w:r w:rsidR="00752F64" w:rsidRPr="00192EA1">
        <w:rPr>
          <w:lang w:eastAsia="zh-TW"/>
        </w:rPr>
        <w:t>Educational Opportunities</w:t>
      </w:r>
      <w:bookmarkEnd w:id="78"/>
    </w:p>
    <w:p w:rsidR="00B44299" w:rsidRPr="00192EA1" w:rsidRDefault="0015192C" w:rsidP="00B44299">
      <w:r w:rsidRPr="00192EA1">
        <w:rPr>
          <w:noProof/>
          <w:lang w:bidi="ar-SA"/>
        </w:rPr>
        <w:drawing>
          <wp:anchor distT="0" distB="0" distL="114300" distR="114300" simplePos="0" relativeHeight="251779072" behindDoc="0" locked="0" layoutInCell="1" allowOverlap="1" wp14:anchorId="56700DE8" wp14:editId="23D25DDE">
            <wp:simplePos x="0" y="0"/>
            <wp:positionH relativeFrom="column">
              <wp:posOffset>-45720</wp:posOffset>
            </wp:positionH>
            <wp:positionV relativeFrom="paragraph">
              <wp:posOffset>158750</wp:posOffset>
            </wp:positionV>
            <wp:extent cx="1744980" cy="1691640"/>
            <wp:effectExtent l="0" t="0" r="7620" b="0"/>
            <wp:wrapSquare wrapText="bothSides"/>
            <wp:docPr id="349" name="Picture 158" descr="C:\Program Files\Microsoft Office\MEDIA\CAGCAT10\j02176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Program Files\Microsoft Office\MEDIA\CAGCAT10\j0217698.wmf"/>
                    <pic:cNvPicPr>
                      <a:picLocks noChangeAspect="1" noChangeArrowheads="1"/>
                    </pic:cNvPicPr>
                  </pic:nvPicPr>
                  <pic:blipFill>
                    <a:blip r:embed="rId70" cstate="print"/>
                    <a:srcRect/>
                    <a:stretch>
                      <a:fillRect/>
                    </a:stretch>
                  </pic:blipFill>
                  <pic:spPr bwMode="auto">
                    <a:xfrm>
                      <a:off x="0" y="0"/>
                      <a:ext cx="1744980" cy="1691640"/>
                    </a:xfrm>
                    <a:prstGeom prst="rect">
                      <a:avLst/>
                    </a:prstGeom>
                    <a:noFill/>
                    <a:ln w="9525">
                      <a:noFill/>
                      <a:miter lim="800000"/>
                      <a:headEnd/>
                      <a:tailEnd/>
                    </a:ln>
                  </pic:spPr>
                </pic:pic>
              </a:graphicData>
            </a:graphic>
          </wp:anchor>
        </w:drawing>
      </w:r>
      <w:r w:rsidR="00752F64" w:rsidRPr="00192EA1">
        <w:t xml:space="preserve">Growth, development, and learning must be continuous and incorporated at all stages of a person’s career, regardless of gender. </w:t>
      </w:r>
      <w:r w:rsidR="00041E01" w:rsidRPr="00192EA1">
        <w:t xml:space="preserve">A key step in developing women into leaders is creating and encouraging educational opportunities. Much like creating networking and training </w:t>
      </w:r>
      <w:r w:rsidR="00A171D0" w:rsidRPr="00192EA1">
        <w:t>opportunities</w:t>
      </w:r>
      <w:r w:rsidR="00041E01" w:rsidRPr="00192EA1">
        <w:t>, there are a number of things you can to create and encourage educational opportunities that will benefit your female employees specifically and grow them into the next generation of women leaders.</w:t>
      </w:r>
    </w:p>
    <w:p w:rsidR="00192EA1" w:rsidRPr="00192EA1" w:rsidRDefault="00192EA1" w:rsidP="00B44299"/>
    <w:p w:rsidR="00192EA1" w:rsidRPr="00192EA1" w:rsidRDefault="00192EA1" w:rsidP="00B44299"/>
    <w:p w:rsidR="00192EA1" w:rsidRPr="00192EA1" w:rsidRDefault="00192EA1" w:rsidP="00B44299">
      <w:pPr>
        <w:rPr>
          <w:b/>
          <w:bCs/>
        </w:rPr>
      </w:pPr>
    </w:p>
    <w:p w:rsidR="006C208C" w:rsidRPr="00192EA1" w:rsidRDefault="00041E01" w:rsidP="006C208C">
      <w:pPr>
        <w:pStyle w:val="Heading2"/>
      </w:pPr>
      <w:bookmarkStart w:id="79" w:name="_Toc400446524"/>
      <w:r w:rsidRPr="00192EA1">
        <w:rPr>
          <w:lang w:bidi="ar-SA"/>
        </w:rPr>
        <w:t>Encourage the Learning of Leadership Skills</w:t>
      </w:r>
      <w:bookmarkEnd w:id="79"/>
    </w:p>
    <w:p w:rsidR="00B44299" w:rsidRPr="00192EA1" w:rsidRDefault="0015192C" w:rsidP="00B44299">
      <w:r w:rsidRPr="00192EA1">
        <w:rPr>
          <w:noProof/>
          <w:lang w:bidi="ar-SA"/>
        </w:rPr>
        <w:drawing>
          <wp:anchor distT="0" distB="0" distL="114300" distR="114300" simplePos="0" relativeHeight="251781120" behindDoc="0" locked="0" layoutInCell="1" allowOverlap="1" wp14:anchorId="5867C64B" wp14:editId="202F1160">
            <wp:simplePos x="0" y="0"/>
            <wp:positionH relativeFrom="column">
              <wp:posOffset>0</wp:posOffset>
            </wp:positionH>
            <wp:positionV relativeFrom="paragraph">
              <wp:posOffset>24765</wp:posOffset>
            </wp:positionV>
            <wp:extent cx="883920" cy="960120"/>
            <wp:effectExtent l="0" t="0" r="0" b="0"/>
            <wp:wrapSquare wrapText="bothSides"/>
            <wp:docPr id="350" name="Picture 160" descr="C:\Users\Owner\AppData\Local\Microsoft\Windows\Temporary Internet Files\Content.IE5\SBWWZQPW\MC900237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Owner\AppData\Local\Microsoft\Windows\Temporary Internet Files\Content.IE5\SBWWZQPW\MC900237102[1].wmf"/>
                    <pic:cNvPicPr>
                      <a:picLocks noChangeAspect="1" noChangeArrowheads="1"/>
                    </pic:cNvPicPr>
                  </pic:nvPicPr>
                  <pic:blipFill>
                    <a:blip r:embed="rId71" cstate="print"/>
                    <a:srcRect/>
                    <a:stretch>
                      <a:fillRect/>
                    </a:stretch>
                  </pic:blipFill>
                  <pic:spPr bwMode="auto">
                    <a:xfrm>
                      <a:off x="0" y="0"/>
                      <a:ext cx="883920" cy="960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41E01" w:rsidRPr="00192EA1">
        <w:t>Leadership is not a fixed quality of a person, but a set of skills that can be learned. Encourage women to learn leadership skills throughout their careers. This can be done through formal training and workshops, whether they are about leadership skills generally or geared toward women specifically. Women also learn leadership by leading. Give your women employees chances to practice leadership skills by letting them take on leadership roles – low stakes roles at first (such as leading meetings), with steady growth into more responsibility. If there are external workshops or courses on leadership skills that would be valuable, encourage women to take them. The organization should subsidize this if possible. When working one on one with women employees, encourage them to read widely about leadership and to take on leadership roles in professional organizations and other settings where they can practice leadership skills.</w:t>
      </w:r>
    </w:p>
    <w:p w:rsidR="00192EA1" w:rsidRPr="00192EA1" w:rsidRDefault="00192EA1" w:rsidP="00B44299">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300B9B" w:rsidP="00CC07AB">
            <w:pPr>
              <w:rPr>
                <w:b/>
                <w:bCs/>
                <w:color w:val="000000" w:themeColor="text1"/>
              </w:rPr>
            </w:pPr>
            <w:r w:rsidRPr="00192EA1">
              <w:rPr>
                <w:b/>
                <w:bCs/>
                <w:color w:val="000000" w:themeColor="text1"/>
              </w:rPr>
              <w:t>9</w:t>
            </w:r>
            <w:r w:rsidR="009A513C" w:rsidRPr="00192EA1">
              <w:rPr>
                <w:b/>
                <w:bCs/>
                <w:color w:val="000000" w:themeColor="text1"/>
              </w:rPr>
              <w:t xml:space="preserve"> </w:t>
            </w:r>
            <w:r w:rsidR="007E06A8" w:rsidRPr="00192EA1">
              <w:rPr>
                <w:b/>
                <w:bCs/>
                <w:color w:val="000000" w:themeColor="text1"/>
              </w:rPr>
              <w:t>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B11329" w:rsidP="00041E01">
            <w:pPr>
              <w:rPr>
                <w:color w:val="000000" w:themeColor="text1"/>
              </w:rPr>
            </w:pPr>
            <w:r w:rsidRPr="00192EA1">
              <w:rPr>
                <w:color w:val="000000" w:themeColor="text1"/>
              </w:rPr>
              <w:t xml:space="preserve">Consider </w:t>
            </w:r>
            <w:r w:rsidR="00B44299" w:rsidRPr="00192EA1">
              <w:rPr>
                <w:color w:val="000000" w:themeColor="text1"/>
              </w:rPr>
              <w:t xml:space="preserve">how to </w:t>
            </w:r>
            <w:r w:rsidR="00041E01" w:rsidRPr="00192EA1">
              <w:rPr>
                <w:color w:val="000000" w:themeColor="text1"/>
              </w:rPr>
              <w:t>encourage the growth of leadership skills</w:t>
            </w:r>
            <w:r w:rsidRPr="00192EA1">
              <w:rPr>
                <w:color w:val="000000" w:themeColor="text1"/>
              </w:rPr>
              <w:t xml:space="preserve">.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950C7E" w:rsidRPr="00192EA1" w:rsidRDefault="00041E01" w:rsidP="00CC07AB">
            <w:pPr>
              <w:rPr>
                <w:b/>
                <w:color w:val="000000" w:themeColor="text1"/>
              </w:rPr>
            </w:pPr>
            <w:r w:rsidRPr="00192EA1">
              <w:rPr>
                <w:b/>
                <w:color w:val="000000" w:themeColor="text1"/>
              </w:rPr>
              <w:t>Leadership Skills</w:t>
            </w:r>
          </w:p>
          <w:p w:rsidR="00CC07AB" w:rsidRPr="00192EA1" w:rsidRDefault="00300B9B" w:rsidP="00B44299">
            <w:pPr>
              <w:rPr>
                <w:color w:val="000000" w:themeColor="text1"/>
              </w:rPr>
            </w:pPr>
            <w:r w:rsidRPr="00192EA1">
              <w:rPr>
                <w:color w:val="000000" w:themeColor="text1"/>
              </w:rPr>
              <w:lastRenderedPageBreak/>
              <w:t>Consider</w:t>
            </w:r>
            <w:r w:rsidR="00641198" w:rsidRPr="00192EA1">
              <w:rPr>
                <w:color w:val="000000" w:themeColor="text1"/>
              </w:rPr>
              <w:t xml:space="preserve"> </w:t>
            </w:r>
            <w:r w:rsidR="00B44299" w:rsidRPr="00192EA1">
              <w:rPr>
                <w:color w:val="000000" w:themeColor="text1"/>
              </w:rPr>
              <w:t xml:space="preserve">how to </w:t>
            </w:r>
            <w:r w:rsidR="00041E01" w:rsidRPr="00192EA1">
              <w:rPr>
                <w:color w:val="000000" w:themeColor="text1"/>
              </w:rPr>
              <w:t>encourage the growth of leadership skills</w:t>
            </w:r>
            <w:r w:rsidR="00B11329" w:rsidRPr="00192EA1">
              <w:rPr>
                <w:color w:val="000000" w:themeColor="text1"/>
              </w:rPr>
              <w:t>.</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Materials Required</w:t>
            </w:r>
          </w:p>
        </w:tc>
        <w:tc>
          <w:tcPr>
            <w:tcW w:w="7128" w:type="dxa"/>
            <w:shd w:val="clear" w:color="auto" w:fill="D9D9D9" w:themeFill="background1" w:themeFillShade="D9"/>
            <w:vAlign w:val="center"/>
          </w:tcPr>
          <w:p w:rsidR="00CC07AB" w:rsidRPr="00192EA1" w:rsidRDefault="00D46D38" w:rsidP="00041E01">
            <w:pPr>
              <w:rPr>
                <w:b/>
                <w:bCs/>
                <w:color w:val="000000" w:themeColor="text1"/>
              </w:rPr>
            </w:pPr>
            <w:r w:rsidRPr="00192EA1">
              <w:rPr>
                <w:b/>
                <w:bCs/>
                <w:color w:val="000000" w:themeColor="text1"/>
              </w:rPr>
              <w:t>15 -</w:t>
            </w:r>
            <w:r w:rsidR="00B11DCA" w:rsidRPr="00192EA1">
              <w:rPr>
                <w:b/>
                <w:bCs/>
                <w:color w:val="000000" w:themeColor="text1"/>
              </w:rPr>
              <w:t xml:space="preserve"> </w:t>
            </w:r>
            <w:r w:rsidR="00041E01" w:rsidRPr="00192EA1">
              <w:rPr>
                <w:b/>
                <w:bCs/>
                <w:color w:val="000000" w:themeColor="text1"/>
              </w:rPr>
              <w:t>Leadership Skills</w:t>
            </w:r>
            <w:r w:rsidR="00B11DCA" w:rsidRPr="00192EA1">
              <w:rPr>
                <w:b/>
                <w:bCs/>
                <w:color w:val="000000" w:themeColor="text1"/>
              </w:rPr>
              <w:t xml:space="preserve"> </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B27DD7" w:rsidP="00CC07AB">
            <w:pPr>
              <w:rPr>
                <w:color w:val="000000" w:themeColor="text1"/>
              </w:rPr>
            </w:pPr>
            <w:r w:rsidRPr="00192EA1">
              <w:rPr>
                <w:color w:val="000000" w:themeColor="text1"/>
              </w:rPr>
              <w:t>None</w:t>
            </w:r>
            <w:r w:rsidR="00CA2DB5"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B11DCA" w:rsidP="00B11DCA">
            <w:pPr>
              <w:rPr>
                <w:color w:val="000000" w:themeColor="text1"/>
              </w:rPr>
            </w:pPr>
            <w:r w:rsidRPr="00192EA1">
              <w:rPr>
                <w:color w:val="000000" w:themeColor="text1"/>
              </w:rPr>
              <w:t>Complete the exercise individually. Share your answers with the rest of the class.</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950C7E" w:rsidP="00CC07AB">
            <w:pPr>
              <w:rPr>
                <w:color w:val="000000" w:themeColor="text1"/>
              </w:rPr>
            </w:pPr>
            <w:r w:rsidRPr="00192EA1">
              <w:rPr>
                <w:color w:val="000000" w:themeColor="text1"/>
              </w:rPr>
              <w:t xml:space="preserve">Share any personal, relevant stories.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950C7E"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041E01" w:rsidP="00B11DCA">
            <w:pPr>
              <w:rPr>
                <w:color w:val="000000" w:themeColor="text1"/>
              </w:rPr>
            </w:pPr>
            <w:r w:rsidRPr="00192EA1">
              <w:rPr>
                <w:color w:val="000000" w:themeColor="text1"/>
              </w:rPr>
              <w:t>How can organizations encourage women to learn leadership skills?</w:t>
            </w:r>
          </w:p>
        </w:tc>
      </w:tr>
    </w:tbl>
    <w:p w:rsidR="00566B24" w:rsidRPr="00192EA1" w:rsidRDefault="00566B24" w:rsidP="00566B24">
      <w:pPr>
        <w:spacing w:after="0" w:line="240" w:lineRule="auto"/>
      </w:pPr>
    </w:p>
    <w:p w:rsidR="00566B24" w:rsidRPr="00192EA1" w:rsidRDefault="00041E01" w:rsidP="00D02BA5">
      <w:pPr>
        <w:pStyle w:val="Heading2"/>
      </w:pPr>
      <w:bookmarkStart w:id="80" w:name="_Toc400446525"/>
      <w:r w:rsidRPr="00192EA1">
        <w:t>Internal Programs and Trainings</w:t>
      </w:r>
      <w:bookmarkEnd w:id="80"/>
    </w:p>
    <w:p w:rsidR="00B44299" w:rsidRPr="00192EA1" w:rsidRDefault="0015192C" w:rsidP="00B44299">
      <w:r w:rsidRPr="00192EA1">
        <w:rPr>
          <w:noProof/>
          <w:lang w:bidi="ar-SA"/>
        </w:rPr>
        <w:drawing>
          <wp:anchor distT="0" distB="0" distL="114300" distR="114300" simplePos="0" relativeHeight="251783168" behindDoc="0" locked="0" layoutInCell="1" allowOverlap="1" wp14:anchorId="48BA5974" wp14:editId="30069F38">
            <wp:simplePos x="0" y="0"/>
            <wp:positionH relativeFrom="column">
              <wp:posOffset>0</wp:posOffset>
            </wp:positionH>
            <wp:positionV relativeFrom="paragraph">
              <wp:posOffset>74930</wp:posOffset>
            </wp:positionV>
            <wp:extent cx="967740" cy="876300"/>
            <wp:effectExtent l="0" t="0" r="0" b="0"/>
            <wp:wrapSquare wrapText="bothSides"/>
            <wp:docPr id="351" name="Picture 161" descr="C:\Users\Owner\AppData\Local\Microsoft\Windows\Temporary Internet Files\Content.IE5\SBWWZQPW\MC9001981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Owner\AppData\Local\Microsoft\Windows\Temporary Internet Files\Content.IE5\SBWWZQPW\MC900198118[1].wmf"/>
                    <pic:cNvPicPr>
                      <a:picLocks noChangeAspect="1" noChangeArrowheads="1"/>
                    </pic:cNvPicPr>
                  </pic:nvPicPr>
                  <pic:blipFill>
                    <a:blip r:embed="rId72" cstate="print"/>
                    <a:srcRect/>
                    <a:stretch>
                      <a:fillRect/>
                    </a:stretch>
                  </pic:blipFill>
                  <pic:spPr bwMode="auto">
                    <a:xfrm>
                      <a:off x="0" y="0"/>
                      <a:ext cx="967740" cy="876300"/>
                    </a:xfrm>
                    <a:prstGeom prst="rect">
                      <a:avLst/>
                    </a:prstGeom>
                    <a:noFill/>
                    <a:ln w="9525">
                      <a:noFill/>
                      <a:miter lim="800000"/>
                      <a:headEnd/>
                      <a:tailEnd/>
                    </a:ln>
                  </pic:spPr>
                </pic:pic>
              </a:graphicData>
            </a:graphic>
            <wp14:sizeRelH relativeFrom="margin">
              <wp14:pctWidth>0</wp14:pctWidth>
            </wp14:sizeRelH>
          </wp:anchor>
        </w:drawing>
      </w:r>
      <w:r w:rsidR="00041E01" w:rsidRPr="00192EA1">
        <w:t>Develop and offer an array of internal programs and trainings on leadership skills and other valuable skills. These may be directed specifically at women, or may be directed at employees more generally regardless of gender. In developing these trainings and workshops, consider how to encourage employees (especially women) to attend them. You may make them mandatory, or make them highly suggested as part of development plans. The advantage to internal trainings is that they can be conducted within the organizations’ training budget, and logistically they are more accessible than offsite trainings. Your women’s networking groups are a valuable resource here, as they can tell you what women want and need to see offer</w:t>
      </w:r>
      <w:r w:rsidR="00563E70" w:rsidRPr="00192EA1">
        <w:t>e</w:t>
      </w:r>
      <w:r w:rsidR="00041E01" w:rsidRPr="00192EA1">
        <w:t xml:space="preserve">d and may offer up experts who can facilitate. </w:t>
      </w:r>
    </w:p>
    <w:p w:rsidR="00192EA1" w:rsidRPr="00192EA1" w:rsidRDefault="00192EA1" w:rsidP="00B44299">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firstRow="1" w:lastRow="0" w:firstColumn="1" w:lastColumn="0" w:noHBand="0" w:noVBand="0"/>
      </w:tblPr>
      <w:tblGrid>
        <w:gridCol w:w="2464"/>
        <w:gridCol w:w="7218"/>
      </w:tblGrid>
      <w:tr w:rsidR="00CC07AB" w:rsidRPr="00192EA1" w:rsidTr="00192EA1">
        <w:tc>
          <w:tcPr>
            <w:tcW w:w="2464" w:type="dxa"/>
            <w:tcBorders>
              <w:bottom w:val="single" w:sz="4" w:space="0" w:color="1F497D"/>
            </w:tcBorders>
            <w:vAlign w:val="center"/>
          </w:tcPr>
          <w:p w:rsidR="00CC07AB" w:rsidRPr="00192EA1" w:rsidRDefault="009D1DEA" w:rsidP="00CC07AB">
            <w:pPr>
              <w:rPr>
                <w:b/>
                <w:bCs/>
                <w:color w:val="000000" w:themeColor="text1"/>
              </w:rPr>
            </w:pPr>
            <w:r w:rsidRPr="00192EA1">
              <w:rPr>
                <w:b/>
                <w:bCs/>
                <w:color w:val="000000" w:themeColor="text1"/>
              </w:rPr>
              <w:t>Estimat</w:t>
            </w:r>
            <w:r w:rsidR="00CC07AB" w:rsidRPr="00192EA1">
              <w:rPr>
                <w:b/>
                <w:bCs/>
                <w:color w:val="000000" w:themeColor="text1"/>
              </w:rPr>
              <w:t xml:space="preserve">ed Time </w:t>
            </w:r>
          </w:p>
        </w:tc>
        <w:tc>
          <w:tcPr>
            <w:tcW w:w="7218" w:type="dxa"/>
            <w:tcBorders>
              <w:bottom w:val="single" w:sz="4" w:space="0" w:color="1F497D"/>
            </w:tcBorders>
            <w:vAlign w:val="center"/>
          </w:tcPr>
          <w:p w:rsidR="00CC07AB" w:rsidRPr="00192EA1" w:rsidRDefault="00300B9B" w:rsidP="00CC07AB">
            <w:pPr>
              <w:rPr>
                <w:b/>
                <w:bCs/>
                <w:color w:val="000000" w:themeColor="text1"/>
              </w:rPr>
            </w:pPr>
            <w:r w:rsidRPr="00192EA1">
              <w:rPr>
                <w:b/>
                <w:bCs/>
                <w:color w:val="000000" w:themeColor="text1"/>
              </w:rPr>
              <w:t>10</w:t>
            </w:r>
            <w:r w:rsidR="00566B24" w:rsidRPr="00192EA1">
              <w:rPr>
                <w:b/>
                <w:bCs/>
                <w:color w:val="000000" w:themeColor="text1"/>
              </w:rPr>
              <w:t xml:space="preserve"> minutes</w:t>
            </w:r>
          </w:p>
        </w:tc>
      </w:tr>
      <w:tr w:rsidR="00CC07AB" w:rsidRPr="00192EA1" w:rsidTr="00192EA1">
        <w:tc>
          <w:tcPr>
            <w:tcW w:w="2464"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218" w:type="dxa"/>
            <w:shd w:val="clear" w:color="auto" w:fill="D9D9D9" w:themeFill="background1" w:themeFillShade="D9"/>
            <w:vAlign w:val="center"/>
          </w:tcPr>
          <w:p w:rsidR="00CC07AB" w:rsidRPr="00192EA1" w:rsidRDefault="007F7352" w:rsidP="00041E01">
            <w:pPr>
              <w:rPr>
                <w:color w:val="000000" w:themeColor="text1"/>
              </w:rPr>
            </w:pPr>
            <w:r w:rsidRPr="00192EA1">
              <w:rPr>
                <w:color w:val="000000" w:themeColor="text1"/>
              </w:rPr>
              <w:t xml:space="preserve">Explore the importance of </w:t>
            </w:r>
            <w:r w:rsidR="00041E01" w:rsidRPr="00192EA1">
              <w:rPr>
                <w:color w:val="000000" w:themeColor="text1"/>
              </w:rPr>
              <w:t>developing internal trainings for women leaders</w:t>
            </w:r>
            <w:r w:rsidRPr="00192EA1">
              <w:rPr>
                <w:color w:val="000000" w:themeColor="text1"/>
              </w:rPr>
              <w:t xml:space="preserve">. </w:t>
            </w:r>
            <w:r w:rsidR="002B6A05" w:rsidRPr="00192EA1">
              <w:rPr>
                <w:color w:val="000000" w:themeColor="text1"/>
              </w:rPr>
              <w:t xml:space="preserve"> </w:t>
            </w:r>
          </w:p>
        </w:tc>
      </w:tr>
      <w:tr w:rsidR="00CC07AB" w:rsidRPr="00192EA1" w:rsidTr="00192EA1">
        <w:tc>
          <w:tcPr>
            <w:tcW w:w="2464"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218" w:type="dxa"/>
            <w:tcBorders>
              <w:bottom w:val="single" w:sz="4" w:space="0" w:color="1F497D"/>
            </w:tcBorders>
            <w:vAlign w:val="center"/>
          </w:tcPr>
          <w:p w:rsidR="00745358" w:rsidRPr="00192EA1" w:rsidRDefault="00041E01" w:rsidP="00CC07AB">
            <w:pPr>
              <w:rPr>
                <w:b/>
                <w:color w:val="000000" w:themeColor="text1"/>
              </w:rPr>
            </w:pPr>
            <w:r w:rsidRPr="00192EA1">
              <w:rPr>
                <w:b/>
                <w:color w:val="000000" w:themeColor="text1"/>
              </w:rPr>
              <w:t>Internal Training</w:t>
            </w:r>
          </w:p>
          <w:p w:rsidR="00CC07AB" w:rsidRPr="00192EA1" w:rsidRDefault="007F7352" w:rsidP="00041E01">
            <w:pPr>
              <w:rPr>
                <w:color w:val="000000" w:themeColor="text1"/>
              </w:rPr>
            </w:pPr>
            <w:r w:rsidRPr="00192EA1">
              <w:rPr>
                <w:color w:val="000000" w:themeColor="text1"/>
              </w:rPr>
              <w:t xml:space="preserve">Consider </w:t>
            </w:r>
            <w:r w:rsidR="00641198" w:rsidRPr="00192EA1">
              <w:rPr>
                <w:color w:val="000000" w:themeColor="text1"/>
              </w:rPr>
              <w:t xml:space="preserve">ways to </w:t>
            </w:r>
            <w:r w:rsidR="00041E01" w:rsidRPr="00192EA1">
              <w:rPr>
                <w:color w:val="000000" w:themeColor="text1"/>
              </w:rPr>
              <w:t>develop internal trainings for women leaders</w:t>
            </w:r>
            <w:r w:rsidRPr="00192EA1">
              <w:rPr>
                <w:color w:val="000000" w:themeColor="text1"/>
              </w:rPr>
              <w:t>.</w:t>
            </w:r>
          </w:p>
        </w:tc>
      </w:tr>
      <w:tr w:rsidR="00CC07AB" w:rsidRPr="00192EA1" w:rsidTr="00192EA1">
        <w:tc>
          <w:tcPr>
            <w:tcW w:w="2464"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218" w:type="dxa"/>
            <w:shd w:val="clear" w:color="auto" w:fill="D9D9D9" w:themeFill="background1" w:themeFillShade="D9"/>
            <w:vAlign w:val="center"/>
          </w:tcPr>
          <w:p w:rsidR="00CC07AB" w:rsidRPr="00192EA1" w:rsidRDefault="00D02BA5" w:rsidP="002B6A05">
            <w:pPr>
              <w:rPr>
                <w:b/>
                <w:bCs/>
                <w:color w:val="000000" w:themeColor="text1"/>
              </w:rPr>
            </w:pPr>
            <w:r w:rsidRPr="00192EA1">
              <w:rPr>
                <w:b/>
                <w:bCs/>
                <w:color w:val="000000" w:themeColor="text1"/>
              </w:rPr>
              <w:t>F</w:t>
            </w:r>
            <w:r w:rsidR="00A032B1" w:rsidRPr="00192EA1">
              <w:rPr>
                <w:b/>
                <w:bCs/>
                <w:color w:val="000000" w:themeColor="text1"/>
              </w:rPr>
              <w:t>lipchart/board, and marker.</w:t>
            </w:r>
          </w:p>
        </w:tc>
      </w:tr>
      <w:tr w:rsidR="00CC07AB" w:rsidRPr="00192EA1" w:rsidTr="00192EA1">
        <w:trPr>
          <w:trHeight w:val="440"/>
        </w:trPr>
        <w:tc>
          <w:tcPr>
            <w:tcW w:w="2464"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218" w:type="dxa"/>
            <w:tcBorders>
              <w:bottom w:val="single" w:sz="4" w:space="0" w:color="1F497D"/>
            </w:tcBorders>
            <w:vAlign w:val="center"/>
          </w:tcPr>
          <w:p w:rsidR="00CC07AB" w:rsidRPr="00192EA1" w:rsidRDefault="00D02BA5" w:rsidP="00CC07AB">
            <w:pPr>
              <w:rPr>
                <w:color w:val="000000" w:themeColor="text1"/>
              </w:rPr>
            </w:pPr>
            <w:r w:rsidRPr="00192EA1">
              <w:rPr>
                <w:color w:val="000000" w:themeColor="text1"/>
              </w:rPr>
              <w:t>None</w:t>
            </w:r>
            <w:r w:rsidR="00A032B1" w:rsidRPr="00192EA1">
              <w:rPr>
                <w:color w:val="000000" w:themeColor="text1"/>
              </w:rPr>
              <w:t xml:space="preserve">. </w:t>
            </w:r>
          </w:p>
        </w:tc>
      </w:tr>
      <w:tr w:rsidR="00CC07AB" w:rsidRPr="00192EA1" w:rsidTr="00192EA1">
        <w:tc>
          <w:tcPr>
            <w:tcW w:w="2464"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218" w:type="dxa"/>
            <w:shd w:val="clear" w:color="auto" w:fill="D9D9D9" w:themeFill="background1" w:themeFillShade="D9"/>
            <w:vAlign w:val="center"/>
          </w:tcPr>
          <w:p w:rsidR="00CC07AB" w:rsidRPr="00192EA1" w:rsidRDefault="00041E01" w:rsidP="00CC07AB">
            <w:pPr>
              <w:rPr>
                <w:color w:val="000000" w:themeColor="text1"/>
              </w:rPr>
            </w:pPr>
            <w:r w:rsidRPr="00192EA1">
              <w:rPr>
                <w:color w:val="000000" w:themeColor="text1"/>
              </w:rPr>
              <w:t>Discuss the types of internal trainings you offer or could offer that are helpful for women leaders. List these on the board.</w:t>
            </w:r>
          </w:p>
        </w:tc>
      </w:tr>
      <w:tr w:rsidR="00CC07AB" w:rsidRPr="00192EA1" w:rsidTr="00192EA1">
        <w:tc>
          <w:tcPr>
            <w:tcW w:w="2464"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218" w:type="dxa"/>
            <w:tcBorders>
              <w:bottom w:val="single" w:sz="4" w:space="0" w:color="1F497D"/>
            </w:tcBorders>
            <w:vAlign w:val="center"/>
          </w:tcPr>
          <w:p w:rsidR="00CC07AB" w:rsidRPr="00192EA1" w:rsidRDefault="00745358" w:rsidP="00CC07AB">
            <w:pPr>
              <w:rPr>
                <w:color w:val="000000" w:themeColor="text1"/>
              </w:rPr>
            </w:pPr>
            <w:r w:rsidRPr="00192EA1">
              <w:rPr>
                <w:color w:val="000000" w:themeColor="text1"/>
              </w:rPr>
              <w:t>Share any personal, relevant stories.</w:t>
            </w:r>
          </w:p>
        </w:tc>
      </w:tr>
      <w:tr w:rsidR="00CC07AB" w:rsidRPr="00192EA1" w:rsidTr="00192EA1">
        <w:tc>
          <w:tcPr>
            <w:tcW w:w="2464"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lastRenderedPageBreak/>
              <w:t>Delivery Tips</w:t>
            </w:r>
          </w:p>
        </w:tc>
        <w:tc>
          <w:tcPr>
            <w:tcW w:w="7218" w:type="dxa"/>
            <w:shd w:val="clear" w:color="auto" w:fill="D9D9D9" w:themeFill="background1" w:themeFillShade="D9"/>
            <w:vAlign w:val="center"/>
          </w:tcPr>
          <w:p w:rsidR="00CC07AB" w:rsidRPr="00192EA1" w:rsidRDefault="00745358" w:rsidP="00CC07AB">
            <w:pPr>
              <w:rPr>
                <w:color w:val="000000" w:themeColor="text1"/>
              </w:rPr>
            </w:pPr>
            <w:r w:rsidRPr="00192EA1">
              <w:rPr>
                <w:color w:val="000000" w:themeColor="text1"/>
              </w:rPr>
              <w:t>Encourage everyone to participate.</w:t>
            </w:r>
          </w:p>
        </w:tc>
      </w:tr>
      <w:tr w:rsidR="00CC07AB" w:rsidRPr="00192EA1" w:rsidTr="00192EA1">
        <w:tc>
          <w:tcPr>
            <w:tcW w:w="2464"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218" w:type="dxa"/>
            <w:vAlign w:val="center"/>
          </w:tcPr>
          <w:p w:rsidR="00CC07AB" w:rsidRPr="00192EA1" w:rsidRDefault="00041E01" w:rsidP="00641198">
            <w:pPr>
              <w:rPr>
                <w:color w:val="000000" w:themeColor="text1"/>
              </w:rPr>
            </w:pPr>
            <w:r w:rsidRPr="00192EA1">
              <w:rPr>
                <w:color w:val="000000" w:themeColor="text1"/>
              </w:rPr>
              <w:t>Why is creating internal training a good investment in developing women leaders?</w:t>
            </w:r>
          </w:p>
        </w:tc>
      </w:tr>
    </w:tbl>
    <w:p w:rsidR="00CC07AB" w:rsidRPr="00192EA1" w:rsidRDefault="00CC07AB" w:rsidP="00CC07AB"/>
    <w:p w:rsidR="00CC07AB" w:rsidRPr="00192EA1" w:rsidRDefault="00041E01" w:rsidP="00CC07AB">
      <w:pPr>
        <w:pStyle w:val="Heading2"/>
      </w:pPr>
      <w:bookmarkStart w:id="81" w:name="_Toc400446526"/>
      <w:r w:rsidRPr="00192EA1">
        <w:t>Outside Training and Workshops</w:t>
      </w:r>
      <w:bookmarkEnd w:id="81"/>
    </w:p>
    <w:p w:rsidR="00B44299" w:rsidRPr="00192EA1" w:rsidRDefault="00290D59" w:rsidP="00192EA1">
      <w:r w:rsidRPr="00192EA1">
        <w:rPr>
          <w:noProof/>
          <w:color w:val="000000" w:themeColor="text1"/>
          <w:lang w:bidi="ar-SA"/>
        </w:rPr>
        <w:drawing>
          <wp:anchor distT="0" distB="0" distL="114300" distR="114300" simplePos="0" relativeHeight="251794432" behindDoc="0" locked="0" layoutInCell="1" allowOverlap="1" wp14:anchorId="0916E64A" wp14:editId="4E8D482C">
            <wp:simplePos x="0" y="0"/>
            <wp:positionH relativeFrom="column">
              <wp:posOffset>38100</wp:posOffset>
            </wp:positionH>
            <wp:positionV relativeFrom="paragraph">
              <wp:posOffset>40640</wp:posOffset>
            </wp:positionV>
            <wp:extent cx="1066800" cy="795655"/>
            <wp:effectExtent l="0" t="0" r="0" b="4445"/>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MP900427762[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066800" cy="795655"/>
                    </a:xfrm>
                    <a:prstGeom prst="rect">
                      <a:avLst/>
                    </a:prstGeom>
                  </pic:spPr>
                </pic:pic>
              </a:graphicData>
            </a:graphic>
            <wp14:sizeRelH relativeFrom="page">
              <wp14:pctWidth>0</wp14:pctWidth>
            </wp14:sizeRelH>
            <wp14:sizeRelV relativeFrom="page">
              <wp14:pctHeight>0</wp14:pctHeight>
            </wp14:sizeRelV>
          </wp:anchor>
        </w:drawing>
      </w:r>
      <w:r w:rsidR="00041E01" w:rsidRPr="00192EA1">
        <w:t xml:space="preserve">Do not negate outside training and workshops when creating plans for developing women leaders. Take advantage of external trainings geared specifically at women, or which teach important leadership skills which can benefit employees of all genders. Encourage women to seek these out, and make them aware of potentially valuable courses. These may be offered by for-profit companies, universities and colleges, or </w:t>
      </w:r>
      <w:r w:rsidR="00A171D0" w:rsidRPr="00192EA1">
        <w:t>professional</w:t>
      </w:r>
      <w:r w:rsidR="00041E01" w:rsidRPr="00192EA1">
        <w:t xml:space="preserve"> organizations. Annual conferences of professional organizations offer another valuable venue for training and skills development. When creating development plans with female employees, include such trainings and workshops as options. When possible, the organization should subsidize such trainings.</w:t>
      </w:r>
    </w:p>
    <w:p w:rsidR="00192EA1" w:rsidRPr="00192EA1" w:rsidRDefault="00192EA1" w:rsidP="00192EA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4299" w:rsidRPr="00192EA1" w:rsidTr="00D676B9">
        <w:tc>
          <w:tcPr>
            <w:tcW w:w="2448" w:type="dxa"/>
            <w:tcBorders>
              <w:bottom w:val="single" w:sz="4" w:space="0" w:color="1F497D"/>
            </w:tcBorders>
            <w:vAlign w:val="center"/>
          </w:tcPr>
          <w:p w:rsidR="00B44299" w:rsidRPr="00192EA1" w:rsidRDefault="00B44299" w:rsidP="00D676B9">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B44299" w:rsidRPr="00192EA1" w:rsidRDefault="00B44299" w:rsidP="00D676B9">
            <w:pPr>
              <w:rPr>
                <w:b/>
                <w:bCs/>
                <w:color w:val="000000" w:themeColor="text1"/>
              </w:rPr>
            </w:pPr>
            <w:r w:rsidRPr="00192EA1">
              <w:rPr>
                <w:b/>
                <w:bCs/>
                <w:color w:val="000000" w:themeColor="text1"/>
              </w:rPr>
              <w:t>8 minutes</w:t>
            </w:r>
          </w:p>
        </w:tc>
      </w:tr>
      <w:tr w:rsidR="00B44299" w:rsidRPr="00192EA1" w:rsidTr="00D676B9">
        <w:tc>
          <w:tcPr>
            <w:tcW w:w="2448" w:type="dxa"/>
            <w:shd w:val="clear" w:color="auto" w:fill="D9D9D9" w:themeFill="background1" w:themeFillShade="D9"/>
            <w:vAlign w:val="center"/>
          </w:tcPr>
          <w:p w:rsidR="00B44299" w:rsidRPr="00192EA1" w:rsidRDefault="00B44299" w:rsidP="00D676B9">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B44299" w:rsidRPr="00192EA1" w:rsidRDefault="00B44299" w:rsidP="00041E01">
            <w:pPr>
              <w:rPr>
                <w:color w:val="000000" w:themeColor="text1"/>
              </w:rPr>
            </w:pPr>
            <w:r w:rsidRPr="00192EA1">
              <w:rPr>
                <w:color w:val="000000" w:themeColor="text1"/>
              </w:rPr>
              <w:t xml:space="preserve">Introduce the concept of </w:t>
            </w:r>
            <w:r w:rsidR="00041E01" w:rsidRPr="00192EA1">
              <w:rPr>
                <w:color w:val="000000" w:themeColor="text1"/>
              </w:rPr>
              <w:t>using outside training and workshops to develop women leaders.</w:t>
            </w:r>
          </w:p>
        </w:tc>
      </w:tr>
      <w:tr w:rsidR="00B44299" w:rsidRPr="00192EA1" w:rsidTr="00D676B9">
        <w:tc>
          <w:tcPr>
            <w:tcW w:w="2448" w:type="dxa"/>
            <w:tcBorders>
              <w:bottom w:val="single" w:sz="4" w:space="0" w:color="1F497D"/>
            </w:tcBorders>
            <w:vAlign w:val="center"/>
          </w:tcPr>
          <w:p w:rsidR="00B44299" w:rsidRPr="00192EA1" w:rsidRDefault="00B44299" w:rsidP="00D676B9">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B44299" w:rsidRPr="00192EA1" w:rsidRDefault="00B44299" w:rsidP="00D676B9">
            <w:pPr>
              <w:rPr>
                <w:b/>
                <w:color w:val="000000" w:themeColor="text1"/>
              </w:rPr>
            </w:pPr>
            <w:r w:rsidRPr="00192EA1">
              <w:rPr>
                <w:b/>
                <w:color w:val="000000" w:themeColor="text1"/>
              </w:rPr>
              <w:t>Feedback</w:t>
            </w:r>
          </w:p>
          <w:p w:rsidR="00B44299" w:rsidRPr="00192EA1" w:rsidRDefault="00B44299" w:rsidP="00B44299">
            <w:pPr>
              <w:rPr>
                <w:color w:val="000000" w:themeColor="text1"/>
              </w:rPr>
            </w:pPr>
            <w:r w:rsidRPr="00192EA1">
              <w:rPr>
                <w:color w:val="000000" w:themeColor="text1"/>
              </w:rPr>
              <w:t xml:space="preserve">Discuss </w:t>
            </w:r>
            <w:r w:rsidR="00DB63FB" w:rsidRPr="00192EA1">
              <w:rPr>
                <w:color w:val="000000" w:themeColor="text1"/>
              </w:rPr>
              <w:t>using outside training and workshops to develop women leaders.</w:t>
            </w:r>
          </w:p>
        </w:tc>
      </w:tr>
      <w:tr w:rsidR="00B44299" w:rsidRPr="00192EA1" w:rsidTr="00D676B9">
        <w:tc>
          <w:tcPr>
            <w:tcW w:w="2448" w:type="dxa"/>
            <w:shd w:val="clear" w:color="auto" w:fill="D9D9D9" w:themeFill="background1" w:themeFillShade="D9"/>
            <w:vAlign w:val="center"/>
          </w:tcPr>
          <w:p w:rsidR="00B44299" w:rsidRPr="00192EA1" w:rsidRDefault="00B44299" w:rsidP="00D676B9">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B44299" w:rsidRPr="00192EA1" w:rsidRDefault="00B44299" w:rsidP="00D676B9">
            <w:pPr>
              <w:rPr>
                <w:b/>
                <w:color w:val="000000" w:themeColor="text1"/>
              </w:rPr>
            </w:pPr>
            <w:r w:rsidRPr="00192EA1">
              <w:rPr>
                <w:b/>
                <w:color w:val="000000" w:themeColor="text1"/>
              </w:rPr>
              <w:t>None</w:t>
            </w:r>
          </w:p>
        </w:tc>
      </w:tr>
      <w:tr w:rsidR="00B44299" w:rsidRPr="00192EA1" w:rsidTr="00D676B9">
        <w:trPr>
          <w:trHeight w:val="440"/>
        </w:trPr>
        <w:tc>
          <w:tcPr>
            <w:tcW w:w="2448" w:type="dxa"/>
            <w:tcBorders>
              <w:bottom w:val="single" w:sz="4" w:space="0" w:color="1F497D"/>
            </w:tcBorders>
            <w:vAlign w:val="center"/>
          </w:tcPr>
          <w:p w:rsidR="00B44299" w:rsidRPr="00192EA1" w:rsidRDefault="00B44299" w:rsidP="00D676B9">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B44299" w:rsidRPr="00192EA1" w:rsidRDefault="00DB63FB" w:rsidP="00D676B9">
            <w:pPr>
              <w:rPr>
                <w:color w:val="000000" w:themeColor="text1"/>
              </w:rPr>
            </w:pPr>
            <w:r w:rsidRPr="00192EA1">
              <w:rPr>
                <w:color w:val="000000" w:themeColor="text1"/>
              </w:rPr>
              <w:t>Bring in information about outside training and workshops geared toward women leaders.</w:t>
            </w:r>
          </w:p>
        </w:tc>
      </w:tr>
      <w:tr w:rsidR="00B44299" w:rsidRPr="00192EA1" w:rsidTr="00D676B9">
        <w:tc>
          <w:tcPr>
            <w:tcW w:w="2448" w:type="dxa"/>
            <w:shd w:val="clear" w:color="auto" w:fill="D9D9D9" w:themeFill="background1" w:themeFillShade="D9"/>
            <w:vAlign w:val="center"/>
          </w:tcPr>
          <w:p w:rsidR="00B44299" w:rsidRPr="00192EA1" w:rsidRDefault="00B44299" w:rsidP="00D676B9">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B44299" w:rsidRPr="00192EA1" w:rsidRDefault="00DB63FB" w:rsidP="00D676B9">
            <w:pPr>
              <w:rPr>
                <w:color w:val="000000" w:themeColor="text1"/>
              </w:rPr>
            </w:pPr>
            <w:r w:rsidRPr="00192EA1">
              <w:rPr>
                <w:color w:val="000000" w:themeColor="text1"/>
              </w:rPr>
              <w:t>Have the class brainstorm and discuss potential venues or resources for outside training. List these on the board.</w:t>
            </w:r>
          </w:p>
        </w:tc>
      </w:tr>
      <w:tr w:rsidR="00B44299" w:rsidRPr="00192EA1" w:rsidTr="00D676B9">
        <w:tc>
          <w:tcPr>
            <w:tcW w:w="2448" w:type="dxa"/>
            <w:tcBorders>
              <w:bottom w:val="single" w:sz="4" w:space="0" w:color="1F497D"/>
            </w:tcBorders>
            <w:vAlign w:val="center"/>
          </w:tcPr>
          <w:p w:rsidR="00B44299" w:rsidRPr="00192EA1" w:rsidRDefault="00B44299" w:rsidP="00D676B9">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B44299" w:rsidRPr="00192EA1" w:rsidRDefault="00B44299" w:rsidP="00D676B9">
            <w:pPr>
              <w:rPr>
                <w:color w:val="000000" w:themeColor="text1"/>
              </w:rPr>
            </w:pPr>
            <w:r w:rsidRPr="00192EA1">
              <w:rPr>
                <w:color w:val="000000" w:themeColor="text1"/>
              </w:rPr>
              <w:t>Share any personal, relevant stories.</w:t>
            </w:r>
          </w:p>
        </w:tc>
      </w:tr>
      <w:tr w:rsidR="00B44299" w:rsidRPr="00192EA1" w:rsidTr="00D676B9">
        <w:tc>
          <w:tcPr>
            <w:tcW w:w="2448" w:type="dxa"/>
            <w:shd w:val="clear" w:color="auto" w:fill="D9D9D9" w:themeFill="background1" w:themeFillShade="D9"/>
            <w:vAlign w:val="center"/>
          </w:tcPr>
          <w:p w:rsidR="00B44299" w:rsidRPr="00192EA1" w:rsidRDefault="00B44299" w:rsidP="00D676B9">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B44299" w:rsidRPr="00192EA1" w:rsidRDefault="00B44299" w:rsidP="00D676B9">
            <w:pPr>
              <w:rPr>
                <w:color w:val="000000" w:themeColor="text1"/>
              </w:rPr>
            </w:pPr>
            <w:r w:rsidRPr="00192EA1">
              <w:rPr>
                <w:color w:val="000000" w:themeColor="text1"/>
              </w:rPr>
              <w:t>Encourage everyone to participate.</w:t>
            </w:r>
          </w:p>
        </w:tc>
      </w:tr>
      <w:tr w:rsidR="00B44299" w:rsidRPr="00192EA1" w:rsidTr="00D676B9">
        <w:tc>
          <w:tcPr>
            <w:tcW w:w="2448" w:type="dxa"/>
            <w:vAlign w:val="center"/>
          </w:tcPr>
          <w:p w:rsidR="00B44299" w:rsidRPr="00192EA1" w:rsidRDefault="00B44299" w:rsidP="00D676B9">
            <w:pPr>
              <w:rPr>
                <w:b/>
                <w:bCs/>
                <w:color w:val="000000" w:themeColor="text1"/>
              </w:rPr>
            </w:pPr>
            <w:r w:rsidRPr="00192EA1">
              <w:rPr>
                <w:b/>
                <w:bCs/>
                <w:color w:val="000000" w:themeColor="text1"/>
              </w:rPr>
              <w:t>Review Questions</w:t>
            </w:r>
          </w:p>
        </w:tc>
        <w:tc>
          <w:tcPr>
            <w:tcW w:w="7128" w:type="dxa"/>
            <w:vAlign w:val="center"/>
          </w:tcPr>
          <w:p w:rsidR="00B44299" w:rsidRPr="00192EA1" w:rsidRDefault="00DB63FB" w:rsidP="00D676B9">
            <w:pPr>
              <w:rPr>
                <w:color w:val="000000" w:themeColor="text1"/>
              </w:rPr>
            </w:pPr>
            <w:r w:rsidRPr="00192EA1">
              <w:rPr>
                <w:color w:val="000000" w:themeColor="text1"/>
              </w:rPr>
              <w:t>How can outside training be used to develop women leaders?</w:t>
            </w:r>
          </w:p>
        </w:tc>
      </w:tr>
    </w:tbl>
    <w:p w:rsidR="00192EA1" w:rsidRPr="00192EA1" w:rsidRDefault="00192EA1" w:rsidP="00192EA1"/>
    <w:p w:rsidR="00023729" w:rsidRPr="00192EA1" w:rsidRDefault="00B44299" w:rsidP="00023729">
      <w:pPr>
        <w:pStyle w:val="Heading2"/>
      </w:pPr>
      <w:bookmarkStart w:id="82" w:name="_Toc400446527"/>
      <w:r w:rsidRPr="00192EA1">
        <w:lastRenderedPageBreak/>
        <w:t xml:space="preserve">Encourage </w:t>
      </w:r>
      <w:r w:rsidR="00DB63FB" w:rsidRPr="00192EA1">
        <w:t>Training at Every Stage of the Career</w:t>
      </w:r>
      <w:bookmarkEnd w:id="82"/>
    </w:p>
    <w:p w:rsidR="00CC07AB" w:rsidRPr="00192EA1" w:rsidRDefault="00290D59" w:rsidP="00023729">
      <w:r w:rsidRPr="00192EA1">
        <w:rPr>
          <w:noProof/>
          <w:lang w:bidi="ar-SA"/>
        </w:rPr>
        <w:drawing>
          <wp:anchor distT="0" distB="0" distL="114300" distR="114300" simplePos="0" relativeHeight="251787264" behindDoc="0" locked="0" layoutInCell="1" allowOverlap="1" wp14:anchorId="1D16AF08" wp14:editId="0A4580BB">
            <wp:simplePos x="0" y="0"/>
            <wp:positionH relativeFrom="column">
              <wp:posOffset>22860</wp:posOffset>
            </wp:positionH>
            <wp:positionV relativeFrom="paragraph">
              <wp:posOffset>29845</wp:posOffset>
            </wp:positionV>
            <wp:extent cx="1051560" cy="723900"/>
            <wp:effectExtent l="0" t="0" r="0" b="0"/>
            <wp:wrapSquare wrapText="bothSides"/>
            <wp:docPr id="353" name="Picture 167" descr="C:\Users\Owner\AppData\Local\Microsoft\Windows\Temporary Internet Files\Content.IE5\02FT6985\MC9000480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Owner\AppData\Local\Microsoft\Windows\Temporary Internet Files\Content.IE5\02FT6985\MC900048067[1].wmf"/>
                    <pic:cNvPicPr>
                      <a:picLocks noChangeAspect="1" noChangeArrowheads="1"/>
                    </pic:cNvPicPr>
                  </pic:nvPicPr>
                  <pic:blipFill>
                    <a:blip r:embed="rId74" cstate="print"/>
                    <a:srcRect/>
                    <a:stretch>
                      <a:fillRect/>
                    </a:stretch>
                  </pic:blipFill>
                  <pic:spPr bwMode="auto">
                    <a:xfrm>
                      <a:off x="0" y="0"/>
                      <a:ext cx="1051560" cy="723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B63FB" w:rsidRPr="00192EA1">
        <w:t>Like mentoring and other development, training and education should be part of every career stage. While the focus of leadership training is often on those who are currently in or moving into leadership roles, the development of a leader begins long before this. Encourage your women employees to seek out training at every stage. When creating development plans, work with employees to find training and workshops which will foster their goals and ambitions. This should include a mix of internal and external trainings, and trainings directed specifically at women as well as more general leadership trainings. Incorporating education and training at every stage of the career communicates that the organization invests in women and that there is potential for advancement.</w:t>
      </w:r>
    </w:p>
    <w:p w:rsidR="00192EA1" w:rsidRPr="00192EA1" w:rsidRDefault="00192EA1"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rsidTr="00DB63FB">
        <w:trPr>
          <w:trHeight w:val="62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9A513C" w:rsidP="00CC07AB">
            <w:pPr>
              <w:rPr>
                <w:b/>
                <w:bCs/>
                <w:color w:val="000000" w:themeColor="text1"/>
              </w:rPr>
            </w:pPr>
            <w:r w:rsidRPr="00192EA1">
              <w:rPr>
                <w:b/>
                <w:bCs/>
                <w:color w:val="000000" w:themeColor="text1"/>
              </w:rPr>
              <w:t>8</w:t>
            </w:r>
            <w:r w:rsidR="007908C2"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79525C" w:rsidP="00DB63FB">
            <w:pPr>
              <w:rPr>
                <w:color w:val="000000" w:themeColor="text1"/>
              </w:rPr>
            </w:pPr>
            <w:r w:rsidRPr="00192EA1">
              <w:rPr>
                <w:color w:val="000000" w:themeColor="text1"/>
              </w:rPr>
              <w:t xml:space="preserve">Introduce </w:t>
            </w:r>
            <w:r w:rsidR="005F2829" w:rsidRPr="00192EA1">
              <w:rPr>
                <w:color w:val="000000" w:themeColor="text1"/>
              </w:rPr>
              <w:t xml:space="preserve">the idea of </w:t>
            </w:r>
            <w:r w:rsidR="00B44299" w:rsidRPr="00192EA1">
              <w:rPr>
                <w:color w:val="000000" w:themeColor="text1"/>
              </w:rPr>
              <w:t xml:space="preserve">encouraging </w:t>
            </w:r>
            <w:r w:rsidR="00DB63FB" w:rsidRPr="00192EA1">
              <w:rPr>
                <w:color w:val="000000" w:themeColor="text1"/>
              </w:rPr>
              <w:t>training at every career stage.</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7908C2" w:rsidRPr="00192EA1" w:rsidRDefault="00B44299" w:rsidP="00CC07AB">
            <w:pPr>
              <w:rPr>
                <w:b/>
                <w:color w:val="000000" w:themeColor="text1"/>
              </w:rPr>
            </w:pPr>
            <w:r w:rsidRPr="00192EA1">
              <w:rPr>
                <w:b/>
                <w:color w:val="000000" w:themeColor="text1"/>
              </w:rPr>
              <w:t>Mentoring</w:t>
            </w:r>
          </w:p>
          <w:p w:rsidR="00CC07AB" w:rsidRPr="00192EA1" w:rsidRDefault="005716AA" w:rsidP="00B44299">
            <w:pPr>
              <w:rPr>
                <w:color w:val="000000" w:themeColor="text1"/>
              </w:rPr>
            </w:pPr>
            <w:r w:rsidRPr="00192EA1">
              <w:rPr>
                <w:color w:val="000000" w:themeColor="text1"/>
              </w:rPr>
              <w:t xml:space="preserve">Discuss </w:t>
            </w:r>
            <w:r w:rsidR="005F2829" w:rsidRPr="00192EA1">
              <w:rPr>
                <w:color w:val="000000" w:themeColor="text1"/>
              </w:rPr>
              <w:t xml:space="preserve">the ways </w:t>
            </w:r>
            <w:r w:rsidR="00561B62" w:rsidRPr="00192EA1">
              <w:rPr>
                <w:color w:val="000000" w:themeColor="text1"/>
              </w:rPr>
              <w:t xml:space="preserve">to </w:t>
            </w:r>
            <w:r w:rsidR="00B44299" w:rsidRPr="00192EA1">
              <w:rPr>
                <w:color w:val="000000" w:themeColor="text1"/>
              </w:rPr>
              <w:t xml:space="preserve">encourage </w:t>
            </w:r>
            <w:r w:rsidR="00DB63FB" w:rsidRPr="00192EA1">
              <w:rPr>
                <w:color w:val="000000" w:themeColor="text1"/>
              </w:rPr>
              <w:t>training at every career stage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B44299" w:rsidP="00CC07AB">
            <w:pPr>
              <w:rPr>
                <w:b/>
                <w:color w:val="000000" w:themeColor="text1"/>
              </w:rPr>
            </w:pPr>
            <w:r w:rsidRPr="00192EA1">
              <w:rPr>
                <w:b/>
                <w:color w:val="000000" w:themeColor="text1"/>
              </w:rPr>
              <w:t>Flipboard/chart and markers</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2B6CA0"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DB63FB" w:rsidP="00561B62">
            <w:pPr>
              <w:rPr>
                <w:color w:val="000000" w:themeColor="text1"/>
              </w:rPr>
            </w:pPr>
            <w:r w:rsidRPr="00192EA1">
              <w:rPr>
                <w:color w:val="000000" w:themeColor="text1"/>
              </w:rPr>
              <w:t>As a class, discuss ways to encourage training at every stage. Brainstorm these and list them on the board.</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9C691F" w:rsidP="00CC07AB">
            <w:pPr>
              <w:rPr>
                <w:color w:val="000000" w:themeColor="text1"/>
              </w:rPr>
            </w:pPr>
            <w:r w:rsidRPr="00192EA1">
              <w:rPr>
                <w:color w:val="000000" w:themeColor="text1"/>
              </w:rPr>
              <w:t>Share any personal, relevant stories.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9C691F"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DB63FB" w:rsidP="00DB63FB">
            <w:pPr>
              <w:rPr>
                <w:color w:val="000000" w:themeColor="text1"/>
              </w:rPr>
            </w:pPr>
            <w:r w:rsidRPr="00192EA1">
              <w:rPr>
                <w:color w:val="000000" w:themeColor="text1"/>
              </w:rPr>
              <w:t>How can we encourage training at every career stage</w:t>
            </w:r>
            <w:r w:rsidR="00B44299" w:rsidRPr="00192EA1">
              <w:rPr>
                <w:color w:val="000000" w:themeColor="text1"/>
              </w:rPr>
              <w:t>?</w:t>
            </w:r>
          </w:p>
        </w:tc>
      </w:tr>
    </w:tbl>
    <w:p w:rsidR="00192EA1" w:rsidRPr="00192EA1" w:rsidRDefault="00192EA1" w:rsidP="00CC07AB"/>
    <w:p w:rsidR="00192EA1" w:rsidRPr="00192EA1" w:rsidRDefault="00192EA1">
      <w:pPr>
        <w:spacing w:after="0" w:line="240" w:lineRule="auto"/>
      </w:pPr>
      <w:r w:rsidRPr="00192EA1">
        <w:br w:type="page"/>
      </w:r>
    </w:p>
    <w:p w:rsidR="00CC07AB" w:rsidRPr="00192EA1" w:rsidRDefault="00CC07AB" w:rsidP="00CC07AB">
      <w:pPr>
        <w:pStyle w:val="Heading2"/>
      </w:pPr>
      <w:bookmarkStart w:id="83" w:name="_Toc400446528"/>
      <w:r w:rsidRPr="00192EA1">
        <w:lastRenderedPageBreak/>
        <w:t>Case Study</w:t>
      </w:r>
      <w:bookmarkEnd w:id="83"/>
    </w:p>
    <w:p w:rsidR="00CC07AB" w:rsidRPr="00192EA1" w:rsidRDefault="0015192C" w:rsidP="00CC07AB">
      <w:r w:rsidRPr="00192EA1">
        <w:rPr>
          <w:noProof/>
          <w:lang w:bidi="ar-SA"/>
        </w:rPr>
        <w:drawing>
          <wp:anchor distT="0" distB="0" distL="114300" distR="114300" simplePos="0" relativeHeight="251789312" behindDoc="0" locked="0" layoutInCell="1" allowOverlap="1" wp14:anchorId="2768299A" wp14:editId="6210BE1A">
            <wp:simplePos x="0" y="0"/>
            <wp:positionH relativeFrom="column">
              <wp:posOffset>19050</wp:posOffset>
            </wp:positionH>
            <wp:positionV relativeFrom="paragraph">
              <wp:posOffset>26670</wp:posOffset>
            </wp:positionV>
            <wp:extent cx="956310" cy="922020"/>
            <wp:effectExtent l="19050" t="0" r="0" b="0"/>
            <wp:wrapSquare wrapText="bothSides"/>
            <wp:docPr id="354" name="Picture 173" descr="C:\Users\Owner\AppData\Local\Microsoft\Windows\Temporary Internet Files\Content.IE5\VB4U418Z\MC9002931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Owner\AppData\Local\Microsoft\Windows\Temporary Internet Files\Content.IE5\VB4U418Z\MC900293160[1].wmf"/>
                    <pic:cNvPicPr>
                      <a:picLocks noChangeAspect="1" noChangeArrowheads="1"/>
                    </pic:cNvPicPr>
                  </pic:nvPicPr>
                  <pic:blipFill>
                    <a:blip r:embed="rId75" cstate="print"/>
                    <a:srcRect/>
                    <a:stretch>
                      <a:fillRect/>
                    </a:stretch>
                  </pic:blipFill>
                  <pic:spPr bwMode="auto">
                    <a:xfrm>
                      <a:off x="0" y="0"/>
                      <a:ext cx="956310" cy="922020"/>
                    </a:xfrm>
                    <a:prstGeom prst="rect">
                      <a:avLst/>
                    </a:prstGeom>
                    <a:noFill/>
                    <a:ln w="9525">
                      <a:noFill/>
                      <a:miter lim="800000"/>
                      <a:headEnd/>
                      <a:tailEnd/>
                    </a:ln>
                  </pic:spPr>
                </pic:pic>
              </a:graphicData>
            </a:graphic>
          </wp:anchor>
        </w:drawing>
      </w:r>
      <w:r w:rsidR="00DB63FB" w:rsidRPr="00192EA1">
        <w:t xml:space="preserve">Dorinda had been at TechCorp for a year already, and it was time for her annual review. She sat down with Suzette, her mentor, and her manager Clive. Clive asked about Dorinda’s goals for the next year. “I’d really like to move into a managerial position,” she said, “but I feel like I need to learn more about managing people.” Clive told Dorinda that there was an excellent two-week course she could take on the basics of managing people, and that TechCorp would pay the registration fee if she wished to take it. She would take it through the local college’s business school. He also recommended two books that had helped him in his early managerial career. </w:t>
      </w:r>
      <w:r w:rsidR="00563E70" w:rsidRPr="00192EA1">
        <w:t>Dorinda was excited to begin growing her skills so that she could work towards her goals.</w:t>
      </w:r>
    </w:p>
    <w:p w:rsidR="00192EA1" w:rsidRPr="00192EA1" w:rsidRDefault="00192EA1"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 xml:space="preserve">Estimated Time </w:t>
            </w:r>
          </w:p>
        </w:tc>
        <w:tc>
          <w:tcPr>
            <w:tcW w:w="7128" w:type="dxa"/>
            <w:tcBorders>
              <w:bottom w:val="single" w:sz="4" w:space="0" w:color="1F497D"/>
            </w:tcBorders>
            <w:vAlign w:val="center"/>
          </w:tcPr>
          <w:p w:rsidR="00CC07AB" w:rsidRPr="00192EA1" w:rsidRDefault="00CF16C6" w:rsidP="00CC07AB">
            <w:pPr>
              <w:rPr>
                <w:b/>
                <w:bCs/>
                <w:color w:val="000000" w:themeColor="text1"/>
              </w:rPr>
            </w:pPr>
            <w:r w:rsidRPr="00192EA1">
              <w:rPr>
                <w:b/>
                <w:bCs/>
                <w:color w:val="000000" w:themeColor="text1"/>
              </w:rPr>
              <w:t>5</w:t>
            </w:r>
            <w:r w:rsidR="001A1D6E" w:rsidRPr="00192EA1">
              <w:rPr>
                <w:b/>
                <w:bCs/>
                <w:color w:val="000000" w:themeColor="text1"/>
              </w:rPr>
              <w:t xml:space="preserve"> minutes</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Topic Objective</w:t>
            </w:r>
          </w:p>
        </w:tc>
        <w:tc>
          <w:tcPr>
            <w:tcW w:w="7128" w:type="dxa"/>
            <w:shd w:val="clear" w:color="auto" w:fill="D9D9D9" w:themeFill="background1" w:themeFillShade="D9"/>
            <w:vAlign w:val="center"/>
          </w:tcPr>
          <w:p w:rsidR="00CC07AB" w:rsidRPr="00192EA1" w:rsidRDefault="001A1D6E" w:rsidP="00563E70">
            <w:pPr>
              <w:rPr>
                <w:color w:val="000000" w:themeColor="text1"/>
              </w:rPr>
            </w:pPr>
            <w:r w:rsidRPr="00192EA1">
              <w:rPr>
                <w:color w:val="000000" w:themeColor="text1"/>
              </w:rPr>
              <w:t xml:space="preserve">Introduce the </w:t>
            </w:r>
            <w:r w:rsidR="00563E70" w:rsidRPr="00192EA1">
              <w:rPr>
                <w:color w:val="000000" w:themeColor="text1"/>
              </w:rPr>
              <w:t>Create and Encourage Education</w:t>
            </w:r>
            <w:r w:rsidRPr="00192EA1">
              <w:rPr>
                <w:color w:val="000000" w:themeColor="text1"/>
              </w:rPr>
              <w:t xml:space="preserve"> case study.</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Topic Summary</w:t>
            </w:r>
          </w:p>
        </w:tc>
        <w:tc>
          <w:tcPr>
            <w:tcW w:w="7128" w:type="dxa"/>
            <w:tcBorders>
              <w:bottom w:val="single" w:sz="4" w:space="0" w:color="1F497D"/>
            </w:tcBorders>
            <w:vAlign w:val="center"/>
          </w:tcPr>
          <w:p w:rsidR="001A1D6E" w:rsidRPr="00192EA1" w:rsidRDefault="001A1D6E" w:rsidP="00CC07AB">
            <w:pPr>
              <w:rPr>
                <w:b/>
                <w:color w:val="000000" w:themeColor="text1"/>
              </w:rPr>
            </w:pPr>
            <w:r w:rsidRPr="00192EA1">
              <w:rPr>
                <w:b/>
                <w:color w:val="000000" w:themeColor="text1"/>
              </w:rPr>
              <w:t>Case Study</w:t>
            </w:r>
          </w:p>
          <w:p w:rsidR="00CC07AB" w:rsidRPr="00192EA1" w:rsidRDefault="00B0095E" w:rsidP="00563E70">
            <w:pPr>
              <w:rPr>
                <w:color w:val="000000" w:themeColor="text1"/>
              </w:rPr>
            </w:pPr>
            <w:r w:rsidRPr="00192EA1">
              <w:rPr>
                <w:color w:val="000000" w:themeColor="text1"/>
              </w:rPr>
              <w:t xml:space="preserve">Consider how to </w:t>
            </w:r>
            <w:r w:rsidR="00563E70" w:rsidRPr="00192EA1">
              <w:rPr>
                <w:color w:val="000000" w:themeColor="text1"/>
              </w:rPr>
              <w:t>encourage education and growth.</w:t>
            </w:r>
            <w:r w:rsidR="00755441" w:rsidRPr="00192EA1">
              <w:rPr>
                <w:color w:val="000000" w:themeColor="text1"/>
              </w:rPr>
              <w:t xml:space="preserve"> </w:t>
            </w:r>
            <w:r w:rsidR="002D1B02" w:rsidRPr="00192EA1">
              <w:rPr>
                <w:color w:val="000000" w:themeColor="text1"/>
              </w:rPr>
              <w:t xml:space="preserve"> </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Materials Required</w:t>
            </w:r>
          </w:p>
        </w:tc>
        <w:tc>
          <w:tcPr>
            <w:tcW w:w="7128" w:type="dxa"/>
            <w:shd w:val="clear" w:color="auto" w:fill="D9D9D9" w:themeFill="background1" w:themeFillShade="D9"/>
            <w:vAlign w:val="center"/>
          </w:tcPr>
          <w:p w:rsidR="00CC07AB" w:rsidRPr="00192EA1" w:rsidRDefault="002D1B02" w:rsidP="00CC07AB">
            <w:pPr>
              <w:rPr>
                <w:color w:val="000000" w:themeColor="text1"/>
              </w:rPr>
            </w:pPr>
            <w:r w:rsidRPr="00192EA1">
              <w:rPr>
                <w:color w:val="000000" w:themeColor="text1"/>
              </w:rPr>
              <w:t>None</w:t>
            </w:r>
          </w:p>
        </w:tc>
      </w:tr>
      <w:tr w:rsidR="00CC07AB" w:rsidRPr="00192EA1">
        <w:trPr>
          <w:trHeight w:val="440"/>
        </w:trPr>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Planning Checklist</w:t>
            </w:r>
          </w:p>
        </w:tc>
        <w:tc>
          <w:tcPr>
            <w:tcW w:w="7128" w:type="dxa"/>
            <w:tcBorders>
              <w:bottom w:val="single" w:sz="4" w:space="0" w:color="1F497D"/>
            </w:tcBorders>
            <w:vAlign w:val="center"/>
          </w:tcPr>
          <w:p w:rsidR="00CC07AB" w:rsidRPr="00192EA1" w:rsidRDefault="001A1D6E" w:rsidP="00CC07AB">
            <w:pPr>
              <w:rPr>
                <w:color w:val="000000" w:themeColor="text1"/>
              </w:rPr>
            </w:pPr>
            <w:r w:rsidRPr="00192EA1">
              <w:rPr>
                <w:color w:val="000000" w:themeColor="text1"/>
              </w:rPr>
              <w:t>None</w:t>
            </w:r>
          </w:p>
        </w:tc>
      </w:tr>
      <w:tr w:rsidR="00CC07AB" w:rsidRPr="00192EA1">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Recommended Activity</w:t>
            </w:r>
          </w:p>
        </w:tc>
        <w:tc>
          <w:tcPr>
            <w:tcW w:w="7128" w:type="dxa"/>
            <w:shd w:val="clear" w:color="auto" w:fill="D9D9D9" w:themeFill="background1" w:themeFillShade="D9"/>
            <w:vAlign w:val="center"/>
          </w:tcPr>
          <w:p w:rsidR="00CC07AB" w:rsidRPr="00192EA1" w:rsidRDefault="001A1D6E" w:rsidP="00563E70">
            <w:pPr>
              <w:rPr>
                <w:color w:val="000000" w:themeColor="text1"/>
              </w:rPr>
            </w:pPr>
            <w:r w:rsidRPr="00192EA1">
              <w:rPr>
                <w:color w:val="000000" w:themeColor="text1"/>
              </w:rPr>
              <w:t xml:space="preserve">Discuss the results of the </w:t>
            </w:r>
            <w:r w:rsidR="00EF5834" w:rsidRPr="00192EA1">
              <w:rPr>
                <w:color w:val="000000" w:themeColor="text1"/>
              </w:rPr>
              <w:t xml:space="preserve">case study. </w:t>
            </w:r>
          </w:p>
        </w:tc>
      </w:tr>
      <w:tr w:rsidR="00CC07AB" w:rsidRPr="00192EA1">
        <w:tc>
          <w:tcPr>
            <w:tcW w:w="2448" w:type="dxa"/>
            <w:tcBorders>
              <w:bottom w:val="single" w:sz="4" w:space="0" w:color="1F497D"/>
            </w:tcBorders>
            <w:vAlign w:val="center"/>
          </w:tcPr>
          <w:p w:rsidR="00CC07AB" w:rsidRPr="00192EA1" w:rsidRDefault="00CC07AB" w:rsidP="00CC07AB">
            <w:pPr>
              <w:rPr>
                <w:b/>
                <w:bCs/>
                <w:color w:val="000000" w:themeColor="text1"/>
              </w:rPr>
            </w:pPr>
            <w:r w:rsidRPr="00192EA1">
              <w:rPr>
                <w:b/>
                <w:bCs/>
                <w:color w:val="000000" w:themeColor="text1"/>
              </w:rPr>
              <w:t>Stories to Share</w:t>
            </w:r>
          </w:p>
        </w:tc>
        <w:tc>
          <w:tcPr>
            <w:tcW w:w="7128" w:type="dxa"/>
            <w:tcBorders>
              <w:bottom w:val="single" w:sz="4" w:space="0" w:color="1F497D"/>
            </w:tcBorders>
            <w:vAlign w:val="center"/>
          </w:tcPr>
          <w:p w:rsidR="00CC07AB" w:rsidRPr="00192EA1" w:rsidRDefault="00EF5834" w:rsidP="00CC07AB">
            <w:pPr>
              <w:rPr>
                <w:color w:val="000000" w:themeColor="text1"/>
              </w:rPr>
            </w:pPr>
            <w:r w:rsidRPr="00192EA1">
              <w:rPr>
                <w:color w:val="000000" w:themeColor="text1"/>
              </w:rPr>
              <w:t>Share any personal, relevant stories.</w:t>
            </w:r>
          </w:p>
        </w:tc>
      </w:tr>
      <w:tr w:rsidR="00CC07AB" w:rsidRPr="00192EA1">
        <w:trPr>
          <w:trHeight w:val="60"/>
        </w:trPr>
        <w:tc>
          <w:tcPr>
            <w:tcW w:w="2448" w:type="dxa"/>
            <w:shd w:val="clear" w:color="auto" w:fill="D9D9D9" w:themeFill="background1" w:themeFillShade="D9"/>
            <w:vAlign w:val="center"/>
          </w:tcPr>
          <w:p w:rsidR="00CC07AB" w:rsidRPr="00192EA1" w:rsidRDefault="00CC07AB" w:rsidP="00CC07AB">
            <w:pPr>
              <w:rPr>
                <w:b/>
                <w:bCs/>
                <w:color w:val="000000" w:themeColor="text1"/>
              </w:rPr>
            </w:pPr>
            <w:r w:rsidRPr="00192EA1">
              <w:rPr>
                <w:b/>
                <w:bCs/>
                <w:color w:val="000000" w:themeColor="text1"/>
              </w:rPr>
              <w:t>Delivery Tips</w:t>
            </w:r>
          </w:p>
        </w:tc>
        <w:tc>
          <w:tcPr>
            <w:tcW w:w="7128" w:type="dxa"/>
            <w:shd w:val="clear" w:color="auto" w:fill="D9D9D9" w:themeFill="background1" w:themeFillShade="D9"/>
            <w:vAlign w:val="center"/>
          </w:tcPr>
          <w:p w:rsidR="00CC07AB" w:rsidRPr="00192EA1" w:rsidRDefault="00EF5834" w:rsidP="00CC07AB">
            <w:pPr>
              <w:rPr>
                <w:color w:val="000000" w:themeColor="text1"/>
              </w:rPr>
            </w:pPr>
            <w:r w:rsidRPr="00192EA1">
              <w:rPr>
                <w:color w:val="000000" w:themeColor="text1"/>
              </w:rPr>
              <w:t>Encourage everyone to participate.</w:t>
            </w:r>
          </w:p>
        </w:tc>
      </w:tr>
      <w:tr w:rsidR="00CC07AB" w:rsidRPr="00192EA1">
        <w:tc>
          <w:tcPr>
            <w:tcW w:w="2448" w:type="dxa"/>
            <w:vAlign w:val="center"/>
          </w:tcPr>
          <w:p w:rsidR="00CC07AB" w:rsidRPr="00192EA1" w:rsidRDefault="00CC07AB" w:rsidP="00CC07AB">
            <w:pPr>
              <w:rPr>
                <w:b/>
                <w:bCs/>
                <w:color w:val="000000" w:themeColor="text1"/>
              </w:rPr>
            </w:pPr>
            <w:r w:rsidRPr="00192EA1">
              <w:rPr>
                <w:b/>
                <w:bCs/>
                <w:color w:val="000000" w:themeColor="text1"/>
              </w:rPr>
              <w:t>Review Questions</w:t>
            </w:r>
          </w:p>
        </w:tc>
        <w:tc>
          <w:tcPr>
            <w:tcW w:w="7128" w:type="dxa"/>
            <w:vAlign w:val="center"/>
          </w:tcPr>
          <w:p w:rsidR="00CC07AB" w:rsidRPr="00192EA1" w:rsidRDefault="00563E70" w:rsidP="00C0488A">
            <w:pPr>
              <w:rPr>
                <w:color w:val="000000" w:themeColor="text1"/>
              </w:rPr>
            </w:pPr>
            <w:r w:rsidRPr="00192EA1">
              <w:rPr>
                <w:color w:val="000000" w:themeColor="text1"/>
              </w:rPr>
              <w:t xml:space="preserve">How did Clive </w:t>
            </w:r>
            <w:r w:rsidR="00A171D0" w:rsidRPr="00192EA1">
              <w:rPr>
                <w:color w:val="000000" w:themeColor="text1"/>
              </w:rPr>
              <w:t>encourage</w:t>
            </w:r>
            <w:r w:rsidRPr="00192EA1">
              <w:rPr>
                <w:color w:val="000000" w:themeColor="text1"/>
              </w:rPr>
              <w:t xml:space="preserve"> Dorinda’s growth?</w:t>
            </w:r>
          </w:p>
        </w:tc>
      </w:tr>
    </w:tbl>
    <w:p w:rsidR="001F3B07" w:rsidRPr="00192EA1" w:rsidRDefault="001F3B07" w:rsidP="00192EA1"/>
    <w:p w:rsidR="001F3B07" w:rsidRPr="00192EA1" w:rsidRDefault="001F3B07">
      <w:pPr>
        <w:spacing w:after="0" w:line="240" w:lineRule="auto"/>
        <w:rPr>
          <w:rFonts w:ascii="Cambria" w:eastAsiaTheme="majorEastAsia" w:hAnsi="Cambria" w:cstheme="majorBidi"/>
          <w:b/>
          <w:bCs/>
          <w:color w:val="000000" w:themeColor="text1"/>
          <w:sz w:val="26"/>
          <w:szCs w:val="26"/>
        </w:rPr>
      </w:pPr>
      <w:r w:rsidRPr="00192EA1">
        <w:br w:type="page"/>
      </w:r>
    </w:p>
    <w:p w:rsidR="00381A27" w:rsidRPr="00192EA1" w:rsidRDefault="00381A27" w:rsidP="00CC07AB">
      <w:pPr>
        <w:pStyle w:val="Heading2"/>
      </w:pPr>
      <w:bookmarkStart w:id="84" w:name="_Toc400446529"/>
      <w:r w:rsidRPr="00192EA1">
        <w:lastRenderedPageBreak/>
        <w:t>Module Eleven: Review Questions</w:t>
      </w:r>
      <w:bookmarkEnd w:id="84"/>
    </w:p>
    <w:p w:rsidR="00381A27" w:rsidRPr="00192EA1" w:rsidRDefault="00974608" w:rsidP="004F6A00">
      <w:pPr>
        <w:numPr>
          <w:ilvl w:val="0"/>
          <w:numId w:val="97"/>
        </w:numPr>
      </w:pPr>
      <w:r w:rsidRPr="00192EA1">
        <w:t xml:space="preserve">What type of opportunities should you provide </w:t>
      </w:r>
      <w:r w:rsidR="00563E70" w:rsidRPr="00192EA1">
        <w:t>women employees</w:t>
      </w:r>
      <w:r w:rsidRPr="00192EA1">
        <w:t>?</w:t>
      </w:r>
    </w:p>
    <w:p w:rsidR="00381A27" w:rsidRPr="00192EA1" w:rsidRDefault="00563E70" w:rsidP="004F6A00">
      <w:pPr>
        <w:pStyle w:val="ListParagraph"/>
        <w:numPr>
          <w:ilvl w:val="0"/>
          <w:numId w:val="98"/>
        </w:numPr>
        <w:rPr>
          <w:color w:val="FF0000"/>
        </w:rPr>
      </w:pPr>
      <w:r w:rsidRPr="00192EA1">
        <w:rPr>
          <w:color w:val="FF0000"/>
        </w:rPr>
        <w:t>Educational</w:t>
      </w:r>
    </w:p>
    <w:p w:rsidR="00381A27" w:rsidRPr="00192EA1" w:rsidRDefault="00974608" w:rsidP="004F6A00">
      <w:pPr>
        <w:pStyle w:val="ListParagraph"/>
        <w:numPr>
          <w:ilvl w:val="0"/>
          <w:numId w:val="98"/>
        </w:numPr>
      </w:pPr>
      <w:r w:rsidRPr="00192EA1">
        <w:t>Punishment</w:t>
      </w:r>
    </w:p>
    <w:p w:rsidR="00381A27" w:rsidRPr="00192EA1" w:rsidRDefault="00974608" w:rsidP="004F6A00">
      <w:pPr>
        <w:pStyle w:val="ListParagraph"/>
        <w:numPr>
          <w:ilvl w:val="0"/>
          <w:numId w:val="98"/>
        </w:numPr>
      </w:pPr>
      <w:r w:rsidRPr="00192EA1">
        <w:t>Financial</w:t>
      </w:r>
    </w:p>
    <w:p w:rsidR="00381A27" w:rsidRPr="00192EA1" w:rsidRDefault="00974608" w:rsidP="004F6A00">
      <w:pPr>
        <w:pStyle w:val="ListParagraph"/>
        <w:numPr>
          <w:ilvl w:val="0"/>
          <w:numId w:val="98"/>
        </w:numPr>
      </w:pPr>
      <w:r w:rsidRPr="00192EA1">
        <w:t>Personal</w:t>
      </w:r>
    </w:p>
    <w:p w:rsidR="00381A27" w:rsidRPr="00192EA1" w:rsidRDefault="00563E70" w:rsidP="00107004">
      <w:pPr>
        <w:ind w:left="720"/>
        <w:rPr>
          <w:color w:val="FF0000"/>
        </w:rPr>
      </w:pPr>
      <w:r w:rsidRPr="00192EA1">
        <w:rPr>
          <w:color w:val="FF0000"/>
        </w:rPr>
        <w:t>Education is part of growing into leadership. Create and provide educational opportunities for women employees and leaders.</w:t>
      </w:r>
    </w:p>
    <w:p w:rsidR="000B5731" w:rsidRPr="00192EA1" w:rsidRDefault="00563E70" w:rsidP="004F6A00">
      <w:pPr>
        <w:numPr>
          <w:ilvl w:val="0"/>
          <w:numId w:val="97"/>
        </w:numPr>
      </w:pPr>
      <w:r w:rsidRPr="00192EA1">
        <w:t>Which type of skills should you encourage the learning of?</w:t>
      </w:r>
    </w:p>
    <w:p w:rsidR="000B5731" w:rsidRPr="00192EA1" w:rsidRDefault="00563E70" w:rsidP="004F6A00">
      <w:pPr>
        <w:pStyle w:val="ListParagraph"/>
        <w:numPr>
          <w:ilvl w:val="0"/>
          <w:numId w:val="99"/>
        </w:numPr>
      </w:pPr>
      <w:r w:rsidRPr="00192EA1">
        <w:t>Management</w:t>
      </w:r>
    </w:p>
    <w:p w:rsidR="000B5731" w:rsidRPr="00192EA1" w:rsidRDefault="00563E70" w:rsidP="004F6A00">
      <w:pPr>
        <w:pStyle w:val="ListParagraph"/>
        <w:numPr>
          <w:ilvl w:val="0"/>
          <w:numId w:val="99"/>
        </w:numPr>
        <w:rPr>
          <w:color w:val="FF0000"/>
        </w:rPr>
      </w:pPr>
      <w:r w:rsidRPr="00192EA1">
        <w:rPr>
          <w:color w:val="FF0000"/>
        </w:rPr>
        <w:t>Leadership</w:t>
      </w:r>
    </w:p>
    <w:p w:rsidR="000B5731" w:rsidRPr="00192EA1" w:rsidRDefault="00563E70" w:rsidP="004F6A00">
      <w:pPr>
        <w:pStyle w:val="ListParagraph"/>
        <w:numPr>
          <w:ilvl w:val="0"/>
          <w:numId w:val="99"/>
        </w:numPr>
      </w:pPr>
      <w:r w:rsidRPr="00192EA1">
        <w:t>None of these</w:t>
      </w:r>
    </w:p>
    <w:p w:rsidR="00F47BA8" w:rsidRPr="00192EA1" w:rsidRDefault="00563E70" w:rsidP="004F6A00">
      <w:pPr>
        <w:pStyle w:val="ListParagraph"/>
        <w:numPr>
          <w:ilvl w:val="0"/>
          <w:numId w:val="99"/>
        </w:numPr>
      </w:pPr>
      <w:r w:rsidRPr="00192EA1">
        <w:t>Interpersonal</w:t>
      </w:r>
    </w:p>
    <w:p w:rsidR="00F47BA8" w:rsidRPr="00192EA1" w:rsidRDefault="00563E70" w:rsidP="00F47BA8">
      <w:pPr>
        <w:ind w:left="720"/>
        <w:rPr>
          <w:color w:val="FF0000"/>
        </w:rPr>
      </w:pPr>
      <w:r w:rsidRPr="00192EA1">
        <w:rPr>
          <w:color w:val="FF0000"/>
        </w:rPr>
        <w:t>Leadership skills can be learned. Encourage women employees to learn them.</w:t>
      </w:r>
    </w:p>
    <w:p w:rsidR="000B5731" w:rsidRPr="00192EA1" w:rsidRDefault="00563E70" w:rsidP="004F6A00">
      <w:pPr>
        <w:numPr>
          <w:ilvl w:val="0"/>
          <w:numId w:val="97"/>
        </w:numPr>
      </w:pPr>
      <w:r w:rsidRPr="00192EA1">
        <w:t>When should you offer internal trainings?</w:t>
      </w:r>
    </w:p>
    <w:p w:rsidR="000B5731" w:rsidRPr="00192EA1" w:rsidRDefault="00563E70" w:rsidP="004F6A00">
      <w:pPr>
        <w:pStyle w:val="ListParagraph"/>
        <w:numPr>
          <w:ilvl w:val="0"/>
          <w:numId w:val="100"/>
        </w:numPr>
      </w:pPr>
      <w:r w:rsidRPr="00192EA1">
        <w:t>When there has been an error</w:t>
      </w:r>
    </w:p>
    <w:p w:rsidR="000B5731" w:rsidRPr="00192EA1" w:rsidRDefault="00563E70" w:rsidP="004F6A00">
      <w:pPr>
        <w:pStyle w:val="ListParagraph"/>
        <w:numPr>
          <w:ilvl w:val="0"/>
          <w:numId w:val="100"/>
        </w:numPr>
      </w:pPr>
      <w:r w:rsidRPr="00192EA1">
        <w:t>When technology changes</w:t>
      </w:r>
    </w:p>
    <w:p w:rsidR="000B5731" w:rsidRPr="00192EA1" w:rsidRDefault="00563E70" w:rsidP="004F6A00">
      <w:pPr>
        <w:pStyle w:val="ListParagraph"/>
        <w:numPr>
          <w:ilvl w:val="0"/>
          <w:numId w:val="100"/>
        </w:numPr>
        <w:rPr>
          <w:color w:val="FF0000"/>
        </w:rPr>
      </w:pPr>
      <w:r w:rsidRPr="00192EA1">
        <w:rPr>
          <w:color w:val="FF0000"/>
        </w:rPr>
        <w:t>Consistently</w:t>
      </w:r>
    </w:p>
    <w:p w:rsidR="000B5731" w:rsidRPr="00192EA1" w:rsidRDefault="00563E70" w:rsidP="004F6A00">
      <w:pPr>
        <w:pStyle w:val="ListParagraph"/>
        <w:numPr>
          <w:ilvl w:val="0"/>
          <w:numId w:val="100"/>
        </w:numPr>
      </w:pPr>
      <w:r w:rsidRPr="00192EA1">
        <w:t xml:space="preserve">Never </w:t>
      </w:r>
    </w:p>
    <w:p w:rsidR="000B5731" w:rsidRPr="00192EA1" w:rsidRDefault="00563E70" w:rsidP="000B5731">
      <w:pPr>
        <w:ind w:left="720"/>
        <w:rPr>
          <w:color w:val="FF0000"/>
        </w:rPr>
      </w:pPr>
      <w:r w:rsidRPr="00192EA1">
        <w:rPr>
          <w:color w:val="FF0000"/>
        </w:rPr>
        <w:t xml:space="preserve">Internal trainings are a key tool to developing employees, including leaders. </w:t>
      </w:r>
      <w:r w:rsidR="00A171D0" w:rsidRPr="00192EA1">
        <w:rPr>
          <w:color w:val="FF0000"/>
        </w:rPr>
        <w:t>Offer</w:t>
      </w:r>
      <w:r w:rsidRPr="00192EA1">
        <w:rPr>
          <w:color w:val="FF0000"/>
        </w:rPr>
        <w:t xml:space="preserve"> an array of trainings that are geared towards women specifically and toward employees of all gender.</w:t>
      </w:r>
    </w:p>
    <w:p w:rsidR="000B5731" w:rsidRPr="00192EA1" w:rsidRDefault="00563E70" w:rsidP="004F6A00">
      <w:pPr>
        <w:numPr>
          <w:ilvl w:val="0"/>
          <w:numId w:val="97"/>
        </w:numPr>
      </w:pPr>
      <w:r w:rsidRPr="00192EA1">
        <w:t>How can a women’s peer networking group help with internal training?</w:t>
      </w:r>
    </w:p>
    <w:p w:rsidR="000B5731" w:rsidRPr="00192EA1" w:rsidRDefault="00563E70" w:rsidP="004F6A00">
      <w:pPr>
        <w:pStyle w:val="ListParagraph"/>
        <w:numPr>
          <w:ilvl w:val="0"/>
          <w:numId w:val="101"/>
        </w:numPr>
      </w:pPr>
      <w:r w:rsidRPr="00192EA1">
        <w:t>They can help determine what women need and want to learn</w:t>
      </w:r>
    </w:p>
    <w:p w:rsidR="000B5731" w:rsidRPr="00192EA1" w:rsidRDefault="00563E70" w:rsidP="004F6A00">
      <w:pPr>
        <w:pStyle w:val="ListParagraph"/>
        <w:numPr>
          <w:ilvl w:val="0"/>
          <w:numId w:val="101"/>
        </w:numPr>
      </w:pPr>
      <w:r w:rsidRPr="00192EA1">
        <w:t>They can provide expertise in developing training</w:t>
      </w:r>
    </w:p>
    <w:p w:rsidR="000B5731" w:rsidRPr="00192EA1" w:rsidRDefault="00563E70" w:rsidP="004F6A00">
      <w:pPr>
        <w:pStyle w:val="ListParagraph"/>
        <w:numPr>
          <w:ilvl w:val="0"/>
          <w:numId w:val="101"/>
        </w:numPr>
      </w:pPr>
      <w:r w:rsidRPr="00192EA1">
        <w:t>They can help facilitate training</w:t>
      </w:r>
    </w:p>
    <w:p w:rsidR="000B5731" w:rsidRPr="00192EA1" w:rsidRDefault="00C0488A" w:rsidP="004F6A00">
      <w:pPr>
        <w:pStyle w:val="ListParagraph"/>
        <w:numPr>
          <w:ilvl w:val="0"/>
          <w:numId w:val="101"/>
        </w:numPr>
        <w:rPr>
          <w:color w:val="FF0000"/>
        </w:rPr>
      </w:pPr>
      <w:r w:rsidRPr="00192EA1">
        <w:rPr>
          <w:color w:val="FF0000"/>
        </w:rPr>
        <w:t>All of the above</w:t>
      </w:r>
    </w:p>
    <w:p w:rsidR="000B5731" w:rsidRPr="00192EA1" w:rsidRDefault="00563E70" w:rsidP="00774FDD">
      <w:pPr>
        <w:ind w:left="720"/>
        <w:rPr>
          <w:color w:val="FF0000"/>
        </w:rPr>
      </w:pPr>
      <w:r w:rsidRPr="00192EA1">
        <w:rPr>
          <w:color w:val="FF0000"/>
        </w:rPr>
        <w:t>A women’s peer networking group is a key asset in building internal trainings for women. These groups can be sources of information on what trainings are desired and needed, as well as of expertise in developing and facilitating trainings.</w:t>
      </w:r>
    </w:p>
    <w:p w:rsidR="00192EA1" w:rsidRPr="00192EA1" w:rsidRDefault="00192EA1">
      <w:pPr>
        <w:spacing w:after="0" w:line="240" w:lineRule="auto"/>
      </w:pPr>
      <w:r w:rsidRPr="00192EA1">
        <w:br w:type="page"/>
      </w:r>
    </w:p>
    <w:p w:rsidR="000A4252" w:rsidRPr="00192EA1" w:rsidRDefault="00974608" w:rsidP="004F6A00">
      <w:pPr>
        <w:numPr>
          <w:ilvl w:val="0"/>
          <w:numId w:val="97"/>
        </w:numPr>
      </w:pPr>
      <w:r w:rsidRPr="00192EA1">
        <w:lastRenderedPageBreak/>
        <w:t xml:space="preserve">Which of the following is true of </w:t>
      </w:r>
      <w:r w:rsidR="00563E70" w:rsidRPr="00192EA1">
        <w:t>external training</w:t>
      </w:r>
      <w:r w:rsidRPr="00192EA1">
        <w:t>?</w:t>
      </w:r>
    </w:p>
    <w:p w:rsidR="000A4252" w:rsidRPr="00192EA1" w:rsidRDefault="00563E70" w:rsidP="004F6A00">
      <w:pPr>
        <w:pStyle w:val="ListParagraph"/>
        <w:numPr>
          <w:ilvl w:val="0"/>
          <w:numId w:val="113"/>
        </w:numPr>
      </w:pPr>
      <w:r w:rsidRPr="00192EA1">
        <w:t>They should be avoided because of the expense</w:t>
      </w:r>
    </w:p>
    <w:p w:rsidR="000A4252" w:rsidRPr="00192EA1" w:rsidRDefault="00563E70" w:rsidP="004F6A00">
      <w:pPr>
        <w:pStyle w:val="ListParagraph"/>
        <w:numPr>
          <w:ilvl w:val="0"/>
          <w:numId w:val="113"/>
        </w:numPr>
      </w:pPr>
      <w:r w:rsidRPr="00192EA1">
        <w:t>They should only be a last resort</w:t>
      </w:r>
    </w:p>
    <w:p w:rsidR="000A4252" w:rsidRPr="00192EA1" w:rsidRDefault="00563E70" w:rsidP="004F6A00">
      <w:pPr>
        <w:pStyle w:val="ListParagraph"/>
        <w:numPr>
          <w:ilvl w:val="0"/>
          <w:numId w:val="113"/>
        </w:numPr>
      </w:pPr>
      <w:r w:rsidRPr="00192EA1">
        <w:t>They can entirely replace internal training</w:t>
      </w:r>
    </w:p>
    <w:p w:rsidR="000A4252" w:rsidRPr="00192EA1" w:rsidRDefault="00563E70" w:rsidP="004F6A00">
      <w:pPr>
        <w:pStyle w:val="ListParagraph"/>
        <w:numPr>
          <w:ilvl w:val="0"/>
          <w:numId w:val="113"/>
        </w:numPr>
        <w:rPr>
          <w:color w:val="FF0000"/>
        </w:rPr>
      </w:pPr>
      <w:r w:rsidRPr="00192EA1">
        <w:rPr>
          <w:color w:val="FF0000"/>
        </w:rPr>
        <w:t>They can be a useful tool alongside internal training</w:t>
      </w:r>
      <w:bookmarkStart w:id="85" w:name="_GoBack"/>
      <w:bookmarkEnd w:id="85"/>
    </w:p>
    <w:p w:rsidR="000A4252" w:rsidRPr="00192EA1" w:rsidRDefault="00563E70" w:rsidP="000A4252">
      <w:pPr>
        <w:ind w:left="720"/>
        <w:rPr>
          <w:color w:val="FF0000"/>
        </w:rPr>
      </w:pPr>
      <w:r w:rsidRPr="00192EA1">
        <w:rPr>
          <w:color w:val="FF0000"/>
        </w:rPr>
        <w:t>External trainings and courses are a valuable development tool. They can address areas that internal trainings may not, and can also be useful for networking and growth.</w:t>
      </w:r>
    </w:p>
    <w:p w:rsidR="000B5731" w:rsidRPr="00192EA1" w:rsidRDefault="00563E70" w:rsidP="004F6A00">
      <w:pPr>
        <w:numPr>
          <w:ilvl w:val="0"/>
          <w:numId w:val="97"/>
        </w:numPr>
      </w:pPr>
      <w:r w:rsidRPr="00192EA1">
        <w:t>What should the organization do in regard to external training?</w:t>
      </w:r>
    </w:p>
    <w:p w:rsidR="000B5731" w:rsidRPr="00192EA1" w:rsidRDefault="00563E70" w:rsidP="004F6A00">
      <w:pPr>
        <w:pStyle w:val="ListParagraph"/>
        <w:numPr>
          <w:ilvl w:val="0"/>
          <w:numId w:val="102"/>
        </w:numPr>
      </w:pPr>
      <w:r w:rsidRPr="00192EA1">
        <w:t>Encourage it</w:t>
      </w:r>
    </w:p>
    <w:p w:rsidR="000B5731" w:rsidRPr="00192EA1" w:rsidRDefault="00C0488A" w:rsidP="004F6A00">
      <w:pPr>
        <w:pStyle w:val="ListParagraph"/>
        <w:numPr>
          <w:ilvl w:val="0"/>
          <w:numId w:val="102"/>
        </w:numPr>
        <w:rPr>
          <w:color w:val="FF0000"/>
        </w:rPr>
      </w:pPr>
      <w:r w:rsidRPr="00192EA1">
        <w:rPr>
          <w:color w:val="FF0000"/>
        </w:rPr>
        <w:t>All of these</w:t>
      </w:r>
    </w:p>
    <w:p w:rsidR="000B5731" w:rsidRPr="00192EA1" w:rsidRDefault="00563E70" w:rsidP="004F6A00">
      <w:pPr>
        <w:pStyle w:val="ListParagraph"/>
        <w:numPr>
          <w:ilvl w:val="0"/>
          <w:numId w:val="102"/>
        </w:numPr>
      </w:pPr>
      <w:r w:rsidRPr="00192EA1">
        <w:t>Subsidize it</w:t>
      </w:r>
    </w:p>
    <w:p w:rsidR="000B5731" w:rsidRPr="00192EA1" w:rsidRDefault="00563E70" w:rsidP="004F6A00">
      <w:pPr>
        <w:pStyle w:val="ListParagraph"/>
        <w:numPr>
          <w:ilvl w:val="0"/>
          <w:numId w:val="102"/>
        </w:numPr>
      </w:pPr>
      <w:r w:rsidRPr="00192EA1">
        <w:t>Provide information about it</w:t>
      </w:r>
    </w:p>
    <w:p w:rsidR="000B5731" w:rsidRPr="00192EA1" w:rsidRDefault="00563E70" w:rsidP="000B5731">
      <w:pPr>
        <w:ind w:left="720"/>
        <w:rPr>
          <w:color w:val="FF0000"/>
        </w:rPr>
      </w:pPr>
      <w:r w:rsidRPr="00192EA1">
        <w:rPr>
          <w:color w:val="FF0000"/>
        </w:rPr>
        <w:t>External training is a valuable tool. The organization should provide information about it and encourage it, and subsidize it where possible.</w:t>
      </w:r>
    </w:p>
    <w:p w:rsidR="000B5731" w:rsidRPr="00192EA1" w:rsidRDefault="00563E70" w:rsidP="004F6A00">
      <w:pPr>
        <w:numPr>
          <w:ilvl w:val="0"/>
          <w:numId w:val="97"/>
        </w:numPr>
      </w:pPr>
      <w:r w:rsidRPr="00192EA1">
        <w:t>How can you encourage education at every career stage?</w:t>
      </w:r>
    </w:p>
    <w:p w:rsidR="000B5731" w:rsidRPr="00192EA1" w:rsidRDefault="001F3B07" w:rsidP="004F6A00">
      <w:pPr>
        <w:pStyle w:val="ListParagraph"/>
        <w:numPr>
          <w:ilvl w:val="0"/>
          <w:numId w:val="103"/>
        </w:numPr>
        <w:rPr>
          <w:color w:val="FF0000"/>
        </w:rPr>
      </w:pPr>
      <w:r w:rsidRPr="00192EA1">
        <w:rPr>
          <w:color w:val="FF0000"/>
        </w:rPr>
        <w:t>All of these</w:t>
      </w:r>
    </w:p>
    <w:p w:rsidR="000B5731" w:rsidRPr="00192EA1" w:rsidRDefault="00563E70" w:rsidP="004F6A00">
      <w:pPr>
        <w:pStyle w:val="ListParagraph"/>
        <w:numPr>
          <w:ilvl w:val="0"/>
          <w:numId w:val="103"/>
        </w:numPr>
      </w:pPr>
      <w:r w:rsidRPr="00192EA1">
        <w:t>Include it in development plans</w:t>
      </w:r>
    </w:p>
    <w:p w:rsidR="000B5731" w:rsidRPr="00192EA1" w:rsidRDefault="00563E70" w:rsidP="004F6A00">
      <w:pPr>
        <w:pStyle w:val="ListParagraph"/>
        <w:numPr>
          <w:ilvl w:val="0"/>
          <w:numId w:val="103"/>
        </w:numPr>
      </w:pPr>
      <w:r w:rsidRPr="00192EA1">
        <w:t>Require it of employees</w:t>
      </w:r>
    </w:p>
    <w:p w:rsidR="000B5731" w:rsidRPr="00192EA1" w:rsidRDefault="00563E70" w:rsidP="004F6A00">
      <w:pPr>
        <w:pStyle w:val="ListParagraph"/>
        <w:numPr>
          <w:ilvl w:val="0"/>
          <w:numId w:val="103"/>
        </w:numPr>
      </w:pPr>
      <w:r w:rsidRPr="00192EA1">
        <w:t>Encourage employees to seek it out</w:t>
      </w:r>
    </w:p>
    <w:p w:rsidR="000B5731" w:rsidRPr="00192EA1" w:rsidRDefault="00563E70" w:rsidP="000B5731">
      <w:pPr>
        <w:ind w:left="720"/>
        <w:rPr>
          <w:color w:val="FF0000"/>
        </w:rPr>
      </w:pPr>
      <w:r w:rsidRPr="00192EA1">
        <w:rPr>
          <w:color w:val="FF0000"/>
        </w:rPr>
        <w:t>Education should be incorporated at every stage of the career. Include it in development plans, require it of employees, and encourage employees to seek out opportunities.</w:t>
      </w:r>
    </w:p>
    <w:p w:rsidR="000B5731" w:rsidRPr="00192EA1" w:rsidRDefault="00563E70" w:rsidP="004F6A00">
      <w:pPr>
        <w:numPr>
          <w:ilvl w:val="0"/>
          <w:numId w:val="97"/>
        </w:numPr>
      </w:pPr>
      <w:r w:rsidRPr="00192EA1">
        <w:t>Which is true of education?</w:t>
      </w:r>
    </w:p>
    <w:p w:rsidR="000B5731" w:rsidRPr="00192EA1" w:rsidRDefault="001F3B07" w:rsidP="004F6A00">
      <w:pPr>
        <w:pStyle w:val="ListParagraph"/>
        <w:numPr>
          <w:ilvl w:val="0"/>
          <w:numId w:val="104"/>
        </w:numPr>
      </w:pPr>
      <w:r w:rsidRPr="00192EA1">
        <w:t>It can present growth opportunities</w:t>
      </w:r>
    </w:p>
    <w:p w:rsidR="000B5731" w:rsidRPr="00192EA1" w:rsidRDefault="001F3B07" w:rsidP="004F6A00">
      <w:pPr>
        <w:pStyle w:val="ListParagraph"/>
        <w:numPr>
          <w:ilvl w:val="0"/>
          <w:numId w:val="104"/>
        </w:numPr>
      </w:pPr>
      <w:r w:rsidRPr="00192EA1">
        <w:t xml:space="preserve">It can </w:t>
      </w:r>
      <w:r w:rsidR="00A171D0" w:rsidRPr="00192EA1">
        <w:t>build</w:t>
      </w:r>
      <w:r w:rsidRPr="00192EA1">
        <w:t xml:space="preserve"> a </w:t>
      </w:r>
      <w:r w:rsidR="00563E70" w:rsidRPr="00192EA1">
        <w:t xml:space="preserve">leader’s </w:t>
      </w:r>
      <w:r w:rsidRPr="00192EA1">
        <w:t xml:space="preserve"> confidence</w:t>
      </w:r>
    </w:p>
    <w:p w:rsidR="000B5731" w:rsidRPr="00192EA1" w:rsidRDefault="00C0488A" w:rsidP="004F6A00">
      <w:pPr>
        <w:pStyle w:val="ListParagraph"/>
        <w:numPr>
          <w:ilvl w:val="0"/>
          <w:numId w:val="104"/>
        </w:numPr>
        <w:rPr>
          <w:color w:val="FF0000"/>
        </w:rPr>
      </w:pPr>
      <w:r w:rsidRPr="00192EA1">
        <w:rPr>
          <w:color w:val="FF0000"/>
        </w:rPr>
        <w:t>All of these</w:t>
      </w:r>
    </w:p>
    <w:p w:rsidR="000B5731" w:rsidRPr="00192EA1" w:rsidRDefault="00563E70" w:rsidP="00DF66D8">
      <w:pPr>
        <w:pStyle w:val="ListParagraph"/>
        <w:numPr>
          <w:ilvl w:val="0"/>
          <w:numId w:val="104"/>
        </w:numPr>
        <w:spacing w:after="0"/>
      </w:pPr>
      <w:r w:rsidRPr="00192EA1">
        <w:t xml:space="preserve">It should be used across the career </w:t>
      </w:r>
    </w:p>
    <w:p w:rsidR="000B5731" w:rsidRPr="00192EA1" w:rsidRDefault="00563E70" w:rsidP="000B5731">
      <w:pPr>
        <w:ind w:left="720"/>
        <w:rPr>
          <w:color w:val="FF0000"/>
        </w:rPr>
      </w:pPr>
      <w:r w:rsidRPr="00192EA1">
        <w:rPr>
          <w:color w:val="FF0000"/>
        </w:rPr>
        <w:t>Education is a key way to empower and grow leaders, including women leaders. It should be part of employee development at all stages.</w:t>
      </w:r>
    </w:p>
    <w:p w:rsidR="00192EA1" w:rsidRPr="00192EA1" w:rsidRDefault="00192EA1">
      <w:pPr>
        <w:spacing w:after="0" w:line="240" w:lineRule="auto"/>
      </w:pPr>
      <w:r w:rsidRPr="00192EA1">
        <w:br w:type="page"/>
      </w:r>
    </w:p>
    <w:p w:rsidR="000B5731" w:rsidRPr="00192EA1" w:rsidRDefault="008E6887" w:rsidP="004F6A00">
      <w:pPr>
        <w:numPr>
          <w:ilvl w:val="0"/>
          <w:numId w:val="97"/>
        </w:numPr>
      </w:pPr>
      <w:r w:rsidRPr="00192EA1">
        <w:lastRenderedPageBreak/>
        <w:t>Who met with Dorinda?</w:t>
      </w:r>
    </w:p>
    <w:p w:rsidR="000B5731" w:rsidRPr="00192EA1" w:rsidRDefault="008E6887" w:rsidP="004F6A00">
      <w:pPr>
        <w:pStyle w:val="ListParagraph"/>
        <w:numPr>
          <w:ilvl w:val="0"/>
          <w:numId w:val="105"/>
        </w:numPr>
        <w:rPr>
          <w:color w:val="FF0000"/>
        </w:rPr>
      </w:pPr>
      <w:r w:rsidRPr="00192EA1">
        <w:rPr>
          <w:color w:val="FF0000"/>
        </w:rPr>
        <w:t>Her mentor and manager</w:t>
      </w:r>
    </w:p>
    <w:p w:rsidR="000B5731" w:rsidRPr="00192EA1" w:rsidRDefault="008E6887" w:rsidP="004F6A00">
      <w:pPr>
        <w:pStyle w:val="ListParagraph"/>
        <w:numPr>
          <w:ilvl w:val="0"/>
          <w:numId w:val="105"/>
        </w:numPr>
      </w:pPr>
      <w:r w:rsidRPr="00192EA1">
        <w:t>Just her manager</w:t>
      </w:r>
    </w:p>
    <w:p w:rsidR="000B5731" w:rsidRPr="00192EA1" w:rsidRDefault="008E6887" w:rsidP="004F6A00">
      <w:pPr>
        <w:pStyle w:val="ListParagraph"/>
        <w:numPr>
          <w:ilvl w:val="0"/>
          <w:numId w:val="105"/>
        </w:numPr>
      </w:pPr>
      <w:r w:rsidRPr="00192EA1">
        <w:t>Her HR rep</w:t>
      </w:r>
    </w:p>
    <w:p w:rsidR="000B5731" w:rsidRPr="00192EA1" w:rsidRDefault="002756D2" w:rsidP="00DF66D8">
      <w:pPr>
        <w:pStyle w:val="ListParagraph"/>
        <w:numPr>
          <w:ilvl w:val="0"/>
          <w:numId w:val="105"/>
        </w:numPr>
        <w:spacing w:after="0"/>
      </w:pPr>
      <w:r w:rsidRPr="00192EA1">
        <w:t>None of these</w:t>
      </w:r>
    </w:p>
    <w:p w:rsidR="000B5731" w:rsidRPr="00192EA1" w:rsidRDefault="008E6887" w:rsidP="000B5731">
      <w:pPr>
        <w:ind w:left="720"/>
        <w:rPr>
          <w:color w:val="FF0000"/>
        </w:rPr>
      </w:pPr>
      <w:r w:rsidRPr="00192EA1">
        <w:rPr>
          <w:color w:val="FF0000"/>
        </w:rPr>
        <w:t xml:space="preserve">Dorinda met with both her mentor and her manager for her review. </w:t>
      </w:r>
    </w:p>
    <w:p w:rsidR="000B5731" w:rsidRPr="00192EA1" w:rsidRDefault="002756D2" w:rsidP="00DF66D8">
      <w:pPr>
        <w:numPr>
          <w:ilvl w:val="0"/>
          <w:numId w:val="97"/>
        </w:numPr>
        <w:spacing w:after="0"/>
      </w:pPr>
      <w:r w:rsidRPr="00192EA1">
        <w:t xml:space="preserve">What did </w:t>
      </w:r>
      <w:r w:rsidR="008E6887" w:rsidRPr="00192EA1">
        <w:t>Clive</w:t>
      </w:r>
      <w:r w:rsidRPr="00192EA1">
        <w:t xml:space="preserve"> recommend for </w:t>
      </w:r>
      <w:r w:rsidR="008E6887" w:rsidRPr="00192EA1">
        <w:t>Dorinda</w:t>
      </w:r>
      <w:r w:rsidRPr="00192EA1">
        <w:t>?</w:t>
      </w:r>
    </w:p>
    <w:p w:rsidR="000B5731" w:rsidRPr="00192EA1" w:rsidRDefault="002756D2" w:rsidP="004F6A00">
      <w:pPr>
        <w:pStyle w:val="ListParagraph"/>
        <w:numPr>
          <w:ilvl w:val="0"/>
          <w:numId w:val="106"/>
        </w:numPr>
      </w:pPr>
      <w:r w:rsidRPr="00192EA1">
        <w:t>Joining groups</w:t>
      </w:r>
    </w:p>
    <w:p w:rsidR="000B5731" w:rsidRPr="00192EA1" w:rsidRDefault="008E6887" w:rsidP="004F6A00">
      <w:pPr>
        <w:pStyle w:val="ListParagraph"/>
        <w:numPr>
          <w:ilvl w:val="0"/>
          <w:numId w:val="106"/>
        </w:numPr>
        <w:rPr>
          <w:color w:val="FF0000"/>
        </w:rPr>
      </w:pPr>
      <w:r w:rsidRPr="00192EA1">
        <w:rPr>
          <w:color w:val="FF0000"/>
        </w:rPr>
        <w:t>Taking a training course</w:t>
      </w:r>
    </w:p>
    <w:p w:rsidR="00C57C0E" w:rsidRPr="00192EA1" w:rsidRDefault="001F3B07" w:rsidP="004F6A00">
      <w:pPr>
        <w:pStyle w:val="ListParagraph"/>
        <w:numPr>
          <w:ilvl w:val="0"/>
          <w:numId w:val="106"/>
        </w:numPr>
      </w:pPr>
      <w:r w:rsidRPr="00192EA1">
        <w:t>Ending their relationship</w:t>
      </w:r>
    </w:p>
    <w:p w:rsidR="00C57C0E" w:rsidRPr="00192EA1" w:rsidRDefault="00C57C0E" w:rsidP="00C57C0E">
      <w:pPr>
        <w:pStyle w:val="ListParagraph"/>
        <w:numPr>
          <w:ilvl w:val="0"/>
          <w:numId w:val="106"/>
        </w:numPr>
      </w:pPr>
      <w:r w:rsidRPr="00192EA1">
        <w:t>Finding a new  mentor</w:t>
      </w:r>
    </w:p>
    <w:p w:rsidR="00C57C0E" w:rsidRPr="00192EA1" w:rsidRDefault="00C57C0E" w:rsidP="00C57C0E">
      <w:pPr>
        <w:ind w:left="720"/>
        <w:rPr>
          <w:color w:val="FF0000"/>
        </w:rPr>
      </w:pPr>
      <w:r w:rsidRPr="00192EA1">
        <w:rPr>
          <w:color w:val="FF0000"/>
        </w:rPr>
        <w:t>Clive recommended that Dorinda take a training course on people management. He also recommended some reading.</w:t>
      </w:r>
    </w:p>
    <w:p w:rsidR="00C57C0E" w:rsidRPr="00192EA1" w:rsidRDefault="00C57C0E">
      <w:pPr>
        <w:spacing w:after="0" w:line="240" w:lineRule="auto"/>
      </w:pPr>
      <w:r w:rsidRPr="00192EA1">
        <w:br w:type="page"/>
      </w:r>
    </w:p>
    <w:p w:rsidR="00381A27" w:rsidRPr="00192EA1" w:rsidRDefault="00381A27" w:rsidP="00380A0C">
      <w:pPr>
        <w:pStyle w:val="Heading1"/>
        <w:rPr>
          <w:color w:val="FF0000"/>
        </w:rPr>
      </w:pPr>
      <w:bookmarkStart w:id="86" w:name="_Toc400446530"/>
      <w:r w:rsidRPr="00192EA1">
        <w:lastRenderedPageBreak/>
        <w:t>Module Twelve: Wrapping Up</w:t>
      </w:r>
      <w:bookmarkEnd w:id="86"/>
    </w:p>
    <w:p w:rsidR="00192EA1" w:rsidRPr="00192EA1" w:rsidRDefault="0015192C" w:rsidP="00192EA1">
      <w:pPr>
        <w:ind w:left="3600"/>
      </w:pPr>
      <w:r w:rsidRPr="00192EA1">
        <w:rPr>
          <w:noProof/>
          <w:lang w:bidi="ar-SA"/>
        </w:rPr>
        <w:drawing>
          <wp:anchor distT="0" distB="0" distL="114300" distR="114300" simplePos="0" relativeHeight="251791360" behindDoc="0" locked="0" layoutInCell="1" allowOverlap="1" wp14:anchorId="3759DE63" wp14:editId="0DB547DF">
            <wp:simplePos x="0" y="0"/>
            <wp:positionH relativeFrom="column">
              <wp:posOffset>22860</wp:posOffset>
            </wp:positionH>
            <wp:positionV relativeFrom="paragraph">
              <wp:posOffset>1413510</wp:posOffset>
            </wp:positionV>
            <wp:extent cx="2057400" cy="1699260"/>
            <wp:effectExtent l="0" t="0" r="0" b="0"/>
            <wp:wrapSquare wrapText="bothSides"/>
            <wp:docPr id="355" name="Picture 180" descr="C:\Users\Owner\AppData\Local\Microsoft\Windows\Temporary Internet Files\Content.IE5\SBWWZQPW\MC9004375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Owner\AppData\Local\Microsoft\Windows\Temporary Internet Files\Content.IE5\SBWWZQPW\MC900437535[1].wmf"/>
                    <pic:cNvPicPr>
                      <a:picLocks noChangeAspect="1" noChangeArrowheads="1"/>
                    </pic:cNvPicPr>
                  </pic:nvPicPr>
                  <pic:blipFill>
                    <a:blip r:embed="rId76" cstate="print"/>
                    <a:srcRect/>
                    <a:stretch>
                      <a:fillRect/>
                    </a:stretch>
                  </pic:blipFill>
                  <pic:spPr bwMode="auto">
                    <a:xfrm>
                      <a:off x="0" y="0"/>
                      <a:ext cx="2057400" cy="1699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6DE9" w:rsidRPr="00192EA1">
        <w:rPr>
          <w:noProof/>
          <w:lang w:bidi="ar-SA"/>
        </w:rPr>
        <mc:AlternateContent>
          <mc:Choice Requires="wps">
            <w:drawing>
              <wp:anchor distT="91440" distB="91440" distL="114300" distR="114300" simplePos="0" relativeHeight="251658240" behindDoc="0" locked="0" layoutInCell="0" allowOverlap="1" wp14:anchorId="7E92E98F" wp14:editId="651711F3">
                <wp:simplePos x="0" y="0"/>
                <wp:positionH relativeFrom="page">
                  <wp:posOffset>-127635</wp:posOffset>
                </wp:positionH>
                <wp:positionV relativeFrom="page">
                  <wp:posOffset>-15875</wp:posOffset>
                </wp:positionV>
                <wp:extent cx="7994650" cy="1931670"/>
                <wp:effectExtent l="0" t="0" r="0" b="0"/>
                <wp:wrapSquare wrapText="bothSides"/>
                <wp:docPr id="2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931670"/>
                        </a:xfrm>
                        <a:prstGeom prst="rect">
                          <a:avLst/>
                        </a:prstGeom>
                        <a:gradFill>
                          <a:gsLst>
                            <a:gs pos="0">
                              <a:srgbClr val="FFFFFF"/>
                            </a:gs>
                            <a:gs pos="100000">
                              <a:schemeClr val="bg1">
                                <a:lumMod val="50000"/>
                              </a:schemeClr>
                            </a:gs>
                          </a:gsLst>
                          <a:lin ang="5400000" scaled="1"/>
                        </a:gradFill>
                        <a:ln>
                          <a:noFill/>
                        </a:ln>
                        <a:effectLst/>
                        <a:extLst/>
                      </wps:spPr>
                      <wps:txbx>
                        <w:txbxContent>
                          <w:p w:rsidR="00FE0706" w:rsidRDefault="00FE0706" w:rsidP="00192EA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Successful people understand that you don’t n</w:t>
                            </w:r>
                            <w:r w:rsidR="00192EA1">
                              <w:rPr>
                                <w:rFonts w:asciiTheme="majorHAnsi" w:hAnsiTheme="majorHAnsi"/>
                                <w:i/>
                                <w:sz w:val="28"/>
                                <w:szCs w:val="28"/>
                              </w:rPr>
                              <w:t>eed to make things complicated.</w:t>
                            </w:r>
                          </w:p>
                          <w:p w:rsidR="00FE0706" w:rsidRPr="008E688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8E6887">
                              <w:rPr>
                                <w:rFonts w:asciiTheme="majorHAnsi" w:hAnsiTheme="majorHAnsi"/>
                                <w:b/>
                                <w:sz w:val="28"/>
                                <w:szCs w:val="28"/>
                              </w:rPr>
                              <w:t>Anne McKevitt</w:t>
                            </w:r>
                          </w:p>
                          <w:p w:rsidR="00FE0706" w:rsidRDefault="00FE0706"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left:0;text-align:left;margin-left:-10.05pt;margin-top:-1.25pt;width:629.5pt;height:152.1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" o:allowincell="f" stroked="f">
                <v:fill color2="#7f7f7f [1612]" focus="100%" type="gradient"/>
                <v:textbox inset="4in,54pt,1in,0">
                  <w:txbxContent>
                    <w:p w:rsidR="00FE0706" w:rsidRDefault="00FE0706" w:rsidP="00192EA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Successful people understand that you don’t n</w:t>
                      </w:r>
                      <w:r w:rsidR="00192EA1">
                        <w:rPr>
                          <w:rFonts w:asciiTheme="majorHAnsi" w:hAnsiTheme="majorHAnsi"/>
                          <w:i/>
                          <w:sz w:val="28"/>
                          <w:szCs w:val="28"/>
                        </w:rPr>
                        <w:t>eed to make things complicated.</w:t>
                      </w:r>
                    </w:p>
                    <w:p w:rsidR="00FE0706" w:rsidRPr="008E6887" w:rsidRDefault="00FE0706" w:rsidP="000D438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8E6887">
                        <w:rPr>
                          <w:rFonts w:asciiTheme="majorHAnsi" w:hAnsiTheme="majorHAnsi"/>
                          <w:b/>
                          <w:sz w:val="28"/>
                          <w:szCs w:val="28"/>
                        </w:rPr>
                        <w:t>Anne McKevitt</w:t>
                      </w:r>
                    </w:p>
                    <w:p w:rsidR="00FE0706" w:rsidRDefault="00FE0706"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A0066" w:rsidRPr="00192EA1">
        <w:t xml:space="preserve">Although this workshop is coming to a close, we hope that your journey to </w:t>
      </w:r>
      <w:r w:rsidR="001F3B07" w:rsidRPr="00192EA1">
        <w:t xml:space="preserve">learning how to develop </w:t>
      </w:r>
      <w:r w:rsidR="008E6887" w:rsidRPr="00192EA1">
        <w:t>women’s leadership</w:t>
      </w:r>
      <w:r w:rsidR="00FA0066" w:rsidRPr="00192EA1">
        <w:t xml:space="preserve">. Please take a moment to review and update your action plan. This will be a key tool to guide your progress in the days, weeks, months, and years to come. We wish you the best of luck on the rest of your travels! </w:t>
      </w:r>
    </w:p>
    <w:p w:rsidR="00192EA1" w:rsidRPr="00192EA1" w:rsidRDefault="00192EA1" w:rsidP="00192EA1">
      <w:pPr>
        <w:ind w:left="3600"/>
      </w:pPr>
    </w:p>
    <w:p w:rsidR="00192EA1" w:rsidRPr="00192EA1" w:rsidRDefault="00192EA1" w:rsidP="00192EA1">
      <w:pPr>
        <w:ind w:left="3600"/>
      </w:pPr>
    </w:p>
    <w:p w:rsidR="00192EA1" w:rsidRPr="00192EA1" w:rsidRDefault="00192EA1" w:rsidP="00192EA1">
      <w:pPr>
        <w:ind w:left="3600"/>
      </w:pPr>
    </w:p>
    <w:p w:rsidR="00192EA1" w:rsidRPr="00192EA1" w:rsidRDefault="00192EA1" w:rsidP="00192EA1">
      <w:pPr>
        <w:ind w:left="3600"/>
      </w:pPr>
    </w:p>
    <w:p w:rsidR="002A37E0" w:rsidRPr="00192EA1" w:rsidRDefault="00381A27" w:rsidP="00192EA1">
      <w:pPr>
        <w:pStyle w:val="Heading2"/>
      </w:pPr>
      <w:bookmarkStart w:id="87" w:name="_Toc400446531"/>
      <w:r w:rsidRPr="00192EA1">
        <w:t>Words from the Wise</w:t>
      </w:r>
      <w:bookmarkEnd w:id="87"/>
    </w:p>
    <w:p w:rsidR="00205F50" w:rsidRPr="00192EA1" w:rsidRDefault="00290D59" w:rsidP="00192EA1">
      <w:pPr>
        <w:pStyle w:val="BulletedPoints"/>
        <w:rPr>
          <w:lang w:bidi="ar-SA"/>
        </w:rPr>
      </w:pPr>
      <w:r w:rsidRPr="00192EA1">
        <w:rPr>
          <w:b/>
          <w:lang w:bidi="ar-SA"/>
        </w:rPr>
        <w:t>Lillian Vernon:</w:t>
      </w:r>
      <w:r w:rsidRPr="00192EA1">
        <w:rPr>
          <w:lang w:bidi="ar-SA"/>
        </w:rPr>
        <w:t xml:space="preserve"> </w:t>
      </w:r>
      <w:r w:rsidR="008E6887" w:rsidRPr="00192EA1">
        <w:rPr>
          <w:lang w:bidi="ar-SA"/>
        </w:rPr>
        <w:t>I became successful due to several reasons. I never gave up and I never let an</w:t>
      </w:r>
      <w:r w:rsidRPr="00192EA1">
        <w:rPr>
          <w:lang w:bidi="ar-SA"/>
        </w:rPr>
        <w:t>yone or anything get in my way.</w:t>
      </w:r>
    </w:p>
    <w:p w:rsidR="00E53FD1" w:rsidRPr="00192EA1" w:rsidRDefault="00290D59" w:rsidP="00192EA1">
      <w:pPr>
        <w:pStyle w:val="BulletedPoints"/>
        <w:rPr>
          <w:rFonts w:cs="Helvetica Neue"/>
          <w:lang w:bidi="ar-SA"/>
        </w:rPr>
      </w:pPr>
      <w:r w:rsidRPr="00192EA1">
        <w:rPr>
          <w:rFonts w:cs="Helvetica Neue"/>
          <w:b/>
          <w:lang w:bidi="ar-SA"/>
        </w:rPr>
        <w:t>Barbara Walters:</w:t>
      </w:r>
      <w:r w:rsidRPr="00192EA1">
        <w:rPr>
          <w:rFonts w:cs="Helvetica Neue"/>
          <w:lang w:bidi="ar-SA"/>
        </w:rPr>
        <w:t xml:space="preserve"> </w:t>
      </w:r>
      <w:r w:rsidR="008E6887" w:rsidRPr="00192EA1">
        <w:rPr>
          <w:rFonts w:cs="Helvetica Neue"/>
          <w:lang w:bidi="ar-SA"/>
        </w:rPr>
        <w:t>Most of us have trouble juggling. The woman who says she doesn’t is someone wh</w:t>
      </w:r>
      <w:r w:rsidRPr="00192EA1">
        <w:rPr>
          <w:rFonts w:cs="Helvetica Neue"/>
          <w:lang w:bidi="ar-SA"/>
        </w:rPr>
        <w:t>om I admire but have never met.</w:t>
      </w:r>
    </w:p>
    <w:p w:rsidR="002A37E0" w:rsidRPr="00192EA1" w:rsidRDefault="00290D59" w:rsidP="00192EA1">
      <w:pPr>
        <w:pStyle w:val="BulletedPoints"/>
        <w:rPr>
          <w:rFonts w:cs="Helvetica Neue"/>
          <w:lang w:bidi="ar-SA"/>
        </w:rPr>
      </w:pPr>
      <w:r w:rsidRPr="00192EA1">
        <w:rPr>
          <w:rFonts w:cs="Calibri"/>
          <w:b/>
        </w:rPr>
        <w:t>Melinda Gates:</w:t>
      </w:r>
      <w:r w:rsidRPr="00192EA1">
        <w:rPr>
          <w:rFonts w:cs="Calibri"/>
        </w:rPr>
        <w:t xml:space="preserve"> </w:t>
      </w:r>
      <w:r w:rsidR="008E6887" w:rsidRPr="00192EA1">
        <w:rPr>
          <w:rFonts w:cs="Georgia"/>
          <w:color w:val="131313"/>
          <w:lang w:bidi="ar-SA"/>
        </w:rPr>
        <w:t>A woman with a voice is by definition a strong woman. But the search to find that voi</w:t>
      </w:r>
      <w:r w:rsidRPr="00192EA1">
        <w:rPr>
          <w:rFonts w:cs="Georgia"/>
          <w:color w:val="131313"/>
          <w:lang w:bidi="ar-SA"/>
        </w:rPr>
        <w:t>ce can be remarkably difficult.</w:t>
      </w:r>
    </w:p>
    <w:p w:rsidR="00E53FD1" w:rsidRPr="00192EA1" w:rsidRDefault="00290D59" w:rsidP="00192EA1">
      <w:pPr>
        <w:pStyle w:val="BulletedPoints"/>
        <w:rPr>
          <w:rFonts w:cs="Helvetica Neue"/>
          <w:lang w:bidi="ar-SA"/>
        </w:rPr>
      </w:pPr>
      <w:r w:rsidRPr="00192EA1">
        <w:rPr>
          <w:rFonts w:cs="Helvetica Neue"/>
          <w:b/>
          <w:lang w:bidi="ar-SA"/>
        </w:rPr>
        <w:t>Madame CJ Walker:</w:t>
      </w:r>
      <w:r w:rsidRPr="00192EA1">
        <w:rPr>
          <w:rFonts w:cs="Helvetica Neue"/>
          <w:lang w:bidi="ar-SA"/>
        </w:rPr>
        <w:t xml:space="preserve"> </w:t>
      </w:r>
      <w:r w:rsidR="008E6887" w:rsidRPr="00192EA1">
        <w:rPr>
          <w:rFonts w:cs="Helvetica Neue"/>
          <w:lang w:bidi="ar-SA"/>
        </w:rPr>
        <w:t xml:space="preserve">There is no royal flower-strewn path to success. And if there is, I have not found it, for if I have accomplished anything in life, it is because I </w:t>
      </w:r>
      <w:r w:rsidRPr="00192EA1">
        <w:rPr>
          <w:rFonts w:cs="Helvetica Neue"/>
          <w:lang w:bidi="ar-SA"/>
        </w:rPr>
        <w:t>have been willing to work hard.</w:t>
      </w:r>
    </w:p>
    <w:p w:rsidR="00192EA1" w:rsidRPr="00192EA1" w:rsidRDefault="00192EA1">
      <w:pPr>
        <w:spacing w:after="0" w:line="240" w:lineRule="auto"/>
        <w:rPr>
          <w:rFonts w:asciiTheme="minorHAnsi" w:hAnsiTheme="minorHAnsi" w:cs="Helvetica Neue"/>
          <w:sz w:val="24"/>
          <w:szCs w:val="28"/>
          <w:lang w:bidi="ar-SA"/>
        </w:rPr>
      </w:pPr>
      <w:r w:rsidRPr="00192EA1">
        <w:rPr>
          <w:rFonts w:asciiTheme="minorHAnsi" w:hAnsiTheme="minorHAnsi" w:cs="Helvetica Neue"/>
          <w:sz w:val="24"/>
          <w:szCs w:val="28"/>
          <w:lang w:bidi="ar-SA"/>
        </w:rPr>
        <w:br w:type="page"/>
      </w:r>
    </w:p>
    <w:p w:rsidR="00381A27" w:rsidRPr="00192EA1" w:rsidRDefault="00381A27" w:rsidP="00B337BD">
      <w:pPr>
        <w:pStyle w:val="Heading2"/>
      </w:pPr>
      <w:bookmarkStart w:id="88" w:name="_Toc400446532"/>
      <w:r w:rsidRPr="00192EA1">
        <w:lastRenderedPageBreak/>
        <w:t>Review of Parking Lot</w:t>
      </w:r>
      <w:bookmarkEnd w:id="88"/>
    </w:p>
    <w:p w:rsidR="006D5370" w:rsidRPr="00192EA1" w:rsidRDefault="00FA0066" w:rsidP="00B337BD">
      <w:r w:rsidRPr="00192EA1">
        <w:t>Review the items on the parking lot. Some items may need one-on-one participant follow up. You may be able to clear other items up now. Follow-up workshops may even be appropriate.</w:t>
      </w:r>
    </w:p>
    <w:p w:rsidR="00EA1ACC" w:rsidRPr="00192EA1" w:rsidRDefault="00EA1ACC" w:rsidP="00192EA1">
      <w:bookmarkStart w:id="89" w:name="_Toc345812325"/>
    </w:p>
    <w:p w:rsidR="00381A27" w:rsidRPr="00192EA1" w:rsidRDefault="00381A27" w:rsidP="00021C35">
      <w:pPr>
        <w:pStyle w:val="Heading2"/>
      </w:pPr>
      <w:bookmarkStart w:id="90" w:name="_Toc400446533"/>
      <w:r w:rsidRPr="00192EA1">
        <w:t>Lessons Learned</w:t>
      </w:r>
      <w:bookmarkEnd w:id="89"/>
      <w:bookmarkEnd w:id="90"/>
    </w:p>
    <w:p w:rsidR="00151F1A" w:rsidRPr="00192EA1" w:rsidRDefault="00F07DC4" w:rsidP="00192EA1">
      <w:pPr>
        <w:pStyle w:val="BulletedPoints"/>
      </w:pPr>
      <w:r w:rsidRPr="00192EA1">
        <w:t>Understand women’s representation in the workforce</w:t>
      </w:r>
    </w:p>
    <w:p w:rsidR="00151F1A" w:rsidRPr="00192EA1" w:rsidRDefault="00F07DC4" w:rsidP="00192EA1">
      <w:pPr>
        <w:pStyle w:val="BulletedPoints"/>
      </w:pPr>
      <w:r w:rsidRPr="00192EA1">
        <w:t>Examine the gender leadership gap</w:t>
      </w:r>
    </w:p>
    <w:p w:rsidR="00151F1A" w:rsidRPr="00192EA1" w:rsidRDefault="00F07DC4" w:rsidP="00192EA1">
      <w:pPr>
        <w:pStyle w:val="BulletedPoints"/>
      </w:pPr>
      <w:r w:rsidRPr="00192EA1">
        <w:t>Create opportunities to develop women leaders</w:t>
      </w:r>
    </w:p>
    <w:p w:rsidR="00151F1A" w:rsidRPr="00192EA1" w:rsidRDefault="00F07DC4" w:rsidP="00192EA1">
      <w:pPr>
        <w:pStyle w:val="BulletedPoints"/>
      </w:pPr>
      <w:r w:rsidRPr="00192EA1">
        <w:t>Provide support for women leaders</w:t>
      </w:r>
    </w:p>
    <w:p w:rsidR="00151F1A" w:rsidRPr="00192EA1" w:rsidRDefault="00F07DC4" w:rsidP="00192EA1">
      <w:pPr>
        <w:pStyle w:val="BulletedPoints"/>
      </w:pPr>
      <w:r w:rsidRPr="00192EA1">
        <w:t>Work to create workplaces that support women’s leadership</w:t>
      </w:r>
    </w:p>
    <w:p w:rsidR="00381A27" w:rsidRPr="00192EA1" w:rsidRDefault="00381A27" w:rsidP="00B337BD"/>
    <w:p w:rsidR="00381A27" w:rsidRPr="00192EA1" w:rsidRDefault="00381A27" w:rsidP="00B337BD">
      <w:pPr>
        <w:pStyle w:val="Heading2"/>
      </w:pPr>
      <w:bookmarkStart w:id="91" w:name="_Toc400446534"/>
      <w:r w:rsidRPr="00192EA1">
        <w:t>Completion of Action Plans and Evaluations</w:t>
      </w:r>
      <w:bookmarkEnd w:id="91"/>
    </w:p>
    <w:p w:rsidR="00381A27" w:rsidRPr="00192EA1" w:rsidRDefault="00381A27" w:rsidP="00B337BD">
      <w:r w:rsidRPr="00192EA1">
        <w:t>Do a quick round robin and ask everyone to share one thing that they learned today. Then, ask participants to make sure their action plans and evaluations are complete.</w:t>
      </w:r>
    </w:p>
    <w:p w:rsidR="0018425B" w:rsidRPr="00192EA1" w:rsidRDefault="00381A27" w:rsidP="00F05408">
      <w:r w:rsidRPr="00192EA1">
        <w:t>If possible, ask participants to buddy up and set up a follow-up system, so that they can check up on each other in the coming days, weeks, and months. If appropriate, provide your contact information in case they have any question</w:t>
      </w:r>
      <w:r w:rsidR="00002031" w:rsidRPr="00192EA1">
        <w:t xml:space="preserve">s. </w:t>
      </w:r>
    </w:p>
    <w:p w:rsidR="00FC2465" w:rsidRPr="00192EA1" w:rsidRDefault="00FC2465" w:rsidP="00F05408"/>
    <w:sectPr w:rsidR="00FC2465" w:rsidRPr="00192EA1" w:rsidSect="00441303">
      <w:footerReference w:type="default" r:id="rId77"/>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854" w:rsidRDefault="009A7854">
      <w:r>
        <w:separator/>
      </w:r>
    </w:p>
    <w:p w:rsidR="009A7854" w:rsidRDefault="009A7854"/>
  </w:endnote>
  <w:endnote w:type="continuationSeparator" w:id="0">
    <w:p w:rsidR="009A7854" w:rsidRDefault="009A7854">
      <w:r>
        <w:continuationSeparator/>
      </w:r>
    </w:p>
    <w:p w:rsidR="009A7854" w:rsidRDefault="009A7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Neue">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706" w:rsidRDefault="00FE0706">
    <w:r>
      <w:rPr>
        <w:noProof/>
        <w:lang w:bidi="ar-SA"/>
      </w:rPr>
      <w:drawing>
        <wp:anchor distT="0" distB="0" distL="114300" distR="114300" simplePos="0" relativeHeight="251658240" behindDoc="0" locked="0" layoutInCell="1" allowOverlap="1">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7C15BB">
      <w:rPr>
        <w:noProof/>
      </w:rPr>
      <w:t>91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854" w:rsidRDefault="009A7854">
      <w:r>
        <w:separator/>
      </w:r>
    </w:p>
    <w:p w:rsidR="009A7854" w:rsidRDefault="009A7854"/>
  </w:footnote>
  <w:footnote w:type="continuationSeparator" w:id="0">
    <w:p w:rsidR="009A7854" w:rsidRDefault="009A7854">
      <w:r>
        <w:continuationSeparator/>
      </w:r>
    </w:p>
    <w:p w:rsidR="009A7854" w:rsidRDefault="009A785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400AF"/>
    <w:multiLevelType w:val="hybridMultilevel"/>
    <w:tmpl w:val="E156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A426D1"/>
    <w:multiLevelType w:val="hybridMultilevel"/>
    <w:tmpl w:val="C61EE73A"/>
    <w:lvl w:ilvl="0" w:tplc="621C4F9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1C0C4C"/>
    <w:multiLevelType w:val="hybridMultilevel"/>
    <w:tmpl w:val="02049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AC56407"/>
    <w:multiLevelType w:val="hybridMultilevel"/>
    <w:tmpl w:val="54DE5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AE367E7"/>
    <w:multiLevelType w:val="hybridMultilevel"/>
    <w:tmpl w:val="B8B69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C5835F5"/>
    <w:multiLevelType w:val="hybridMultilevel"/>
    <w:tmpl w:val="60F63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2F2D8D"/>
    <w:multiLevelType w:val="hybridMultilevel"/>
    <w:tmpl w:val="D8EEB928"/>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1">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52C3A9E"/>
    <w:multiLevelType w:val="hybridMultilevel"/>
    <w:tmpl w:val="175E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5">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50F4F03"/>
    <w:multiLevelType w:val="hybridMultilevel"/>
    <w:tmpl w:val="B9B2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82516F8"/>
    <w:multiLevelType w:val="hybridMultilevel"/>
    <w:tmpl w:val="DA72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FAD1339"/>
    <w:multiLevelType w:val="hybridMultilevel"/>
    <w:tmpl w:val="41F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450769A"/>
    <w:multiLevelType w:val="hybridMultilevel"/>
    <w:tmpl w:val="B834534E"/>
    <w:lvl w:ilvl="0" w:tplc="24264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08F48B0"/>
    <w:multiLevelType w:val="hybridMultilevel"/>
    <w:tmpl w:val="B8F64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55C77C8"/>
    <w:multiLevelType w:val="hybridMultilevel"/>
    <w:tmpl w:val="1A9A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6EF5101"/>
    <w:multiLevelType w:val="hybridMultilevel"/>
    <w:tmpl w:val="968E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7C26EE0"/>
    <w:multiLevelType w:val="hybridMultilevel"/>
    <w:tmpl w:val="8DE0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C6F5709"/>
    <w:multiLevelType w:val="hybridMultilevel"/>
    <w:tmpl w:val="7E08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CD64D1D"/>
    <w:multiLevelType w:val="hybridMultilevel"/>
    <w:tmpl w:val="30C4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5">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4">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A187BED"/>
    <w:multiLevelType w:val="hybridMultilevel"/>
    <w:tmpl w:val="EF0C5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3541FD7"/>
    <w:multiLevelType w:val="hybridMultilevel"/>
    <w:tmpl w:val="5746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4BC1115"/>
    <w:multiLevelType w:val="hybridMultilevel"/>
    <w:tmpl w:val="24425330"/>
    <w:lvl w:ilvl="0" w:tplc="0409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57859DC"/>
    <w:multiLevelType w:val="hybridMultilevel"/>
    <w:tmpl w:val="4DE81E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7">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A4A2E61"/>
    <w:multiLevelType w:val="hybridMultilevel"/>
    <w:tmpl w:val="D17E4F08"/>
    <w:lvl w:ilvl="0" w:tplc="36641098">
      <w:start w:val="1"/>
      <w:numFmt w:val="bullet"/>
      <w:pStyle w:val="BulletedPoints"/>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C440FF1"/>
    <w:multiLevelType w:val="hybridMultilevel"/>
    <w:tmpl w:val="77A6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7"/>
  </w:num>
  <w:num w:numId="2">
    <w:abstractNumId w:val="28"/>
  </w:num>
  <w:num w:numId="3">
    <w:abstractNumId w:val="85"/>
  </w:num>
  <w:num w:numId="4">
    <w:abstractNumId w:val="1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num>
  <w:num w:numId="6">
    <w:abstractNumId w:val="94"/>
  </w:num>
  <w:num w:numId="7">
    <w:abstractNumId w:val="44"/>
  </w:num>
  <w:num w:numId="8">
    <w:abstractNumId w:val="103"/>
  </w:num>
  <w:num w:numId="9">
    <w:abstractNumId w:val="30"/>
  </w:num>
  <w:num w:numId="10">
    <w:abstractNumId w:val="45"/>
  </w:num>
  <w:num w:numId="11">
    <w:abstractNumId w:val="68"/>
  </w:num>
  <w:num w:numId="12">
    <w:abstractNumId w:val="36"/>
  </w:num>
  <w:num w:numId="13">
    <w:abstractNumId w:val="61"/>
  </w:num>
  <w:num w:numId="14">
    <w:abstractNumId w:val="21"/>
  </w:num>
  <w:num w:numId="15">
    <w:abstractNumId w:val="54"/>
  </w:num>
  <w:num w:numId="16">
    <w:abstractNumId w:val="63"/>
  </w:num>
  <w:num w:numId="17">
    <w:abstractNumId w:val="41"/>
  </w:num>
  <w:num w:numId="18">
    <w:abstractNumId w:val="75"/>
  </w:num>
  <w:num w:numId="19">
    <w:abstractNumId w:val="14"/>
  </w:num>
  <w:num w:numId="20">
    <w:abstractNumId w:val="69"/>
  </w:num>
  <w:num w:numId="21">
    <w:abstractNumId w:val="39"/>
  </w:num>
  <w:num w:numId="22">
    <w:abstractNumId w:val="119"/>
  </w:num>
  <w:num w:numId="23">
    <w:abstractNumId w:val="101"/>
  </w:num>
  <w:num w:numId="24">
    <w:abstractNumId w:val="126"/>
  </w:num>
  <w:num w:numId="25">
    <w:abstractNumId w:val="11"/>
  </w:num>
  <w:num w:numId="26">
    <w:abstractNumId w:val="132"/>
  </w:num>
  <w:num w:numId="27">
    <w:abstractNumId w:val="124"/>
  </w:num>
  <w:num w:numId="28">
    <w:abstractNumId w:val="88"/>
  </w:num>
  <w:num w:numId="29">
    <w:abstractNumId w:val="33"/>
  </w:num>
  <w:num w:numId="30">
    <w:abstractNumId w:val="35"/>
  </w:num>
  <w:num w:numId="31">
    <w:abstractNumId w:val="81"/>
  </w:num>
  <w:num w:numId="32">
    <w:abstractNumId w:val="118"/>
  </w:num>
  <w:num w:numId="33">
    <w:abstractNumId w:val="95"/>
  </w:num>
  <w:num w:numId="34">
    <w:abstractNumId w:val="71"/>
  </w:num>
  <w:num w:numId="35">
    <w:abstractNumId w:val="9"/>
  </w:num>
  <w:num w:numId="36">
    <w:abstractNumId w:val="122"/>
  </w:num>
  <w:num w:numId="37">
    <w:abstractNumId w:val="73"/>
  </w:num>
  <w:num w:numId="38">
    <w:abstractNumId w:val="5"/>
  </w:num>
  <w:num w:numId="39">
    <w:abstractNumId w:val="82"/>
  </w:num>
  <w:num w:numId="40">
    <w:abstractNumId w:val="64"/>
  </w:num>
  <w:num w:numId="41">
    <w:abstractNumId w:val="117"/>
  </w:num>
  <w:num w:numId="42">
    <w:abstractNumId w:val="37"/>
  </w:num>
  <w:num w:numId="43">
    <w:abstractNumId w:val="66"/>
  </w:num>
  <w:num w:numId="44">
    <w:abstractNumId w:val="6"/>
  </w:num>
  <w:num w:numId="45">
    <w:abstractNumId w:val="60"/>
  </w:num>
  <w:num w:numId="46">
    <w:abstractNumId w:val="26"/>
  </w:num>
  <w:num w:numId="47">
    <w:abstractNumId w:val="113"/>
  </w:num>
  <w:num w:numId="48">
    <w:abstractNumId w:val="86"/>
  </w:num>
  <w:num w:numId="49">
    <w:abstractNumId w:val="15"/>
  </w:num>
  <w:num w:numId="50">
    <w:abstractNumId w:val="87"/>
  </w:num>
  <w:num w:numId="51">
    <w:abstractNumId w:val="92"/>
  </w:num>
  <w:num w:numId="52">
    <w:abstractNumId w:val="120"/>
  </w:num>
  <w:num w:numId="53">
    <w:abstractNumId w:val="16"/>
  </w:num>
  <w:num w:numId="54">
    <w:abstractNumId w:val="74"/>
  </w:num>
  <w:num w:numId="55">
    <w:abstractNumId w:val="96"/>
  </w:num>
  <w:num w:numId="56">
    <w:abstractNumId w:val="42"/>
  </w:num>
  <w:num w:numId="57">
    <w:abstractNumId w:val="23"/>
  </w:num>
  <w:num w:numId="58">
    <w:abstractNumId w:val="4"/>
  </w:num>
  <w:num w:numId="59">
    <w:abstractNumId w:val="97"/>
  </w:num>
  <w:num w:numId="60">
    <w:abstractNumId w:val="17"/>
  </w:num>
  <w:num w:numId="61">
    <w:abstractNumId w:val="108"/>
  </w:num>
  <w:num w:numId="62">
    <w:abstractNumId w:val="67"/>
  </w:num>
  <w:num w:numId="63">
    <w:abstractNumId w:val="77"/>
  </w:num>
  <w:num w:numId="64">
    <w:abstractNumId w:val="99"/>
  </w:num>
  <w:num w:numId="65">
    <w:abstractNumId w:val="112"/>
  </w:num>
  <w:num w:numId="66">
    <w:abstractNumId w:val="76"/>
  </w:num>
  <w:num w:numId="67">
    <w:abstractNumId w:val="13"/>
  </w:num>
  <w:num w:numId="68">
    <w:abstractNumId w:val="18"/>
  </w:num>
  <w:num w:numId="69">
    <w:abstractNumId w:val="131"/>
  </w:num>
  <w:num w:numId="70">
    <w:abstractNumId w:val="65"/>
  </w:num>
  <w:num w:numId="71">
    <w:abstractNumId w:val="52"/>
  </w:num>
  <w:num w:numId="72">
    <w:abstractNumId w:val="123"/>
  </w:num>
  <w:num w:numId="73">
    <w:abstractNumId w:val="107"/>
  </w:num>
  <w:num w:numId="74">
    <w:abstractNumId w:val="105"/>
  </w:num>
  <w:num w:numId="75">
    <w:abstractNumId w:val="79"/>
  </w:num>
  <w:num w:numId="76">
    <w:abstractNumId w:val="84"/>
  </w:num>
  <w:num w:numId="77">
    <w:abstractNumId w:val="57"/>
  </w:num>
  <w:num w:numId="78">
    <w:abstractNumId w:val="104"/>
  </w:num>
  <w:num w:numId="79">
    <w:abstractNumId w:val="93"/>
  </w:num>
  <w:num w:numId="80">
    <w:abstractNumId w:val="109"/>
  </w:num>
  <w:num w:numId="81">
    <w:abstractNumId w:val="32"/>
  </w:num>
  <w:num w:numId="82">
    <w:abstractNumId w:val="56"/>
  </w:num>
  <w:num w:numId="83">
    <w:abstractNumId w:val="24"/>
  </w:num>
  <w:num w:numId="84">
    <w:abstractNumId w:val="110"/>
  </w:num>
  <w:num w:numId="85">
    <w:abstractNumId w:val="40"/>
  </w:num>
  <w:num w:numId="86">
    <w:abstractNumId w:val="27"/>
  </w:num>
  <w:num w:numId="87">
    <w:abstractNumId w:val="133"/>
  </w:num>
  <w:num w:numId="88">
    <w:abstractNumId w:val="125"/>
  </w:num>
  <w:num w:numId="89">
    <w:abstractNumId w:val="121"/>
  </w:num>
  <w:num w:numId="90">
    <w:abstractNumId w:val="3"/>
  </w:num>
  <w:num w:numId="91">
    <w:abstractNumId w:val="2"/>
  </w:num>
  <w:num w:numId="92">
    <w:abstractNumId w:val="22"/>
  </w:num>
  <w:num w:numId="93">
    <w:abstractNumId w:val="102"/>
  </w:num>
  <w:num w:numId="94">
    <w:abstractNumId w:val="130"/>
  </w:num>
  <w:num w:numId="95">
    <w:abstractNumId w:val="100"/>
  </w:num>
  <w:num w:numId="96">
    <w:abstractNumId w:val="43"/>
  </w:num>
  <w:num w:numId="97">
    <w:abstractNumId w:val="47"/>
  </w:num>
  <w:num w:numId="98">
    <w:abstractNumId w:val="111"/>
  </w:num>
  <w:num w:numId="99">
    <w:abstractNumId w:val="129"/>
  </w:num>
  <w:num w:numId="100">
    <w:abstractNumId w:val="25"/>
  </w:num>
  <w:num w:numId="101">
    <w:abstractNumId w:val="59"/>
  </w:num>
  <w:num w:numId="102">
    <w:abstractNumId w:val="34"/>
  </w:num>
  <w:num w:numId="103">
    <w:abstractNumId w:val="55"/>
  </w:num>
  <w:num w:numId="104">
    <w:abstractNumId w:val="50"/>
  </w:num>
  <w:num w:numId="105">
    <w:abstractNumId w:val="70"/>
  </w:num>
  <w:num w:numId="106">
    <w:abstractNumId w:val="90"/>
  </w:num>
  <w:num w:numId="107">
    <w:abstractNumId w:val="31"/>
  </w:num>
  <w:num w:numId="108">
    <w:abstractNumId w:val="0"/>
  </w:num>
  <w:num w:numId="109">
    <w:abstractNumId w:val="29"/>
  </w:num>
  <w:num w:numId="110">
    <w:abstractNumId w:val="83"/>
  </w:num>
  <w:num w:numId="111">
    <w:abstractNumId w:val="20"/>
  </w:num>
  <w:num w:numId="112">
    <w:abstractNumId w:val="98"/>
  </w:num>
  <w:num w:numId="113">
    <w:abstractNumId w:val="19"/>
  </w:num>
  <w:num w:numId="114">
    <w:abstractNumId w:val="49"/>
  </w:num>
  <w:num w:numId="115">
    <w:abstractNumId w:val="53"/>
  </w:num>
  <w:num w:numId="116">
    <w:abstractNumId w:val="80"/>
  </w:num>
  <w:num w:numId="117">
    <w:abstractNumId w:val="58"/>
  </w:num>
  <w:num w:numId="118">
    <w:abstractNumId w:val="62"/>
  </w:num>
  <w:num w:numId="119">
    <w:abstractNumId w:val="115"/>
  </w:num>
  <w:num w:numId="120">
    <w:abstractNumId w:val="10"/>
  </w:num>
  <w:num w:numId="121">
    <w:abstractNumId w:val="116"/>
  </w:num>
  <w:num w:numId="122">
    <w:abstractNumId w:val="1"/>
  </w:num>
  <w:num w:numId="123">
    <w:abstractNumId w:val="12"/>
  </w:num>
  <w:num w:numId="124">
    <w:abstractNumId w:val="8"/>
  </w:num>
  <w:num w:numId="125">
    <w:abstractNumId w:val="38"/>
  </w:num>
  <w:num w:numId="126">
    <w:abstractNumId w:val="72"/>
  </w:num>
  <w:num w:numId="127">
    <w:abstractNumId w:val="91"/>
  </w:num>
  <w:num w:numId="128">
    <w:abstractNumId w:val="51"/>
  </w:num>
  <w:num w:numId="129">
    <w:abstractNumId w:val="106"/>
  </w:num>
  <w:num w:numId="130">
    <w:abstractNumId w:val="114"/>
  </w:num>
  <w:num w:numId="131">
    <w:abstractNumId w:val="89"/>
  </w:num>
  <w:num w:numId="132">
    <w:abstractNumId w:val="48"/>
  </w:num>
  <w:num w:numId="133">
    <w:abstractNumId w:val="78"/>
  </w:num>
  <w:num w:numId="134">
    <w:abstractNumId w:val="7"/>
  </w:num>
  <w:num w:numId="135">
    <w:abstractNumId w:val="128"/>
  </w:num>
  <w:num w:numId="136">
    <w:abstractNumId w:val="12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BE2"/>
    <w:rsid w:val="00002C5A"/>
    <w:rsid w:val="00003184"/>
    <w:rsid w:val="00003F57"/>
    <w:rsid w:val="0000434E"/>
    <w:rsid w:val="00004EDB"/>
    <w:rsid w:val="000052B4"/>
    <w:rsid w:val="00006C00"/>
    <w:rsid w:val="00006E0D"/>
    <w:rsid w:val="00007A28"/>
    <w:rsid w:val="00010202"/>
    <w:rsid w:val="0001097C"/>
    <w:rsid w:val="000120EA"/>
    <w:rsid w:val="00012800"/>
    <w:rsid w:val="00012B22"/>
    <w:rsid w:val="00012B4E"/>
    <w:rsid w:val="00014D4F"/>
    <w:rsid w:val="00015828"/>
    <w:rsid w:val="0001588E"/>
    <w:rsid w:val="00015FE3"/>
    <w:rsid w:val="00020448"/>
    <w:rsid w:val="00020685"/>
    <w:rsid w:val="000209F8"/>
    <w:rsid w:val="00021C35"/>
    <w:rsid w:val="00022A10"/>
    <w:rsid w:val="00022AB0"/>
    <w:rsid w:val="00023300"/>
    <w:rsid w:val="000234EA"/>
    <w:rsid w:val="00023729"/>
    <w:rsid w:val="00023AF0"/>
    <w:rsid w:val="00024631"/>
    <w:rsid w:val="00024716"/>
    <w:rsid w:val="00024972"/>
    <w:rsid w:val="000252A4"/>
    <w:rsid w:val="00026939"/>
    <w:rsid w:val="00026D18"/>
    <w:rsid w:val="00027F59"/>
    <w:rsid w:val="00031720"/>
    <w:rsid w:val="0003173C"/>
    <w:rsid w:val="000318B1"/>
    <w:rsid w:val="000327E3"/>
    <w:rsid w:val="00034DCE"/>
    <w:rsid w:val="00036237"/>
    <w:rsid w:val="000370DF"/>
    <w:rsid w:val="00037867"/>
    <w:rsid w:val="00040852"/>
    <w:rsid w:val="00041475"/>
    <w:rsid w:val="00041E01"/>
    <w:rsid w:val="00041FA4"/>
    <w:rsid w:val="00042389"/>
    <w:rsid w:val="000433CE"/>
    <w:rsid w:val="00043E23"/>
    <w:rsid w:val="0004514D"/>
    <w:rsid w:val="000459DD"/>
    <w:rsid w:val="00045B7E"/>
    <w:rsid w:val="00046F7D"/>
    <w:rsid w:val="00052161"/>
    <w:rsid w:val="00052624"/>
    <w:rsid w:val="00052CCE"/>
    <w:rsid w:val="0005357D"/>
    <w:rsid w:val="00053720"/>
    <w:rsid w:val="00053C10"/>
    <w:rsid w:val="000550CB"/>
    <w:rsid w:val="00055813"/>
    <w:rsid w:val="0005650A"/>
    <w:rsid w:val="0005659F"/>
    <w:rsid w:val="00056EB6"/>
    <w:rsid w:val="00057E52"/>
    <w:rsid w:val="000600A3"/>
    <w:rsid w:val="00060CFF"/>
    <w:rsid w:val="000612EE"/>
    <w:rsid w:val="0006132A"/>
    <w:rsid w:val="00061B43"/>
    <w:rsid w:val="00061EEA"/>
    <w:rsid w:val="00063F41"/>
    <w:rsid w:val="00064067"/>
    <w:rsid w:val="0006489A"/>
    <w:rsid w:val="00064D50"/>
    <w:rsid w:val="00065FED"/>
    <w:rsid w:val="00070112"/>
    <w:rsid w:val="000705F4"/>
    <w:rsid w:val="00071C38"/>
    <w:rsid w:val="00071CE9"/>
    <w:rsid w:val="00072531"/>
    <w:rsid w:val="0007390B"/>
    <w:rsid w:val="000743E4"/>
    <w:rsid w:val="000744E1"/>
    <w:rsid w:val="00074F5B"/>
    <w:rsid w:val="00075D5D"/>
    <w:rsid w:val="0007626A"/>
    <w:rsid w:val="00076314"/>
    <w:rsid w:val="00076E34"/>
    <w:rsid w:val="00077282"/>
    <w:rsid w:val="00077A0C"/>
    <w:rsid w:val="00077AAD"/>
    <w:rsid w:val="00077F7E"/>
    <w:rsid w:val="0008017B"/>
    <w:rsid w:val="000809F3"/>
    <w:rsid w:val="00081388"/>
    <w:rsid w:val="00082371"/>
    <w:rsid w:val="000835B3"/>
    <w:rsid w:val="000837BA"/>
    <w:rsid w:val="00083B7D"/>
    <w:rsid w:val="00084C90"/>
    <w:rsid w:val="00085983"/>
    <w:rsid w:val="00086D5C"/>
    <w:rsid w:val="00087033"/>
    <w:rsid w:val="0008714D"/>
    <w:rsid w:val="00087342"/>
    <w:rsid w:val="00087E71"/>
    <w:rsid w:val="000900AD"/>
    <w:rsid w:val="00091B39"/>
    <w:rsid w:val="000920BF"/>
    <w:rsid w:val="00092A24"/>
    <w:rsid w:val="000936D1"/>
    <w:rsid w:val="00093783"/>
    <w:rsid w:val="00093D40"/>
    <w:rsid w:val="00094935"/>
    <w:rsid w:val="00094A07"/>
    <w:rsid w:val="0009545A"/>
    <w:rsid w:val="00095C42"/>
    <w:rsid w:val="00096605"/>
    <w:rsid w:val="00096A46"/>
    <w:rsid w:val="00096FFC"/>
    <w:rsid w:val="00097224"/>
    <w:rsid w:val="0009738D"/>
    <w:rsid w:val="000A19C1"/>
    <w:rsid w:val="000A1B40"/>
    <w:rsid w:val="000A1CC6"/>
    <w:rsid w:val="000A2BAC"/>
    <w:rsid w:val="000A2E3D"/>
    <w:rsid w:val="000A3A35"/>
    <w:rsid w:val="000A4252"/>
    <w:rsid w:val="000A4593"/>
    <w:rsid w:val="000A6FA0"/>
    <w:rsid w:val="000A71D3"/>
    <w:rsid w:val="000A76D1"/>
    <w:rsid w:val="000A77BE"/>
    <w:rsid w:val="000A79CC"/>
    <w:rsid w:val="000B005D"/>
    <w:rsid w:val="000B0555"/>
    <w:rsid w:val="000B0564"/>
    <w:rsid w:val="000B0927"/>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171"/>
    <w:rsid w:val="000C0424"/>
    <w:rsid w:val="000C0801"/>
    <w:rsid w:val="000C0DB8"/>
    <w:rsid w:val="000C107D"/>
    <w:rsid w:val="000C1A93"/>
    <w:rsid w:val="000C2177"/>
    <w:rsid w:val="000C3A75"/>
    <w:rsid w:val="000C53D3"/>
    <w:rsid w:val="000C556F"/>
    <w:rsid w:val="000C5961"/>
    <w:rsid w:val="000C5F8E"/>
    <w:rsid w:val="000C6227"/>
    <w:rsid w:val="000C6C5E"/>
    <w:rsid w:val="000C6FDD"/>
    <w:rsid w:val="000C7871"/>
    <w:rsid w:val="000D1662"/>
    <w:rsid w:val="000D17D0"/>
    <w:rsid w:val="000D1A5A"/>
    <w:rsid w:val="000D2903"/>
    <w:rsid w:val="000D2A3D"/>
    <w:rsid w:val="000D323D"/>
    <w:rsid w:val="000D3B1F"/>
    <w:rsid w:val="000D3D8A"/>
    <w:rsid w:val="000D3FB9"/>
    <w:rsid w:val="000D438E"/>
    <w:rsid w:val="000D4830"/>
    <w:rsid w:val="000D50EF"/>
    <w:rsid w:val="000D50F3"/>
    <w:rsid w:val="000D59CA"/>
    <w:rsid w:val="000D60CA"/>
    <w:rsid w:val="000D6FC7"/>
    <w:rsid w:val="000E0AFB"/>
    <w:rsid w:val="000E326B"/>
    <w:rsid w:val="000E38F0"/>
    <w:rsid w:val="000E4072"/>
    <w:rsid w:val="000E4547"/>
    <w:rsid w:val="000E47F6"/>
    <w:rsid w:val="000E4CDF"/>
    <w:rsid w:val="000E4D2A"/>
    <w:rsid w:val="000E5093"/>
    <w:rsid w:val="000E5220"/>
    <w:rsid w:val="000E58EA"/>
    <w:rsid w:val="000E6714"/>
    <w:rsid w:val="000E69EE"/>
    <w:rsid w:val="000E6F41"/>
    <w:rsid w:val="000E7BB6"/>
    <w:rsid w:val="000E7D19"/>
    <w:rsid w:val="000F0395"/>
    <w:rsid w:val="000F14DF"/>
    <w:rsid w:val="000F22A0"/>
    <w:rsid w:val="000F260C"/>
    <w:rsid w:val="000F362E"/>
    <w:rsid w:val="000F489C"/>
    <w:rsid w:val="000F5578"/>
    <w:rsid w:val="000F56E9"/>
    <w:rsid w:val="000F583C"/>
    <w:rsid w:val="000F5C7F"/>
    <w:rsid w:val="000F5E08"/>
    <w:rsid w:val="000F68FF"/>
    <w:rsid w:val="000F7536"/>
    <w:rsid w:val="000F7590"/>
    <w:rsid w:val="000F7DDA"/>
    <w:rsid w:val="00100A08"/>
    <w:rsid w:val="00102713"/>
    <w:rsid w:val="00102B71"/>
    <w:rsid w:val="001038FC"/>
    <w:rsid w:val="0010392F"/>
    <w:rsid w:val="00103DFE"/>
    <w:rsid w:val="00103E15"/>
    <w:rsid w:val="00103F10"/>
    <w:rsid w:val="00104445"/>
    <w:rsid w:val="00104675"/>
    <w:rsid w:val="0010559C"/>
    <w:rsid w:val="00105931"/>
    <w:rsid w:val="00105DF1"/>
    <w:rsid w:val="00105F81"/>
    <w:rsid w:val="00106A4C"/>
    <w:rsid w:val="00107004"/>
    <w:rsid w:val="0010725B"/>
    <w:rsid w:val="0010730C"/>
    <w:rsid w:val="0010751E"/>
    <w:rsid w:val="0011058B"/>
    <w:rsid w:val="00111D4D"/>
    <w:rsid w:val="00111F5F"/>
    <w:rsid w:val="00112218"/>
    <w:rsid w:val="00112AE1"/>
    <w:rsid w:val="00112B95"/>
    <w:rsid w:val="00113AAE"/>
    <w:rsid w:val="00113B9B"/>
    <w:rsid w:val="001148B6"/>
    <w:rsid w:val="0011643A"/>
    <w:rsid w:val="00116632"/>
    <w:rsid w:val="00116CC9"/>
    <w:rsid w:val="00117C4C"/>
    <w:rsid w:val="001209F8"/>
    <w:rsid w:val="00120DFE"/>
    <w:rsid w:val="00123196"/>
    <w:rsid w:val="00123EE9"/>
    <w:rsid w:val="00125247"/>
    <w:rsid w:val="00126599"/>
    <w:rsid w:val="001305E4"/>
    <w:rsid w:val="0013068D"/>
    <w:rsid w:val="00130FAD"/>
    <w:rsid w:val="00131DEE"/>
    <w:rsid w:val="0013267F"/>
    <w:rsid w:val="00132A0D"/>
    <w:rsid w:val="00135741"/>
    <w:rsid w:val="00135FB9"/>
    <w:rsid w:val="00136483"/>
    <w:rsid w:val="00137091"/>
    <w:rsid w:val="00137494"/>
    <w:rsid w:val="001375BD"/>
    <w:rsid w:val="001377D2"/>
    <w:rsid w:val="001400C8"/>
    <w:rsid w:val="001402A2"/>
    <w:rsid w:val="001413AA"/>
    <w:rsid w:val="0014266C"/>
    <w:rsid w:val="0014295E"/>
    <w:rsid w:val="00143121"/>
    <w:rsid w:val="001434C9"/>
    <w:rsid w:val="00144395"/>
    <w:rsid w:val="00144E7D"/>
    <w:rsid w:val="0014531B"/>
    <w:rsid w:val="001453CE"/>
    <w:rsid w:val="00146B10"/>
    <w:rsid w:val="001476A2"/>
    <w:rsid w:val="001503AB"/>
    <w:rsid w:val="0015192C"/>
    <w:rsid w:val="00151932"/>
    <w:rsid w:val="001519A0"/>
    <w:rsid w:val="00151C6F"/>
    <w:rsid w:val="00151F1A"/>
    <w:rsid w:val="001522B4"/>
    <w:rsid w:val="001522FD"/>
    <w:rsid w:val="00152779"/>
    <w:rsid w:val="0015296A"/>
    <w:rsid w:val="0015322E"/>
    <w:rsid w:val="001535C3"/>
    <w:rsid w:val="00153DC7"/>
    <w:rsid w:val="001541B0"/>
    <w:rsid w:val="001544A8"/>
    <w:rsid w:val="00155A46"/>
    <w:rsid w:val="00155EC3"/>
    <w:rsid w:val="001562E2"/>
    <w:rsid w:val="001564EA"/>
    <w:rsid w:val="00157072"/>
    <w:rsid w:val="001573A7"/>
    <w:rsid w:val="00157434"/>
    <w:rsid w:val="00157EC9"/>
    <w:rsid w:val="00160C26"/>
    <w:rsid w:val="00160E78"/>
    <w:rsid w:val="00160EF3"/>
    <w:rsid w:val="001612D5"/>
    <w:rsid w:val="00161663"/>
    <w:rsid w:val="001618BA"/>
    <w:rsid w:val="00162668"/>
    <w:rsid w:val="0016337C"/>
    <w:rsid w:val="00163F6C"/>
    <w:rsid w:val="0016446D"/>
    <w:rsid w:val="001655AC"/>
    <w:rsid w:val="00165E2C"/>
    <w:rsid w:val="00166456"/>
    <w:rsid w:val="001666B8"/>
    <w:rsid w:val="0016745B"/>
    <w:rsid w:val="00167989"/>
    <w:rsid w:val="00167AD3"/>
    <w:rsid w:val="00167BED"/>
    <w:rsid w:val="00170D17"/>
    <w:rsid w:val="001715DE"/>
    <w:rsid w:val="00171CDC"/>
    <w:rsid w:val="001726BA"/>
    <w:rsid w:val="00172F07"/>
    <w:rsid w:val="001737B2"/>
    <w:rsid w:val="00175867"/>
    <w:rsid w:val="00175D4F"/>
    <w:rsid w:val="0017675B"/>
    <w:rsid w:val="00176C1B"/>
    <w:rsid w:val="00177311"/>
    <w:rsid w:val="00177467"/>
    <w:rsid w:val="001774B7"/>
    <w:rsid w:val="001777B9"/>
    <w:rsid w:val="001778BA"/>
    <w:rsid w:val="00177FB5"/>
    <w:rsid w:val="00180168"/>
    <w:rsid w:val="00180DCE"/>
    <w:rsid w:val="001816DE"/>
    <w:rsid w:val="00181AA0"/>
    <w:rsid w:val="00181BB3"/>
    <w:rsid w:val="00181F4E"/>
    <w:rsid w:val="001821D2"/>
    <w:rsid w:val="00182308"/>
    <w:rsid w:val="001828DF"/>
    <w:rsid w:val="001840D1"/>
    <w:rsid w:val="00184259"/>
    <w:rsid w:val="0018425B"/>
    <w:rsid w:val="00184AEF"/>
    <w:rsid w:val="00184C73"/>
    <w:rsid w:val="00184D92"/>
    <w:rsid w:val="00186681"/>
    <w:rsid w:val="00187905"/>
    <w:rsid w:val="001879FA"/>
    <w:rsid w:val="0019006D"/>
    <w:rsid w:val="001908FE"/>
    <w:rsid w:val="0019132B"/>
    <w:rsid w:val="00191D27"/>
    <w:rsid w:val="00192084"/>
    <w:rsid w:val="00192EA1"/>
    <w:rsid w:val="00192F0F"/>
    <w:rsid w:val="00193557"/>
    <w:rsid w:val="0019427C"/>
    <w:rsid w:val="0019512B"/>
    <w:rsid w:val="00195A9A"/>
    <w:rsid w:val="001962D9"/>
    <w:rsid w:val="001965CE"/>
    <w:rsid w:val="00196828"/>
    <w:rsid w:val="0019762B"/>
    <w:rsid w:val="001979FD"/>
    <w:rsid w:val="00197BA5"/>
    <w:rsid w:val="001A04B7"/>
    <w:rsid w:val="001A0F3E"/>
    <w:rsid w:val="001A1470"/>
    <w:rsid w:val="001A1D6E"/>
    <w:rsid w:val="001A1E14"/>
    <w:rsid w:val="001A2408"/>
    <w:rsid w:val="001A3101"/>
    <w:rsid w:val="001A4816"/>
    <w:rsid w:val="001A4DA0"/>
    <w:rsid w:val="001A4E70"/>
    <w:rsid w:val="001A62E6"/>
    <w:rsid w:val="001A700C"/>
    <w:rsid w:val="001A7485"/>
    <w:rsid w:val="001B0499"/>
    <w:rsid w:val="001B0C05"/>
    <w:rsid w:val="001B0D98"/>
    <w:rsid w:val="001B2487"/>
    <w:rsid w:val="001B2542"/>
    <w:rsid w:val="001B37F1"/>
    <w:rsid w:val="001B3FBE"/>
    <w:rsid w:val="001B4075"/>
    <w:rsid w:val="001B4E71"/>
    <w:rsid w:val="001B7400"/>
    <w:rsid w:val="001B7486"/>
    <w:rsid w:val="001B7DBD"/>
    <w:rsid w:val="001C03A5"/>
    <w:rsid w:val="001C05BB"/>
    <w:rsid w:val="001C0A3F"/>
    <w:rsid w:val="001C10E1"/>
    <w:rsid w:val="001C2052"/>
    <w:rsid w:val="001C213E"/>
    <w:rsid w:val="001C26E2"/>
    <w:rsid w:val="001C2E36"/>
    <w:rsid w:val="001C4931"/>
    <w:rsid w:val="001C5794"/>
    <w:rsid w:val="001C5ADA"/>
    <w:rsid w:val="001C5DCF"/>
    <w:rsid w:val="001C5FF3"/>
    <w:rsid w:val="001C65B4"/>
    <w:rsid w:val="001C6F4A"/>
    <w:rsid w:val="001D05AB"/>
    <w:rsid w:val="001D0C7B"/>
    <w:rsid w:val="001D0F56"/>
    <w:rsid w:val="001D1FED"/>
    <w:rsid w:val="001D2B6A"/>
    <w:rsid w:val="001D39FE"/>
    <w:rsid w:val="001D3C13"/>
    <w:rsid w:val="001D4970"/>
    <w:rsid w:val="001D4B0F"/>
    <w:rsid w:val="001D4BE6"/>
    <w:rsid w:val="001D4E96"/>
    <w:rsid w:val="001D58C2"/>
    <w:rsid w:val="001D5996"/>
    <w:rsid w:val="001D777D"/>
    <w:rsid w:val="001D7B69"/>
    <w:rsid w:val="001E04D5"/>
    <w:rsid w:val="001E0552"/>
    <w:rsid w:val="001E0996"/>
    <w:rsid w:val="001E1D95"/>
    <w:rsid w:val="001E235C"/>
    <w:rsid w:val="001E3801"/>
    <w:rsid w:val="001E38AA"/>
    <w:rsid w:val="001E4EFA"/>
    <w:rsid w:val="001E60E8"/>
    <w:rsid w:val="001E7EAD"/>
    <w:rsid w:val="001F06E5"/>
    <w:rsid w:val="001F0DE4"/>
    <w:rsid w:val="001F0EFD"/>
    <w:rsid w:val="001F28D4"/>
    <w:rsid w:val="001F2DEB"/>
    <w:rsid w:val="001F3B07"/>
    <w:rsid w:val="001F3C95"/>
    <w:rsid w:val="001F5B5B"/>
    <w:rsid w:val="001F5F1F"/>
    <w:rsid w:val="001F731D"/>
    <w:rsid w:val="001F75A6"/>
    <w:rsid w:val="001F77EC"/>
    <w:rsid w:val="001F7AFE"/>
    <w:rsid w:val="002009AA"/>
    <w:rsid w:val="00200C93"/>
    <w:rsid w:val="0020100F"/>
    <w:rsid w:val="00201623"/>
    <w:rsid w:val="00201924"/>
    <w:rsid w:val="00202225"/>
    <w:rsid w:val="002022FA"/>
    <w:rsid w:val="00202FFA"/>
    <w:rsid w:val="00203290"/>
    <w:rsid w:val="002036F5"/>
    <w:rsid w:val="002044E4"/>
    <w:rsid w:val="00205F50"/>
    <w:rsid w:val="00206614"/>
    <w:rsid w:val="00206BB4"/>
    <w:rsid w:val="00206F4C"/>
    <w:rsid w:val="0020720C"/>
    <w:rsid w:val="002077B9"/>
    <w:rsid w:val="002103E2"/>
    <w:rsid w:val="002107EB"/>
    <w:rsid w:val="002110AC"/>
    <w:rsid w:val="00211F39"/>
    <w:rsid w:val="00212793"/>
    <w:rsid w:val="002127BE"/>
    <w:rsid w:val="00212829"/>
    <w:rsid w:val="002129D3"/>
    <w:rsid w:val="00212C50"/>
    <w:rsid w:val="0021353B"/>
    <w:rsid w:val="002135FC"/>
    <w:rsid w:val="002136E7"/>
    <w:rsid w:val="00213BFB"/>
    <w:rsid w:val="00214D2D"/>
    <w:rsid w:val="00215C3E"/>
    <w:rsid w:val="00215D1E"/>
    <w:rsid w:val="00216C50"/>
    <w:rsid w:val="002178C1"/>
    <w:rsid w:val="00217CE3"/>
    <w:rsid w:val="0022189D"/>
    <w:rsid w:val="0022206C"/>
    <w:rsid w:val="00222995"/>
    <w:rsid w:val="00223FFA"/>
    <w:rsid w:val="00224063"/>
    <w:rsid w:val="00224D51"/>
    <w:rsid w:val="00225127"/>
    <w:rsid w:val="00225D6C"/>
    <w:rsid w:val="00226CC1"/>
    <w:rsid w:val="00227754"/>
    <w:rsid w:val="00227B87"/>
    <w:rsid w:val="00230A70"/>
    <w:rsid w:val="00230E4E"/>
    <w:rsid w:val="002310D7"/>
    <w:rsid w:val="00231AE3"/>
    <w:rsid w:val="00231C4C"/>
    <w:rsid w:val="00232A84"/>
    <w:rsid w:val="00232D27"/>
    <w:rsid w:val="00232FAC"/>
    <w:rsid w:val="0023371B"/>
    <w:rsid w:val="00233B71"/>
    <w:rsid w:val="0023407B"/>
    <w:rsid w:val="002351F1"/>
    <w:rsid w:val="00235537"/>
    <w:rsid w:val="00235965"/>
    <w:rsid w:val="0023599E"/>
    <w:rsid w:val="0023772B"/>
    <w:rsid w:val="00237DC4"/>
    <w:rsid w:val="00240F51"/>
    <w:rsid w:val="00241025"/>
    <w:rsid w:val="00241062"/>
    <w:rsid w:val="00241634"/>
    <w:rsid w:val="002418F9"/>
    <w:rsid w:val="00241A79"/>
    <w:rsid w:val="002423CC"/>
    <w:rsid w:val="00242E5C"/>
    <w:rsid w:val="0024525E"/>
    <w:rsid w:val="00246874"/>
    <w:rsid w:val="002468F4"/>
    <w:rsid w:val="00247124"/>
    <w:rsid w:val="00247165"/>
    <w:rsid w:val="002479F6"/>
    <w:rsid w:val="00247FC7"/>
    <w:rsid w:val="0025017A"/>
    <w:rsid w:val="0025044C"/>
    <w:rsid w:val="002507C4"/>
    <w:rsid w:val="002524C1"/>
    <w:rsid w:val="00252A55"/>
    <w:rsid w:val="00253C30"/>
    <w:rsid w:val="0025409D"/>
    <w:rsid w:val="00254200"/>
    <w:rsid w:val="002543A1"/>
    <w:rsid w:val="002543EF"/>
    <w:rsid w:val="00254BCA"/>
    <w:rsid w:val="002551A0"/>
    <w:rsid w:val="00255C90"/>
    <w:rsid w:val="00256134"/>
    <w:rsid w:val="00256880"/>
    <w:rsid w:val="00256AF4"/>
    <w:rsid w:val="002579CE"/>
    <w:rsid w:val="00257F5D"/>
    <w:rsid w:val="00261689"/>
    <w:rsid w:val="0026220E"/>
    <w:rsid w:val="002636FF"/>
    <w:rsid w:val="00263760"/>
    <w:rsid w:val="0026452A"/>
    <w:rsid w:val="00265EAA"/>
    <w:rsid w:val="00267C40"/>
    <w:rsid w:val="002711C3"/>
    <w:rsid w:val="002730E8"/>
    <w:rsid w:val="002734BD"/>
    <w:rsid w:val="002740E5"/>
    <w:rsid w:val="002741DB"/>
    <w:rsid w:val="00275291"/>
    <w:rsid w:val="002756B4"/>
    <w:rsid w:val="002756D2"/>
    <w:rsid w:val="00275A66"/>
    <w:rsid w:val="00275F2A"/>
    <w:rsid w:val="00275F2C"/>
    <w:rsid w:val="00276C9B"/>
    <w:rsid w:val="00276CB6"/>
    <w:rsid w:val="00276CD0"/>
    <w:rsid w:val="00277776"/>
    <w:rsid w:val="00277F3B"/>
    <w:rsid w:val="00280649"/>
    <w:rsid w:val="00280F2D"/>
    <w:rsid w:val="002813AA"/>
    <w:rsid w:val="00281852"/>
    <w:rsid w:val="0028186A"/>
    <w:rsid w:val="002820DD"/>
    <w:rsid w:val="002829E0"/>
    <w:rsid w:val="00283857"/>
    <w:rsid w:val="00283E07"/>
    <w:rsid w:val="00284664"/>
    <w:rsid w:val="00287E07"/>
    <w:rsid w:val="0029096A"/>
    <w:rsid w:val="00290A70"/>
    <w:rsid w:val="00290D59"/>
    <w:rsid w:val="002910F8"/>
    <w:rsid w:val="00291C2B"/>
    <w:rsid w:val="0029341E"/>
    <w:rsid w:val="002934CE"/>
    <w:rsid w:val="00293540"/>
    <w:rsid w:val="002943FB"/>
    <w:rsid w:val="00294863"/>
    <w:rsid w:val="002963F5"/>
    <w:rsid w:val="002968AB"/>
    <w:rsid w:val="002970E0"/>
    <w:rsid w:val="002A25AC"/>
    <w:rsid w:val="002A37E0"/>
    <w:rsid w:val="002A3BBB"/>
    <w:rsid w:val="002A595F"/>
    <w:rsid w:val="002A63C3"/>
    <w:rsid w:val="002A6961"/>
    <w:rsid w:val="002A6DDA"/>
    <w:rsid w:val="002A7B00"/>
    <w:rsid w:val="002B03BC"/>
    <w:rsid w:val="002B05A8"/>
    <w:rsid w:val="002B0F42"/>
    <w:rsid w:val="002B132B"/>
    <w:rsid w:val="002B18F5"/>
    <w:rsid w:val="002B1FF5"/>
    <w:rsid w:val="002B259C"/>
    <w:rsid w:val="002B2CE5"/>
    <w:rsid w:val="002B424C"/>
    <w:rsid w:val="002B4759"/>
    <w:rsid w:val="002B4806"/>
    <w:rsid w:val="002B4C94"/>
    <w:rsid w:val="002B64BC"/>
    <w:rsid w:val="002B659D"/>
    <w:rsid w:val="002B6A05"/>
    <w:rsid w:val="002B6CA0"/>
    <w:rsid w:val="002B7036"/>
    <w:rsid w:val="002B7639"/>
    <w:rsid w:val="002C004C"/>
    <w:rsid w:val="002C12CE"/>
    <w:rsid w:val="002C18C7"/>
    <w:rsid w:val="002C2F08"/>
    <w:rsid w:val="002C3DEA"/>
    <w:rsid w:val="002C4F06"/>
    <w:rsid w:val="002C5FE3"/>
    <w:rsid w:val="002C6CCA"/>
    <w:rsid w:val="002C6EB8"/>
    <w:rsid w:val="002C6F5A"/>
    <w:rsid w:val="002C7181"/>
    <w:rsid w:val="002C77B3"/>
    <w:rsid w:val="002D1B02"/>
    <w:rsid w:val="002D1BDC"/>
    <w:rsid w:val="002D1BF0"/>
    <w:rsid w:val="002D264A"/>
    <w:rsid w:val="002D28C2"/>
    <w:rsid w:val="002D35B9"/>
    <w:rsid w:val="002D4AD4"/>
    <w:rsid w:val="002D6599"/>
    <w:rsid w:val="002D795A"/>
    <w:rsid w:val="002D79F0"/>
    <w:rsid w:val="002D7C01"/>
    <w:rsid w:val="002E0277"/>
    <w:rsid w:val="002E0415"/>
    <w:rsid w:val="002E0E67"/>
    <w:rsid w:val="002E2D53"/>
    <w:rsid w:val="002E42E2"/>
    <w:rsid w:val="002E43E7"/>
    <w:rsid w:val="002E473E"/>
    <w:rsid w:val="002E4972"/>
    <w:rsid w:val="002E5004"/>
    <w:rsid w:val="002E5740"/>
    <w:rsid w:val="002E6485"/>
    <w:rsid w:val="002E75E5"/>
    <w:rsid w:val="002F042B"/>
    <w:rsid w:val="002F0B44"/>
    <w:rsid w:val="002F138D"/>
    <w:rsid w:val="002F159D"/>
    <w:rsid w:val="002F2837"/>
    <w:rsid w:val="002F290B"/>
    <w:rsid w:val="002F2C68"/>
    <w:rsid w:val="002F2F61"/>
    <w:rsid w:val="002F36EF"/>
    <w:rsid w:val="002F3BF2"/>
    <w:rsid w:val="002F4314"/>
    <w:rsid w:val="002F4CA4"/>
    <w:rsid w:val="002F5046"/>
    <w:rsid w:val="002F524F"/>
    <w:rsid w:val="002F58FD"/>
    <w:rsid w:val="002F60DB"/>
    <w:rsid w:val="002F68F6"/>
    <w:rsid w:val="002F69E9"/>
    <w:rsid w:val="002F6CBF"/>
    <w:rsid w:val="002F7958"/>
    <w:rsid w:val="00300B9B"/>
    <w:rsid w:val="00301546"/>
    <w:rsid w:val="00302DD8"/>
    <w:rsid w:val="00303140"/>
    <w:rsid w:val="003038CD"/>
    <w:rsid w:val="00303ADC"/>
    <w:rsid w:val="00304032"/>
    <w:rsid w:val="0030643F"/>
    <w:rsid w:val="003065DC"/>
    <w:rsid w:val="00307029"/>
    <w:rsid w:val="00307839"/>
    <w:rsid w:val="00307931"/>
    <w:rsid w:val="003109E3"/>
    <w:rsid w:val="00310AFD"/>
    <w:rsid w:val="00311491"/>
    <w:rsid w:val="003115A8"/>
    <w:rsid w:val="003116EB"/>
    <w:rsid w:val="00311EAB"/>
    <w:rsid w:val="00313338"/>
    <w:rsid w:val="00314D9A"/>
    <w:rsid w:val="00315245"/>
    <w:rsid w:val="00315EB2"/>
    <w:rsid w:val="00316562"/>
    <w:rsid w:val="0031673C"/>
    <w:rsid w:val="00317845"/>
    <w:rsid w:val="0032164A"/>
    <w:rsid w:val="00322950"/>
    <w:rsid w:val="003241DF"/>
    <w:rsid w:val="00324454"/>
    <w:rsid w:val="003245E3"/>
    <w:rsid w:val="00324928"/>
    <w:rsid w:val="00324944"/>
    <w:rsid w:val="00324A83"/>
    <w:rsid w:val="0032784D"/>
    <w:rsid w:val="003302A0"/>
    <w:rsid w:val="00330569"/>
    <w:rsid w:val="00330DA9"/>
    <w:rsid w:val="003325EC"/>
    <w:rsid w:val="00333151"/>
    <w:rsid w:val="003331CE"/>
    <w:rsid w:val="00334AB2"/>
    <w:rsid w:val="00334CF0"/>
    <w:rsid w:val="003352E2"/>
    <w:rsid w:val="00335451"/>
    <w:rsid w:val="00336427"/>
    <w:rsid w:val="003372F9"/>
    <w:rsid w:val="003375E5"/>
    <w:rsid w:val="0034064E"/>
    <w:rsid w:val="003408E1"/>
    <w:rsid w:val="00340A35"/>
    <w:rsid w:val="003429DC"/>
    <w:rsid w:val="003448A8"/>
    <w:rsid w:val="00344972"/>
    <w:rsid w:val="003458E5"/>
    <w:rsid w:val="00345B52"/>
    <w:rsid w:val="00345D2C"/>
    <w:rsid w:val="00346427"/>
    <w:rsid w:val="00346A2C"/>
    <w:rsid w:val="00347282"/>
    <w:rsid w:val="003500FC"/>
    <w:rsid w:val="00350139"/>
    <w:rsid w:val="0035046F"/>
    <w:rsid w:val="003522D1"/>
    <w:rsid w:val="003527BD"/>
    <w:rsid w:val="00352A7E"/>
    <w:rsid w:val="00352D72"/>
    <w:rsid w:val="003537DB"/>
    <w:rsid w:val="00354124"/>
    <w:rsid w:val="00354753"/>
    <w:rsid w:val="00354CF0"/>
    <w:rsid w:val="00354E31"/>
    <w:rsid w:val="003550AC"/>
    <w:rsid w:val="0035526E"/>
    <w:rsid w:val="003564BE"/>
    <w:rsid w:val="00356A34"/>
    <w:rsid w:val="00356ED2"/>
    <w:rsid w:val="0035777D"/>
    <w:rsid w:val="003579BB"/>
    <w:rsid w:val="00362C24"/>
    <w:rsid w:val="00363A11"/>
    <w:rsid w:val="00365A73"/>
    <w:rsid w:val="00365D34"/>
    <w:rsid w:val="00370421"/>
    <w:rsid w:val="003718F7"/>
    <w:rsid w:val="0037232F"/>
    <w:rsid w:val="00372350"/>
    <w:rsid w:val="00372644"/>
    <w:rsid w:val="00372E7E"/>
    <w:rsid w:val="00373885"/>
    <w:rsid w:val="0037460A"/>
    <w:rsid w:val="00374D91"/>
    <w:rsid w:val="00374E9C"/>
    <w:rsid w:val="00376AA5"/>
    <w:rsid w:val="00376D17"/>
    <w:rsid w:val="00377A43"/>
    <w:rsid w:val="003800B7"/>
    <w:rsid w:val="00380A0C"/>
    <w:rsid w:val="00380FCD"/>
    <w:rsid w:val="00381A1D"/>
    <w:rsid w:val="00381A27"/>
    <w:rsid w:val="003831E4"/>
    <w:rsid w:val="00383280"/>
    <w:rsid w:val="00383C01"/>
    <w:rsid w:val="00383D32"/>
    <w:rsid w:val="0038415A"/>
    <w:rsid w:val="00384190"/>
    <w:rsid w:val="00384E08"/>
    <w:rsid w:val="00385B2B"/>
    <w:rsid w:val="00385D7F"/>
    <w:rsid w:val="00386371"/>
    <w:rsid w:val="003865A6"/>
    <w:rsid w:val="00386D6B"/>
    <w:rsid w:val="00390494"/>
    <w:rsid w:val="00390886"/>
    <w:rsid w:val="00391C05"/>
    <w:rsid w:val="00391DBD"/>
    <w:rsid w:val="00392EE8"/>
    <w:rsid w:val="0039388A"/>
    <w:rsid w:val="00394DAD"/>
    <w:rsid w:val="003A087A"/>
    <w:rsid w:val="003A0EF9"/>
    <w:rsid w:val="003A1D43"/>
    <w:rsid w:val="003A3C5A"/>
    <w:rsid w:val="003A3DC6"/>
    <w:rsid w:val="003A4405"/>
    <w:rsid w:val="003A4728"/>
    <w:rsid w:val="003A5458"/>
    <w:rsid w:val="003A5E83"/>
    <w:rsid w:val="003A5E9F"/>
    <w:rsid w:val="003A5F9A"/>
    <w:rsid w:val="003A7225"/>
    <w:rsid w:val="003A7BEF"/>
    <w:rsid w:val="003B0608"/>
    <w:rsid w:val="003B1445"/>
    <w:rsid w:val="003B1A13"/>
    <w:rsid w:val="003B1E1D"/>
    <w:rsid w:val="003B3B04"/>
    <w:rsid w:val="003B536F"/>
    <w:rsid w:val="003B5400"/>
    <w:rsid w:val="003B5F5B"/>
    <w:rsid w:val="003B6165"/>
    <w:rsid w:val="003B61CE"/>
    <w:rsid w:val="003B6C98"/>
    <w:rsid w:val="003C014B"/>
    <w:rsid w:val="003C1905"/>
    <w:rsid w:val="003C2E50"/>
    <w:rsid w:val="003C3B20"/>
    <w:rsid w:val="003C423E"/>
    <w:rsid w:val="003C44C0"/>
    <w:rsid w:val="003C4E60"/>
    <w:rsid w:val="003C6811"/>
    <w:rsid w:val="003C71E9"/>
    <w:rsid w:val="003C7A69"/>
    <w:rsid w:val="003D010E"/>
    <w:rsid w:val="003D05FA"/>
    <w:rsid w:val="003D0B4D"/>
    <w:rsid w:val="003D12A0"/>
    <w:rsid w:val="003D1462"/>
    <w:rsid w:val="003D1878"/>
    <w:rsid w:val="003D1EDF"/>
    <w:rsid w:val="003D2159"/>
    <w:rsid w:val="003D2B97"/>
    <w:rsid w:val="003D4133"/>
    <w:rsid w:val="003D4331"/>
    <w:rsid w:val="003D43FF"/>
    <w:rsid w:val="003D5F58"/>
    <w:rsid w:val="003D5F86"/>
    <w:rsid w:val="003D6CB7"/>
    <w:rsid w:val="003D723B"/>
    <w:rsid w:val="003D75C5"/>
    <w:rsid w:val="003E01DA"/>
    <w:rsid w:val="003E0251"/>
    <w:rsid w:val="003E043C"/>
    <w:rsid w:val="003E04D0"/>
    <w:rsid w:val="003E08E8"/>
    <w:rsid w:val="003E1621"/>
    <w:rsid w:val="003E1632"/>
    <w:rsid w:val="003E2180"/>
    <w:rsid w:val="003E24A6"/>
    <w:rsid w:val="003E32AC"/>
    <w:rsid w:val="003E3A1A"/>
    <w:rsid w:val="003E3F7B"/>
    <w:rsid w:val="003E5A42"/>
    <w:rsid w:val="003E6375"/>
    <w:rsid w:val="003E69F9"/>
    <w:rsid w:val="003F0949"/>
    <w:rsid w:val="003F11CD"/>
    <w:rsid w:val="003F161D"/>
    <w:rsid w:val="003F1A40"/>
    <w:rsid w:val="003F2077"/>
    <w:rsid w:val="003F28A6"/>
    <w:rsid w:val="003F37FA"/>
    <w:rsid w:val="003F3A0B"/>
    <w:rsid w:val="003F5F6C"/>
    <w:rsid w:val="003F62F7"/>
    <w:rsid w:val="003F74D4"/>
    <w:rsid w:val="003F7678"/>
    <w:rsid w:val="003F7769"/>
    <w:rsid w:val="003F7AD0"/>
    <w:rsid w:val="003F7E23"/>
    <w:rsid w:val="00400334"/>
    <w:rsid w:val="004024D8"/>
    <w:rsid w:val="00402659"/>
    <w:rsid w:val="00403F52"/>
    <w:rsid w:val="00404695"/>
    <w:rsid w:val="00404774"/>
    <w:rsid w:val="004050FB"/>
    <w:rsid w:val="00406299"/>
    <w:rsid w:val="00406612"/>
    <w:rsid w:val="0040703B"/>
    <w:rsid w:val="0040711B"/>
    <w:rsid w:val="004074E3"/>
    <w:rsid w:val="00407714"/>
    <w:rsid w:val="00407C83"/>
    <w:rsid w:val="00407C9B"/>
    <w:rsid w:val="00407D1E"/>
    <w:rsid w:val="0041022D"/>
    <w:rsid w:val="00411215"/>
    <w:rsid w:val="0041223C"/>
    <w:rsid w:val="00412514"/>
    <w:rsid w:val="00412EE0"/>
    <w:rsid w:val="004139CF"/>
    <w:rsid w:val="0041424D"/>
    <w:rsid w:val="00414820"/>
    <w:rsid w:val="0041489E"/>
    <w:rsid w:val="00416287"/>
    <w:rsid w:val="004170AE"/>
    <w:rsid w:val="004206FD"/>
    <w:rsid w:val="00420768"/>
    <w:rsid w:val="004209F2"/>
    <w:rsid w:val="00421D2B"/>
    <w:rsid w:val="00422BF9"/>
    <w:rsid w:val="00427B37"/>
    <w:rsid w:val="004302A2"/>
    <w:rsid w:val="00430AA2"/>
    <w:rsid w:val="00430B8B"/>
    <w:rsid w:val="00430C09"/>
    <w:rsid w:val="00430D8B"/>
    <w:rsid w:val="004312B6"/>
    <w:rsid w:val="0043154A"/>
    <w:rsid w:val="00431AB9"/>
    <w:rsid w:val="0043256E"/>
    <w:rsid w:val="0043274D"/>
    <w:rsid w:val="00433F92"/>
    <w:rsid w:val="00433FF9"/>
    <w:rsid w:val="0043512F"/>
    <w:rsid w:val="00435766"/>
    <w:rsid w:val="00435C95"/>
    <w:rsid w:val="00435EF2"/>
    <w:rsid w:val="004360E7"/>
    <w:rsid w:val="0043717C"/>
    <w:rsid w:val="00440115"/>
    <w:rsid w:val="00441303"/>
    <w:rsid w:val="00441C87"/>
    <w:rsid w:val="00442833"/>
    <w:rsid w:val="004444FE"/>
    <w:rsid w:val="004448BD"/>
    <w:rsid w:val="00444D78"/>
    <w:rsid w:val="00444DA0"/>
    <w:rsid w:val="00445E7D"/>
    <w:rsid w:val="00446D04"/>
    <w:rsid w:val="00447977"/>
    <w:rsid w:val="00450153"/>
    <w:rsid w:val="00450487"/>
    <w:rsid w:val="0045093B"/>
    <w:rsid w:val="004509AA"/>
    <w:rsid w:val="00450DCF"/>
    <w:rsid w:val="00450F12"/>
    <w:rsid w:val="00450F6E"/>
    <w:rsid w:val="00451A30"/>
    <w:rsid w:val="00452565"/>
    <w:rsid w:val="0045477D"/>
    <w:rsid w:val="00454AF5"/>
    <w:rsid w:val="00454ED0"/>
    <w:rsid w:val="00455B30"/>
    <w:rsid w:val="00455EE4"/>
    <w:rsid w:val="0045611B"/>
    <w:rsid w:val="0045624D"/>
    <w:rsid w:val="004567D4"/>
    <w:rsid w:val="004571C4"/>
    <w:rsid w:val="00460399"/>
    <w:rsid w:val="00460516"/>
    <w:rsid w:val="004605DD"/>
    <w:rsid w:val="004624E9"/>
    <w:rsid w:val="00462507"/>
    <w:rsid w:val="00462B6E"/>
    <w:rsid w:val="004631D3"/>
    <w:rsid w:val="004632CD"/>
    <w:rsid w:val="004633A8"/>
    <w:rsid w:val="004641B0"/>
    <w:rsid w:val="00464D04"/>
    <w:rsid w:val="00465728"/>
    <w:rsid w:val="00466C24"/>
    <w:rsid w:val="00467725"/>
    <w:rsid w:val="00467AD6"/>
    <w:rsid w:val="00471541"/>
    <w:rsid w:val="00471885"/>
    <w:rsid w:val="00472181"/>
    <w:rsid w:val="004721BD"/>
    <w:rsid w:val="004723D3"/>
    <w:rsid w:val="004728F3"/>
    <w:rsid w:val="0047316D"/>
    <w:rsid w:val="004738BB"/>
    <w:rsid w:val="00473DEF"/>
    <w:rsid w:val="00474CC9"/>
    <w:rsid w:val="00474E8A"/>
    <w:rsid w:val="00475A9B"/>
    <w:rsid w:val="004769FD"/>
    <w:rsid w:val="004775BB"/>
    <w:rsid w:val="004800E2"/>
    <w:rsid w:val="0048015C"/>
    <w:rsid w:val="00480A74"/>
    <w:rsid w:val="00480DCF"/>
    <w:rsid w:val="0048217C"/>
    <w:rsid w:val="00483511"/>
    <w:rsid w:val="00483D15"/>
    <w:rsid w:val="0048429E"/>
    <w:rsid w:val="004844F8"/>
    <w:rsid w:val="00485D51"/>
    <w:rsid w:val="00485EAE"/>
    <w:rsid w:val="00485F4F"/>
    <w:rsid w:val="00486532"/>
    <w:rsid w:val="00486CEC"/>
    <w:rsid w:val="00487E4F"/>
    <w:rsid w:val="004910A8"/>
    <w:rsid w:val="00491AFA"/>
    <w:rsid w:val="00492C11"/>
    <w:rsid w:val="00492C34"/>
    <w:rsid w:val="00493154"/>
    <w:rsid w:val="004938EF"/>
    <w:rsid w:val="004939B1"/>
    <w:rsid w:val="00493C48"/>
    <w:rsid w:val="00494BD3"/>
    <w:rsid w:val="00494C60"/>
    <w:rsid w:val="00494F08"/>
    <w:rsid w:val="00495736"/>
    <w:rsid w:val="00495EAE"/>
    <w:rsid w:val="00496BC2"/>
    <w:rsid w:val="00496CBA"/>
    <w:rsid w:val="00497B8C"/>
    <w:rsid w:val="004A017F"/>
    <w:rsid w:val="004A0588"/>
    <w:rsid w:val="004A0C47"/>
    <w:rsid w:val="004A27EE"/>
    <w:rsid w:val="004A2B2C"/>
    <w:rsid w:val="004A361E"/>
    <w:rsid w:val="004A559E"/>
    <w:rsid w:val="004A592F"/>
    <w:rsid w:val="004A5BE9"/>
    <w:rsid w:val="004A5C00"/>
    <w:rsid w:val="004A5C41"/>
    <w:rsid w:val="004A5FCC"/>
    <w:rsid w:val="004A708C"/>
    <w:rsid w:val="004A7A94"/>
    <w:rsid w:val="004A7FC9"/>
    <w:rsid w:val="004B0822"/>
    <w:rsid w:val="004B15F7"/>
    <w:rsid w:val="004B16C8"/>
    <w:rsid w:val="004B1843"/>
    <w:rsid w:val="004B1ACE"/>
    <w:rsid w:val="004B26E2"/>
    <w:rsid w:val="004B2751"/>
    <w:rsid w:val="004B3031"/>
    <w:rsid w:val="004B4F94"/>
    <w:rsid w:val="004B50D4"/>
    <w:rsid w:val="004B7D50"/>
    <w:rsid w:val="004C010E"/>
    <w:rsid w:val="004C0DFC"/>
    <w:rsid w:val="004C170B"/>
    <w:rsid w:val="004C1A1E"/>
    <w:rsid w:val="004C1B1C"/>
    <w:rsid w:val="004C1C1B"/>
    <w:rsid w:val="004C22E6"/>
    <w:rsid w:val="004C24C0"/>
    <w:rsid w:val="004C2B8C"/>
    <w:rsid w:val="004C325A"/>
    <w:rsid w:val="004C48D4"/>
    <w:rsid w:val="004C4A6E"/>
    <w:rsid w:val="004C51E1"/>
    <w:rsid w:val="004C5EFD"/>
    <w:rsid w:val="004C5F12"/>
    <w:rsid w:val="004C6032"/>
    <w:rsid w:val="004C6AD6"/>
    <w:rsid w:val="004C7897"/>
    <w:rsid w:val="004C7A85"/>
    <w:rsid w:val="004D12B9"/>
    <w:rsid w:val="004D167A"/>
    <w:rsid w:val="004D2697"/>
    <w:rsid w:val="004D3836"/>
    <w:rsid w:val="004D439C"/>
    <w:rsid w:val="004D490A"/>
    <w:rsid w:val="004D5166"/>
    <w:rsid w:val="004D5C0E"/>
    <w:rsid w:val="004D6036"/>
    <w:rsid w:val="004D649E"/>
    <w:rsid w:val="004D7687"/>
    <w:rsid w:val="004E0A56"/>
    <w:rsid w:val="004E0FE1"/>
    <w:rsid w:val="004E1DA6"/>
    <w:rsid w:val="004E219A"/>
    <w:rsid w:val="004E2749"/>
    <w:rsid w:val="004E3207"/>
    <w:rsid w:val="004E32E3"/>
    <w:rsid w:val="004E33CB"/>
    <w:rsid w:val="004E343F"/>
    <w:rsid w:val="004E4F41"/>
    <w:rsid w:val="004E4FF9"/>
    <w:rsid w:val="004E53EB"/>
    <w:rsid w:val="004E5B47"/>
    <w:rsid w:val="004E605A"/>
    <w:rsid w:val="004E6A62"/>
    <w:rsid w:val="004F00EA"/>
    <w:rsid w:val="004F10C1"/>
    <w:rsid w:val="004F2908"/>
    <w:rsid w:val="004F2CDF"/>
    <w:rsid w:val="004F3640"/>
    <w:rsid w:val="004F4F6D"/>
    <w:rsid w:val="004F5310"/>
    <w:rsid w:val="004F55A2"/>
    <w:rsid w:val="004F5676"/>
    <w:rsid w:val="004F5888"/>
    <w:rsid w:val="004F5F5D"/>
    <w:rsid w:val="004F5F91"/>
    <w:rsid w:val="004F60D1"/>
    <w:rsid w:val="004F6A00"/>
    <w:rsid w:val="004F72D8"/>
    <w:rsid w:val="00500039"/>
    <w:rsid w:val="005015C6"/>
    <w:rsid w:val="00503885"/>
    <w:rsid w:val="00503B7F"/>
    <w:rsid w:val="005050C2"/>
    <w:rsid w:val="0050561F"/>
    <w:rsid w:val="0051044B"/>
    <w:rsid w:val="00510CDA"/>
    <w:rsid w:val="00510DAA"/>
    <w:rsid w:val="00510EB8"/>
    <w:rsid w:val="00512D64"/>
    <w:rsid w:val="00513242"/>
    <w:rsid w:val="005137CA"/>
    <w:rsid w:val="00514023"/>
    <w:rsid w:val="005146CC"/>
    <w:rsid w:val="005149EC"/>
    <w:rsid w:val="0051595D"/>
    <w:rsid w:val="00515C3F"/>
    <w:rsid w:val="005166DC"/>
    <w:rsid w:val="00517083"/>
    <w:rsid w:val="005175FC"/>
    <w:rsid w:val="00521224"/>
    <w:rsid w:val="00521C78"/>
    <w:rsid w:val="00522398"/>
    <w:rsid w:val="00522A04"/>
    <w:rsid w:val="00522BEB"/>
    <w:rsid w:val="00524A7A"/>
    <w:rsid w:val="00524B2E"/>
    <w:rsid w:val="00525588"/>
    <w:rsid w:val="005260C0"/>
    <w:rsid w:val="00526FE0"/>
    <w:rsid w:val="0052708C"/>
    <w:rsid w:val="00527763"/>
    <w:rsid w:val="00527A28"/>
    <w:rsid w:val="00527A5C"/>
    <w:rsid w:val="00531350"/>
    <w:rsid w:val="00531418"/>
    <w:rsid w:val="005316BB"/>
    <w:rsid w:val="005317B2"/>
    <w:rsid w:val="00533233"/>
    <w:rsid w:val="005332D0"/>
    <w:rsid w:val="005334CD"/>
    <w:rsid w:val="005342EC"/>
    <w:rsid w:val="005342FC"/>
    <w:rsid w:val="005343CD"/>
    <w:rsid w:val="00534A82"/>
    <w:rsid w:val="005358D9"/>
    <w:rsid w:val="005365B8"/>
    <w:rsid w:val="00536815"/>
    <w:rsid w:val="00536AB7"/>
    <w:rsid w:val="005372E5"/>
    <w:rsid w:val="00537AB0"/>
    <w:rsid w:val="00537EC1"/>
    <w:rsid w:val="00537EC6"/>
    <w:rsid w:val="005403F6"/>
    <w:rsid w:val="005406C4"/>
    <w:rsid w:val="005417F8"/>
    <w:rsid w:val="00541EED"/>
    <w:rsid w:val="0054244B"/>
    <w:rsid w:val="0054280F"/>
    <w:rsid w:val="00542C38"/>
    <w:rsid w:val="00542DD0"/>
    <w:rsid w:val="0054345C"/>
    <w:rsid w:val="00543D6F"/>
    <w:rsid w:val="00544777"/>
    <w:rsid w:val="00544D6C"/>
    <w:rsid w:val="00546A78"/>
    <w:rsid w:val="0054742F"/>
    <w:rsid w:val="00550201"/>
    <w:rsid w:val="005509A6"/>
    <w:rsid w:val="00553A8B"/>
    <w:rsid w:val="005544EA"/>
    <w:rsid w:val="0055450A"/>
    <w:rsid w:val="0055556F"/>
    <w:rsid w:val="00555AAA"/>
    <w:rsid w:val="00555E23"/>
    <w:rsid w:val="00556873"/>
    <w:rsid w:val="00560D08"/>
    <w:rsid w:val="00560D32"/>
    <w:rsid w:val="00561B62"/>
    <w:rsid w:val="00562265"/>
    <w:rsid w:val="005626FA"/>
    <w:rsid w:val="00563074"/>
    <w:rsid w:val="0056317F"/>
    <w:rsid w:val="00563E70"/>
    <w:rsid w:val="005644F8"/>
    <w:rsid w:val="0056480E"/>
    <w:rsid w:val="0056496C"/>
    <w:rsid w:val="005651CD"/>
    <w:rsid w:val="00565421"/>
    <w:rsid w:val="0056591E"/>
    <w:rsid w:val="00566B24"/>
    <w:rsid w:val="00567016"/>
    <w:rsid w:val="005675B1"/>
    <w:rsid w:val="00570675"/>
    <w:rsid w:val="00570A10"/>
    <w:rsid w:val="005716AA"/>
    <w:rsid w:val="00571C03"/>
    <w:rsid w:val="005727E4"/>
    <w:rsid w:val="00573BB5"/>
    <w:rsid w:val="00573BD1"/>
    <w:rsid w:val="005744B4"/>
    <w:rsid w:val="005749CB"/>
    <w:rsid w:val="005749D3"/>
    <w:rsid w:val="00575C51"/>
    <w:rsid w:val="00576265"/>
    <w:rsid w:val="00576F87"/>
    <w:rsid w:val="005773A4"/>
    <w:rsid w:val="00580402"/>
    <w:rsid w:val="00580778"/>
    <w:rsid w:val="0058203B"/>
    <w:rsid w:val="005838FE"/>
    <w:rsid w:val="0058481C"/>
    <w:rsid w:val="00584A81"/>
    <w:rsid w:val="00584F89"/>
    <w:rsid w:val="0058570D"/>
    <w:rsid w:val="0058644A"/>
    <w:rsid w:val="0058687F"/>
    <w:rsid w:val="005868C5"/>
    <w:rsid w:val="00586C90"/>
    <w:rsid w:val="00587AFE"/>
    <w:rsid w:val="0059063A"/>
    <w:rsid w:val="005908C0"/>
    <w:rsid w:val="005932D7"/>
    <w:rsid w:val="005947AD"/>
    <w:rsid w:val="00594B18"/>
    <w:rsid w:val="00594B1A"/>
    <w:rsid w:val="00594B97"/>
    <w:rsid w:val="00594FCA"/>
    <w:rsid w:val="0059522C"/>
    <w:rsid w:val="00595382"/>
    <w:rsid w:val="005957E7"/>
    <w:rsid w:val="00595CBA"/>
    <w:rsid w:val="00596266"/>
    <w:rsid w:val="00596A57"/>
    <w:rsid w:val="00597D0B"/>
    <w:rsid w:val="005A0383"/>
    <w:rsid w:val="005A05F6"/>
    <w:rsid w:val="005A088F"/>
    <w:rsid w:val="005A285E"/>
    <w:rsid w:val="005A37B9"/>
    <w:rsid w:val="005A391A"/>
    <w:rsid w:val="005A3B89"/>
    <w:rsid w:val="005A3D3C"/>
    <w:rsid w:val="005A4EB2"/>
    <w:rsid w:val="005A5451"/>
    <w:rsid w:val="005A5773"/>
    <w:rsid w:val="005A58F9"/>
    <w:rsid w:val="005A5A02"/>
    <w:rsid w:val="005A5DD9"/>
    <w:rsid w:val="005A5E5B"/>
    <w:rsid w:val="005A603D"/>
    <w:rsid w:val="005A6515"/>
    <w:rsid w:val="005A6703"/>
    <w:rsid w:val="005A6B84"/>
    <w:rsid w:val="005A711F"/>
    <w:rsid w:val="005B1D08"/>
    <w:rsid w:val="005B3FE2"/>
    <w:rsid w:val="005B495D"/>
    <w:rsid w:val="005B4F72"/>
    <w:rsid w:val="005B511C"/>
    <w:rsid w:val="005B6863"/>
    <w:rsid w:val="005B6869"/>
    <w:rsid w:val="005B6D44"/>
    <w:rsid w:val="005B7107"/>
    <w:rsid w:val="005B7242"/>
    <w:rsid w:val="005B7304"/>
    <w:rsid w:val="005C0BA6"/>
    <w:rsid w:val="005C0E70"/>
    <w:rsid w:val="005C195D"/>
    <w:rsid w:val="005C305A"/>
    <w:rsid w:val="005C37D6"/>
    <w:rsid w:val="005C3EAC"/>
    <w:rsid w:val="005C49E6"/>
    <w:rsid w:val="005C5893"/>
    <w:rsid w:val="005C5EA1"/>
    <w:rsid w:val="005D0306"/>
    <w:rsid w:val="005D0C1D"/>
    <w:rsid w:val="005D0F4A"/>
    <w:rsid w:val="005D2855"/>
    <w:rsid w:val="005D2C45"/>
    <w:rsid w:val="005D441D"/>
    <w:rsid w:val="005D4B34"/>
    <w:rsid w:val="005D62FD"/>
    <w:rsid w:val="005E0732"/>
    <w:rsid w:val="005E085D"/>
    <w:rsid w:val="005E0C13"/>
    <w:rsid w:val="005E229F"/>
    <w:rsid w:val="005E2697"/>
    <w:rsid w:val="005E2CE3"/>
    <w:rsid w:val="005E3475"/>
    <w:rsid w:val="005E35A6"/>
    <w:rsid w:val="005E4B05"/>
    <w:rsid w:val="005E4C34"/>
    <w:rsid w:val="005E4F37"/>
    <w:rsid w:val="005E583F"/>
    <w:rsid w:val="005E69A1"/>
    <w:rsid w:val="005E6A0F"/>
    <w:rsid w:val="005E7A1C"/>
    <w:rsid w:val="005F000D"/>
    <w:rsid w:val="005F009E"/>
    <w:rsid w:val="005F07AC"/>
    <w:rsid w:val="005F106C"/>
    <w:rsid w:val="005F2829"/>
    <w:rsid w:val="005F2A1A"/>
    <w:rsid w:val="005F32D4"/>
    <w:rsid w:val="005F355A"/>
    <w:rsid w:val="005F4453"/>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364E"/>
    <w:rsid w:val="006041B2"/>
    <w:rsid w:val="006054E0"/>
    <w:rsid w:val="00607AE9"/>
    <w:rsid w:val="00607CDF"/>
    <w:rsid w:val="00610AB2"/>
    <w:rsid w:val="00610E5F"/>
    <w:rsid w:val="00610FAF"/>
    <w:rsid w:val="006157C8"/>
    <w:rsid w:val="0061601F"/>
    <w:rsid w:val="006165EC"/>
    <w:rsid w:val="00616A28"/>
    <w:rsid w:val="00616C01"/>
    <w:rsid w:val="00616F60"/>
    <w:rsid w:val="006170D9"/>
    <w:rsid w:val="0061733F"/>
    <w:rsid w:val="0061735B"/>
    <w:rsid w:val="00617439"/>
    <w:rsid w:val="00617B40"/>
    <w:rsid w:val="0062281D"/>
    <w:rsid w:val="0062429D"/>
    <w:rsid w:val="006258A3"/>
    <w:rsid w:val="006259DE"/>
    <w:rsid w:val="00626158"/>
    <w:rsid w:val="0062677A"/>
    <w:rsid w:val="00626B71"/>
    <w:rsid w:val="00627524"/>
    <w:rsid w:val="00627F07"/>
    <w:rsid w:val="00627FE7"/>
    <w:rsid w:val="006304B1"/>
    <w:rsid w:val="00630A7E"/>
    <w:rsid w:val="006325A5"/>
    <w:rsid w:val="006339AB"/>
    <w:rsid w:val="00633E14"/>
    <w:rsid w:val="00634BDC"/>
    <w:rsid w:val="00634EAF"/>
    <w:rsid w:val="006355CD"/>
    <w:rsid w:val="00635899"/>
    <w:rsid w:val="006373F8"/>
    <w:rsid w:val="0063792A"/>
    <w:rsid w:val="00637D6D"/>
    <w:rsid w:val="00641198"/>
    <w:rsid w:val="00641315"/>
    <w:rsid w:val="00641B37"/>
    <w:rsid w:val="00641ED1"/>
    <w:rsid w:val="0064217B"/>
    <w:rsid w:val="00642F9C"/>
    <w:rsid w:val="006444B3"/>
    <w:rsid w:val="00644619"/>
    <w:rsid w:val="00646607"/>
    <w:rsid w:val="0064755C"/>
    <w:rsid w:val="006475D8"/>
    <w:rsid w:val="00647752"/>
    <w:rsid w:val="00647C91"/>
    <w:rsid w:val="0065042A"/>
    <w:rsid w:val="00650446"/>
    <w:rsid w:val="00651663"/>
    <w:rsid w:val="006524CC"/>
    <w:rsid w:val="00652591"/>
    <w:rsid w:val="006526E9"/>
    <w:rsid w:val="006534A6"/>
    <w:rsid w:val="0065356F"/>
    <w:rsid w:val="00653E11"/>
    <w:rsid w:val="00654EA2"/>
    <w:rsid w:val="006558EF"/>
    <w:rsid w:val="00655CE0"/>
    <w:rsid w:val="006563A8"/>
    <w:rsid w:val="00656CB7"/>
    <w:rsid w:val="00656D8A"/>
    <w:rsid w:val="00657062"/>
    <w:rsid w:val="0065743E"/>
    <w:rsid w:val="00657B92"/>
    <w:rsid w:val="006606E5"/>
    <w:rsid w:val="006613D4"/>
    <w:rsid w:val="00662209"/>
    <w:rsid w:val="00662563"/>
    <w:rsid w:val="00662665"/>
    <w:rsid w:val="00662B48"/>
    <w:rsid w:val="00663486"/>
    <w:rsid w:val="00663D62"/>
    <w:rsid w:val="00664C5C"/>
    <w:rsid w:val="00665E35"/>
    <w:rsid w:val="00666ED5"/>
    <w:rsid w:val="00667B7C"/>
    <w:rsid w:val="0067046C"/>
    <w:rsid w:val="006707BB"/>
    <w:rsid w:val="006713EB"/>
    <w:rsid w:val="00671D5C"/>
    <w:rsid w:val="0067239F"/>
    <w:rsid w:val="00672F45"/>
    <w:rsid w:val="00673D5E"/>
    <w:rsid w:val="00674903"/>
    <w:rsid w:val="0067592F"/>
    <w:rsid w:val="0067727D"/>
    <w:rsid w:val="0067780B"/>
    <w:rsid w:val="00680AD5"/>
    <w:rsid w:val="00681069"/>
    <w:rsid w:val="00681346"/>
    <w:rsid w:val="00681372"/>
    <w:rsid w:val="00681532"/>
    <w:rsid w:val="006816B7"/>
    <w:rsid w:val="00681819"/>
    <w:rsid w:val="006836B1"/>
    <w:rsid w:val="00684D1C"/>
    <w:rsid w:val="00692E40"/>
    <w:rsid w:val="00692F0B"/>
    <w:rsid w:val="00692F75"/>
    <w:rsid w:val="006939D6"/>
    <w:rsid w:val="006945A5"/>
    <w:rsid w:val="0069498F"/>
    <w:rsid w:val="00694FC2"/>
    <w:rsid w:val="006956B8"/>
    <w:rsid w:val="00696410"/>
    <w:rsid w:val="006967DB"/>
    <w:rsid w:val="0069755E"/>
    <w:rsid w:val="00697D03"/>
    <w:rsid w:val="006A01C0"/>
    <w:rsid w:val="006A1F3E"/>
    <w:rsid w:val="006A2033"/>
    <w:rsid w:val="006A2116"/>
    <w:rsid w:val="006A2970"/>
    <w:rsid w:val="006A2DCA"/>
    <w:rsid w:val="006A3F6C"/>
    <w:rsid w:val="006A52C8"/>
    <w:rsid w:val="006A59EE"/>
    <w:rsid w:val="006A6460"/>
    <w:rsid w:val="006A68E4"/>
    <w:rsid w:val="006A7AA8"/>
    <w:rsid w:val="006B0681"/>
    <w:rsid w:val="006B11CD"/>
    <w:rsid w:val="006B20D3"/>
    <w:rsid w:val="006B2DE7"/>
    <w:rsid w:val="006B356D"/>
    <w:rsid w:val="006B3756"/>
    <w:rsid w:val="006B5DEF"/>
    <w:rsid w:val="006B6253"/>
    <w:rsid w:val="006B64FA"/>
    <w:rsid w:val="006C093D"/>
    <w:rsid w:val="006C09D9"/>
    <w:rsid w:val="006C1CA0"/>
    <w:rsid w:val="006C208C"/>
    <w:rsid w:val="006C2896"/>
    <w:rsid w:val="006C3F09"/>
    <w:rsid w:val="006C486D"/>
    <w:rsid w:val="006C4983"/>
    <w:rsid w:val="006C5631"/>
    <w:rsid w:val="006C69C0"/>
    <w:rsid w:val="006C6E31"/>
    <w:rsid w:val="006C7E0A"/>
    <w:rsid w:val="006D06A8"/>
    <w:rsid w:val="006D1AE2"/>
    <w:rsid w:val="006D2982"/>
    <w:rsid w:val="006D2E3C"/>
    <w:rsid w:val="006D33EF"/>
    <w:rsid w:val="006D3594"/>
    <w:rsid w:val="006D5370"/>
    <w:rsid w:val="006D54B1"/>
    <w:rsid w:val="006D5704"/>
    <w:rsid w:val="006D6108"/>
    <w:rsid w:val="006D65A6"/>
    <w:rsid w:val="006D6DF5"/>
    <w:rsid w:val="006D7462"/>
    <w:rsid w:val="006D7839"/>
    <w:rsid w:val="006D7D37"/>
    <w:rsid w:val="006E01E9"/>
    <w:rsid w:val="006E1228"/>
    <w:rsid w:val="006E1DE6"/>
    <w:rsid w:val="006E3528"/>
    <w:rsid w:val="006E528E"/>
    <w:rsid w:val="006E63A4"/>
    <w:rsid w:val="006E6F17"/>
    <w:rsid w:val="006E737B"/>
    <w:rsid w:val="006E762E"/>
    <w:rsid w:val="006F07AD"/>
    <w:rsid w:val="006F1E82"/>
    <w:rsid w:val="006F2644"/>
    <w:rsid w:val="006F2FEB"/>
    <w:rsid w:val="006F369A"/>
    <w:rsid w:val="006F434B"/>
    <w:rsid w:val="006F46FA"/>
    <w:rsid w:val="006F47C8"/>
    <w:rsid w:val="006F4D2E"/>
    <w:rsid w:val="006F4E6D"/>
    <w:rsid w:val="006F50FA"/>
    <w:rsid w:val="006F534A"/>
    <w:rsid w:val="006F64BB"/>
    <w:rsid w:val="006F6631"/>
    <w:rsid w:val="006F6BF2"/>
    <w:rsid w:val="006F6F0B"/>
    <w:rsid w:val="006F6F2C"/>
    <w:rsid w:val="00700F53"/>
    <w:rsid w:val="00701085"/>
    <w:rsid w:val="007013F9"/>
    <w:rsid w:val="00702947"/>
    <w:rsid w:val="00702B64"/>
    <w:rsid w:val="007030BD"/>
    <w:rsid w:val="00703E5B"/>
    <w:rsid w:val="0070488A"/>
    <w:rsid w:val="007049CB"/>
    <w:rsid w:val="00704A4A"/>
    <w:rsid w:val="00704E31"/>
    <w:rsid w:val="007050FC"/>
    <w:rsid w:val="0070585E"/>
    <w:rsid w:val="007059FA"/>
    <w:rsid w:val="00705B75"/>
    <w:rsid w:val="00706045"/>
    <w:rsid w:val="007069AA"/>
    <w:rsid w:val="00707FAD"/>
    <w:rsid w:val="00710200"/>
    <w:rsid w:val="007109A7"/>
    <w:rsid w:val="007109C1"/>
    <w:rsid w:val="00711EE7"/>
    <w:rsid w:val="007124E3"/>
    <w:rsid w:val="00712DD1"/>
    <w:rsid w:val="00712FE6"/>
    <w:rsid w:val="0071379C"/>
    <w:rsid w:val="007143E7"/>
    <w:rsid w:val="007144CB"/>
    <w:rsid w:val="00714B5F"/>
    <w:rsid w:val="00714E0C"/>
    <w:rsid w:val="0071506C"/>
    <w:rsid w:val="0071534F"/>
    <w:rsid w:val="00715E52"/>
    <w:rsid w:val="00715EEC"/>
    <w:rsid w:val="00716AAD"/>
    <w:rsid w:val="00716C7E"/>
    <w:rsid w:val="0071794F"/>
    <w:rsid w:val="007179D0"/>
    <w:rsid w:val="00717C72"/>
    <w:rsid w:val="00720EEF"/>
    <w:rsid w:val="00721289"/>
    <w:rsid w:val="00721973"/>
    <w:rsid w:val="00722289"/>
    <w:rsid w:val="00722623"/>
    <w:rsid w:val="00724360"/>
    <w:rsid w:val="007248DF"/>
    <w:rsid w:val="007251A1"/>
    <w:rsid w:val="00726170"/>
    <w:rsid w:val="00726ADA"/>
    <w:rsid w:val="00727813"/>
    <w:rsid w:val="0073047A"/>
    <w:rsid w:val="00730FB0"/>
    <w:rsid w:val="0073134C"/>
    <w:rsid w:val="0073259E"/>
    <w:rsid w:val="007325B6"/>
    <w:rsid w:val="00732F43"/>
    <w:rsid w:val="007337C5"/>
    <w:rsid w:val="007339F0"/>
    <w:rsid w:val="00733F76"/>
    <w:rsid w:val="0073429D"/>
    <w:rsid w:val="0073482A"/>
    <w:rsid w:val="007348EE"/>
    <w:rsid w:val="00734FDD"/>
    <w:rsid w:val="00735AB2"/>
    <w:rsid w:val="007367D2"/>
    <w:rsid w:val="0073680F"/>
    <w:rsid w:val="00737443"/>
    <w:rsid w:val="00737B59"/>
    <w:rsid w:val="0074122E"/>
    <w:rsid w:val="007418A2"/>
    <w:rsid w:val="00743491"/>
    <w:rsid w:val="007435F1"/>
    <w:rsid w:val="00743853"/>
    <w:rsid w:val="00743FE5"/>
    <w:rsid w:val="00744B01"/>
    <w:rsid w:val="00744EC0"/>
    <w:rsid w:val="00745358"/>
    <w:rsid w:val="00746CD5"/>
    <w:rsid w:val="00747345"/>
    <w:rsid w:val="00750013"/>
    <w:rsid w:val="00750622"/>
    <w:rsid w:val="0075129E"/>
    <w:rsid w:val="00751614"/>
    <w:rsid w:val="00752F64"/>
    <w:rsid w:val="00753809"/>
    <w:rsid w:val="007538B5"/>
    <w:rsid w:val="00755441"/>
    <w:rsid w:val="007566B8"/>
    <w:rsid w:val="00756B75"/>
    <w:rsid w:val="007611ED"/>
    <w:rsid w:val="00761C36"/>
    <w:rsid w:val="00761F07"/>
    <w:rsid w:val="007623D7"/>
    <w:rsid w:val="007625C6"/>
    <w:rsid w:val="007626A3"/>
    <w:rsid w:val="00762B7A"/>
    <w:rsid w:val="00762C78"/>
    <w:rsid w:val="007632A4"/>
    <w:rsid w:val="0076339F"/>
    <w:rsid w:val="007635EF"/>
    <w:rsid w:val="00764318"/>
    <w:rsid w:val="00765145"/>
    <w:rsid w:val="00765428"/>
    <w:rsid w:val="007659E3"/>
    <w:rsid w:val="007662E7"/>
    <w:rsid w:val="00766D00"/>
    <w:rsid w:val="00766DE3"/>
    <w:rsid w:val="00770376"/>
    <w:rsid w:val="007718BC"/>
    <w:rsid w:val="00772E8B"/>
    <w:rsid w:val="00773548"/>
    <w:rsid w:val="007749A9"/>
    <w:rsid w:val="00774FDD"/>
    <w:rsid w:val="007765A3"/>
    <w:rsid w:val="00776B9A"/>
    <w:rsid w:val="00776BF6"/>
    <w:rsid w:val="00777671"/>
    <w:rsid w:val="0078222A"/>
    <w:rsid w:val="00782B3B"/>
    <w:rsid w:val="00783520"/>
    <w:rsid w:val="00783E9E"/>
    <w:rsid w:val="00786300"/>
    <w:rsid w:val="00786D7A"/>
    <w:rsid w:val="0078715D"/>
    <w:rsid w:val="00787F2F"/>
    <w:rsid w:val="007908C2"/>
    <w:rsid w:val="00790A97"/>
    <w:rsid w:val="00790FFC"/>
    <w:rsid w:val="00792145"/>
    <w:rsid w:val="00792386"/>
    <w:rsid w:val="007923F4"/>
    <w:rsid w:val="00792F60"/>
    <w:rsid w:val="00792F72"/>
    <w:rsid w:val="0079525C"/>
    <w:rsid w:val="0079682F"/>
    <w:rsid w:val="007971F3"/>
    <w:rsid w:val="00797433"/>
    <w:rsid w:val="00797613"/>
    <w:rsid w:val="007A0510"/>
    <w:rsid w:val="007A0686"/>
    <w:rsid w:val="007A148F"/>
    <w:rsid w:val="007A1890"/>
    <w:rsid w:val="007A1EF2"/>
    <w:rsid w:val="007A287F"/>
    <w:rsid w:val="007A2C24"/>
    <w:rsid w:val="007A39A5"/>
    <w:rsid w:val="007A4053"/>
    <w:rsid w:val="007A4944"/>
    <w:rsid w:val="007A49A3"/>
    <w:rsid w:val="007A5440"/>
    <w:rsid w:val="007A5E95"/>
    <w:rsid w:val="007A5F8D"/>
    <w:rsid w:val="007A6304"/>
    <w:rsid w:val="007A65B3"/>
    <w:rsid w:val="007A6D8D"/>
    <w:rsid w:val="007A796B"/>
    <w:rsid w:val="007A7B67"/>
    <w:rsid w:val="007B03A4"/>
    <w:rsid w:val="007B0593"/>
    <w:rsid w:val="007B1609"/>
    <w:rsid w:val="007B2E93"/>
    <w:rsid w:val="007B3B59"/>
    <w:rsid w:val="007B3EF1"/>
    <w:rsid w:val="007B41D8"/>
    <w:rsid w:val="007B44EF"/>
    <w:rsid w:val="007B46A8"/>
    <w:rsid w:val="007B4864"/>
    <w:rsid w:val="007B4999"/>
    <w:rsid w:val="007B5551"/>
    <w:rsid w:val="007B5F52"/>
    <w:rsid w:val="007B7557"/>
    <w:rsid w:val="007C0234"/>
    <w:rsid w:val="007C0BB6"/>
    <w:rsid w:val="007C0CBC"/>
    <w:rsid w:val="007C15B8"/>
    <w:rsid w:val="007C15BB"/>
    <w:rsid w:val="007C1AC5"/>
    <w:rsid w:val="007C1D76"/>
    <w:rsid w:val="007C3123"/>
    <w:rsid w:val="007C31D8"/>
    <w:rsid w:val="007C4260"/>
    <w:rsid w:val="007C4599"/>
    <w:rsid w:val="007C470E"/>
    <w:rsid w:val="007C483E"/>
    <w:rsid w:val="007C5CC1"/>
    <w:rsid w:val="007C60B2"/>
    <w:rsid w:val="007C79EB"/>
    <w:rsid w:val="007C79F6"/>
    <w:rsid w:val="007C7AE7"/>
    <w:rsid w:val="007C7BB7"/>
    <w:rsid w:val="007D26E2"/>
    <w:rsid w:val="007D2F20"/>
    <w:rsid w:val="007D323F"/>
    <w:rsid w:val="007D399D"/>
    <w:rsid w:val="007D5AD1"/>
    <w:rsid w:val="007D7D7B"/>
    <w:rsid w:val="007D7E55"/>
    <w:rsid w:val="007D7FAA"/>
    <w:rsid w:val="007E06A8"/>
    <w:rsid w:val="007E09A9"/>
    <w:rsid w:val="007E0EBD"/>
    <w:rsid w:val="007E16FF"/>
    <w:rsid w:val="007E2506"/>
    <w:rsid w:val="007E2784"/>
    <w:rsid w:val="007E36BC"/>
    <w:rsid w:val="007E47B8"/>
    <w:rsid w:val="007E518D"/>
    <w:rsid w:val="007E552E"/>
    <w:rsid w:val="007E59F9"/>
    <w:rsid w:val="007E61AC"/>
    <w:rsid w:val="007E6398"/>
    <w:rsid w:val="007F1214"/>
    <w:rsid w:val="007F1467"/>
    <w:rsid w:val="007F1D68"/>
    <w:rsid w:val="007F23B8"/>
    <w:rsid w:val="007F25E6"/>
    <w:rsid w:val="007F268B"/>
    <w:rsid w:val="007F3645"/>
    <w:rsid w:val="007F3719"/>
    <w:rsid w:val="007F3837"/>
    <w:rsid w:val="007F41B2"/>
    <w:rsid w:val="007F45EF"/>
    <w:rsid w:val="007F52A0"/>
    <w:rsid w:val="007F6868"/>
    <w:rsid w:val="007F6BB6"/>
    <w:rsid w:val="007F7352"/>
    <w:rsid w:val="007F7669"/>
    <w:rsid w:val="007F7845"/>
    <w:rsid w:val="008007A2"/>
    <w:rsid w:val="0080176A"/>
    <w:rsid w:val="00801E81"/>
    <w:rsid w:val="00802095"/>
    <w:rsid w:val="00803C85"/>
    <w:rsid w:val="00805C49"/>
    <w:rsid w:val="008075FB"/>
    <w:rsid w:val="00807AE7"/>
    <w:rsid w:val="00810469"/>
    <w:rsid w:val="00810C93"/>
    <w:rsid w:val="008111D8"/>
    <w:rsid w:val="00812B21"/>
    <w:rsid w:val="00812F4C"/>
    <w:rsid w:val="00813A1D"/>
    <w:rsid w:val="00813D57"/>
    <w:rsid w:val="0081409A"/>
    <w:rsid w:val="0081562B"/>
    <w:rsid w:val="00815897"/>
    <w:rsid w:val="008168A2"/>
    <w:rsid w:val="00817103"/>
    <w:rsid w:val="00820E59"/>
    <w:rsid w:val="00821EC2"/>
    <w:rsid w:val="008226FB"/>
    <w:rsid w:val="00822B69"/>
    <w:rsid w:val="00825370"/>
    <w:rsid w:val="00825A7B"/>
    <w:rsid w:val="00826036"/>
    <w:rsid w:val="008269F6"/>
    <w:rsid w:val="00826E89"/>
    <w:rsid w:val="00827011"/>
    <w:rsid w:val="00827346"/>
    <w:rsid w:val="008315B2"/>
    <w:rsid w:val="00831756"/>
    <w:rsid w:val="00831887"/>
    <w:rsid w:val="00831C2A"/>
    <w:rsid w:val="0083349A"/>
    <w:rsid w:val="00833DE6"/>
    <w:rsid w:val="00835434"/>
    <w:rsid w:val="0083633D"/>
    <w:rsid w:val="00837518"/>
    <w:rsid w:val="00840241"/>
    <w:rsid w:val="0084058D"/>
    <w:rsid w:val="00840AE4"/>
    <w:rsid w:val="00841CA2"/>
    <w:rsid w:val="00841E0C"/>
    <w:rsid w:val="00843FFB"/>
    <w:rsid w:val="00844BF0"/>
    <w:rsid w:val="0084520A"/>
    <w:rsid w:val="008468C1"/>
    <w:rsid w:val="00846DEE"/>
    <w:rsid w:val="008470AD"/>
    <w:rsid w:val="0085018E"/>
    <w:rsid w:val="00850EB3"/>
    <w:rsid w:val="008523E2"/>
    <w:rsid w:val="00852A99"/>
    <w:rsid w:val="008543C3"/>
    <w:rsid w:val="00854786"/>
    <w:rsid w:val="00854A47"/>
    <w:rsid w:val="0085536E"/>
    <w:rsid w:val="00855B44"/>
    <w:rsid w:val="00857762"/>
    <w:rsid w:val="0086021B"/>
    <w:rsid w:val="00860FDB"/>
    <w:rsid w:val="00861131"/>
    <w:rsid w:val="008619E3"/>
    <w:rsid w:val="00861A0E"/>
    <w:rsid w:val="00861A81"/>
    <w:rsid w:val="00862E8F"/>
    <w:rsid w:val="008638FC"/>
    <w:rsid w:val="00863E7A"/>
    <w:rsid w:val="0086468E"/>
    <w:rsid w:val="008663AA"/>
    <w:rsid w:val="008663CD"/>
    <w:rsid w:val="008669BC"/>
    <w:rsid w:val="00866FE5"/>
    <w:rsid w:val="0086706A"/>
    <w:rsid w:val="00867565"/>
    <w:rsid w:val="00870033"/>
    <w:rsid w:val="00870617"/>
    <w:rsid w:val="008712AE"/>
    <w:rsid w:val="0087189C"/>
    <w:rsid w:val="00871998"/>
    <w:rsid w:val="00871D65"/>
    <w:rsid w:val="00872039"/>
    <w:rsid w:val="00875F70"/>
    <w:rsid w:val="0087658C"/>
    <w:rsid w:val="0087748D"/>
    <w:rsid w:val="00877971"/>
    <w:rsid w:val="00877C5C"/>
    <w:rsid w:val="0088090A"/>
    <w:rsid w:val="00880E0C"/>
    <w:rsid w:val="00880F83"/>
    <w:rsid w:val="008815D3"/>
    <w:rsid w:val="00881EF5"/>
    <w:rsid w:val="00882F93"/>
    <w:rsid w:val="00883F52"/>
    <w:rsid w:val="00885316"/>
    <w:rsid w:val="00885B65"/>
    <w:rsid w:val="008869BF"/>
    <w:rsid w:val="00886ED4"/>
    <w:rsid w:val="00891274"/>
    <w:rsid w:val="00891D3D"/>
    <w:rsid w:val="0089246D"/>
    <w:rsid w:val="00893902"/>
    <w:rsid w:val="00893945"/>
    <w:rsid w:val="008957EA"/>
    <w:rsid w:val="00895A42"/>
    <w:rsid w:val="00896B20"/>
    <w:rsid w:val="00896DE9"/>
    <w:rsid w:val="008A0A4B"/>
    <w:rsid w:val="008A0B54"/>
    <w:rsid w:val="008A0FA1"/>
    <w:rsid w:val="008A1CB1"/>
    <w:rsid w:val="008A2266"/>
    <w:rsid w:val="008A2FCF"/>
    <w:rsid w:val="008A310E"/>
    <w:rsid w:val="008A42D4"/>
    <w:rsid w:val="008A524A"/>
    <w:rsid w:val="008A5A0B"/>
    <w:rsid w:val="008A611C"/>
    <w:rsid w:val="008A6CB9"/>
    <w:rsid w:val="008A793F"/>
    <w:rsid w:val="008B024F"/>
    <w:rsid w:val="008B1C59"/>
    <w:rsid w:val="008B1F15"/>
    <w:rsid w:val="008B2518"/>
    <w:rsid w:val="008B31A9"/>
    <w:rsid w:val="008B34AF"/>
    <w:rsid w:val="008B3660"/>
    <w:rsid w:val="008B58DD"/>
    <w:rsid w:val="008B5A5A"/>
    <w:rsid w:val="008B6BDF"/>
    <w:rsid w:val="008B723D"/>
    <w:rsid w:val="008B7629"/>
    <w:rsid w:val="008B7962"/>
    <w:rsid w:val="008C2118"/>
    <w:rsid w:val="008C2153"/>
    <w:rsid w:val="008C3541"/>
    <w:rsid w:val="008C3616"/>
    <w:rsid w:val="008C3C74"/>
    <w:rsid w:val="008C4AFA"/>
    <w:rsid w:val="008C4C65"/>
    <w:rsid w:val="008C5D51"/>
    <w:rsid w:val="008C6711"/>
    <w:rsid w:val="008C6AED"/>
    <w:rsid w:val="008C7934"/>
    <w:rsid w:val="008C7C36"/>
    <w:rsid w:val="008C7E2E"/>
    <w:rsid w:val="008D03DD"/>
    <w:rsid w:val="008D0DDA"/>
    <w:rsid w:val="008D1181"/>
    <w:rsid w:val="008D1946"/>
    <w:rsid w:val="008D1CD4"/>
    <w:rsid w:val="008D2BF8"/>
    <w:rsid w:val="008D3899"/>
    <w:rsid w:val="008D39D7"/>
    <w:rsid w:val="008D3AE8"/>
    <w:rsid w:val="008D4FE0"/>
    <w:rsid w:val="008D51C0"/>
    <w:rsid w:val="008D56B4"/>
    <w:rsid w:val="008D5A2B"/>
    <w:rsid w:val="008D5BB0"/>
    <w:rsid w:val="008D644C"/>
    <w:rsid w:val="008D68AA"/>
    <w:rsid w:val="008D6CA8"/>
    <w:rsid w:val="008D6CB3"/>
    <w:rsid w:val="008D7FF2"/>
    <w:rsid w:val="008E0AA2"/>
    <w:rsid w:val="008E0D49"/>
    <w:rsid w:val="008E1107"/>
    <w:rsid w:val="008E16D2"/>
    <w:rsid w:val="008E22D8"/>
    <w:rsid w:val="008E2827"/>
    <w:rsid w:val="008E3BEC"/>
    <w:rsid w:val="008E4104"/>
    <w:rsid w:val="008E4109"/>
    <w:rsid w:val="008E485D"/>
    <w:rsid w:val="008E53A5"/>
    <w:rsid w:val="008E6887"/>
    <w:rsid w:val="008E7290"/>
    <w:rsid w:val="008E7A61"/>
    <w:rsid w:val="008E7A89"/>
    <w:rsid w:val="008F0792"/>
    <w:rsid w:val="008F2BFD"/>
    <w:rsid w:val="008F2C5F"/>
    <w:rsid w:val="008F2EAD"/>
    <w:rsid w:val="008F2F3B"/>
    <w:rsid w:val="008F33E2"/>
    <w:rsid w:val="008F54AF"/>
    <w:rsid w:val="008F595C"/>
    <w:rsid w:val="008F5BB2"/>
    <w:rsid w:val="008F5C47"/>
    <w:rsid w:val="008F5FF6"/>
    <w:rsid w:val="008F694E"/>
    <w:rsid w:val="008F6B15"/>
    <w:rsid w:val="008F6FC6"/>
    <w:rsid w:val="008F7667"/>
    <w:rsid w:val="0090062D"/>
    <w:rsid w:val="00902E73"/>
    <w:rsid w:val="009033C6"/>
    <w:rsid w:val="00903A2D"/>
    <w:rsid w:val="009041FB"/>
    <w:rsid w:val="00904528"/>
    <w:rsid w:val="009046FC"/>
    <w:rsid w:val="00904AF4"/>
    <w:rsid w:val="0090595B"/>
    <w:rsid w:val="0090762B"/>
    <w:rsid w:val="00907B50"/>
    <w:rsid w:val="00910DEF"/>
    <w:rsid w:val="00911002"/>
    <w:rsid w:val="009113D3"/>
    <w:rsid w:val="009116C1"/>
    <w:rsid w:val="009127E5"/>
    <w:rsid w:val="0091396D"/>
    <w:rsid w:val="009140FE"/>
    <w:rsid w:val="009145D6"/>
    <w:rsid w:val="009172E1"/>
    <w:rsid w:val="00917582"/>
    <w:rsid w:val="009176D9"/>
    <w:rsid w:val="00917945"/>
    <w:rsid w:val="0092010C"/>
    <w:rsid w:val="00920BE2"/>
    <w:rsid w:val="00920DBE"/>
    <w:rsid w:val="009218F5"/>
    <w:rsid w:val="00922098"/>
    <w:rsid w:val="0092237F"/>
    <w:rsid w:val="00924546"/>
    <w:rsid w:val="009247B2"/>
    <w:rsid w:val="00924A46"/>
    <w:rsid w:val="00924CB1"/>
    <w:rsid w:val="00925C58"/>
    <w:rsid w:val="00926335"/>
    <w:rsid w:val="009265AF"/>
    <w:rsid w:val="009269F8"/>
    <w:rsid w:val="009276CE"/>
    <w:rsid w:val="00927D22"/>
    <w:rsid w:val="0093002D"/>
    <w:rsid w:val="0093041C"/>
    <w:rsid w:val="0093094B"/>
    <w:rsid w:val="00930A6B"/>
    <w:rsid w:val="00931168"/>
    <w:rsid w:val="00932B06"/>
    <w:rsid w:val="00933096"/>
    <w:rsid w:val="00934957"/>
    <w:rsid w:val="00934C96"/>
    <w:rsid w:val="0093587A"/>
    <w:rsid w:val="00935CCD"/>
    <w:rsid w:val="0093625F"/>
    <w:rsid w:val="0093664E"/>
    <w:rsid w:val="009378FF"/>
    <w:rsid w:val="00937D59"/>
    <w:rsid w:val="00941F01"/>
    <w:rsid w:val="00942B54"/>
    <w:rsid w:val="00943188"/>
    <w:rsid w:val="00943283"/>
    <w:rsid w:val="00943A6C"/>
    <w:rsid w:val="00943D10"/>
    <w:rsid w:val="009440CC"/>
    <w:rsid w:val="00944468"/>
    <w:rsid w:val="0094446B"/>
    <w:rsid w:val="009444C4"/>
    <w:rsid w:val="00945C88"/>
    <w:rsid w:val="00945D68"/>
    <w:rsid w:val="00946482"/>
    <w:rsid w:val="00946EA1"/>
    <w:rsid w:val="009474A5"/>
    <w:rsid w:val="009477FD"/>
    <w:rsid w:val="00950C7E"/>
    <w:rsid w:val="00950E32"/>
    <w:rsid w:val="00951245"/>
    <w:rsid w:val="0095124C"/>
    <w:rsid w:val="0095178A"/>
    <w:rsid w:val="009519E0"/>
    <w:rsid w:val="00952E53"/>
    <w:rsid w:val="0095305F"/>
    <w:rsid w:val="009538EA"/>
    <w:rsid w:val="0095529B"/>
    <w:rsid w:val="009564F8"/>
    <w:rsid w:val="00957081"/>
    <w:rsid w:val="0096033A"/>
    <w:rsid w:val="00961FCC"/>
    <w:rsid w:val="00963636"/>
    <w:rsid w:val="00964014"/>
    <w:rsid w:val="00966469"/>
    <w:rsid w:val="0096676E"/>
    <w:rsid w:val="00967323"/>
    <w:rsid w:val="009712E4"/>
    <w:rsid w:val="0097149F"/>
    <w:rsid w:val="00971A82"/>
    <w:rsid w:val="00971D9D"/>
    <w:rsid w:val="00971EF1"/>
    <w:rsid w:val="00972056"/>
    <w:rsid w:val="00972C75"/>
    <w:rsid w:val="00974608"/>
    <w:rsid w:val="00974875"/>
    <w:rsid w:val="00974D60"/>
    <w:rsid w:val="00975B7F"/>
    <w:rsid w:val="00975C4A"/>
    <w:rsid w:val="00976EED"/>
    <w:rsid w:val="00977EB0"/>
    <w:rsid w:val="00980215"/>
    <w:rsid w:val="00981D63"/>
    <w:rsid w:val="009824EB"/>
    <w:rsid w:val="00982BC0"/>
    <w:rsid w:val="00983043"/>
    <w:rsid w:val="0098656B"/>
    <w:rsid w:val="009914BC"/>
    <w:rsid w:val="00991760"/>
    <w:rsid w:val="00992243"/>
    <w:rsid w:val="00993649"/>
    <w:rsid w:val="00993664"/>
    <w:rsid w:val="00994BC0"/>
    <w:rsid w:val="009955BC"/>
    <w:rsid w:val="00995637"/>
    <w:rsid w:val="00995D32"/>
    <w:rsid w:val="00995E09"/>
    <w:rsid w:val="00996AEA"/>
    <w:rsid w:val="00996CF8"/>
    <w:rsid w:val="0099719F"/>
    <w:rsid w:val="009971DB"/>
    <w:rsid w:val="009A0009"/>
    <w:rsid w:val="009A12A0"/>
    <w:rsid w:val="009A1B9F"/>
    <w:rsid w:val="009A1F3F"/>
    <w:rsid w:val="009A22BA"/>
    <w:rsid w:val="009A3371"/>
    <w:rsid w:val="009A38C8"/>
    <w:rsid w:val="009A4E90"/>
    <w:rsid w:val="009A513C"/>
    <w:rsid w:val="009A5274"/>
    <w:rsid w:val="009A59DC"/>
    <w:rsid w:val="009A606D"/>
    <w:rsid w:val="009A70E3"/>
    <w:rsid w:val="009A7854"/>
    <w:rsid w:val="009A7C4A"/>
    <w:rsid w:val="009B05BC"/>
    <w:rsid w:val="009B1548"/>
    <w:rsid w:val="009B1C7D"/>
    <w:rsid w:val="009B297F"/>
    <w:rsid w:val="009B3926"/>
    <w:rsid w:val="009B39AD"/>
    <w:rsid w:val="009B4936"/>
    <w:rsid w:val="009B4CBF"/>
    <w:rsid w:val="009B6800"/>
    <w:rsid w:val="009B6F72"/>
    <w:rsid w:val="009C07E7"/>
    <w:rsid w:val="009C157A"/>
    <w:rsid w:val="009C195A"/>
    <w:rsid w:val="009C1C79"/>
    <w:rsid w:val="009C1FA8"/>
    <w:rsid w:val="009C212B"/>
    <w:rsid w:val="009C3B0C"/>
    <w:rsid w:val="009C3C32"/>
    <w:rsid w:val="009C41D9"/>
    <w:rsid w:val="009C4624"/>
    <w:rsid w:val="009C691F"/>
    <w:rsid w:val="009C6F68"/>
    <w:rsid w:val="009C723F"/>
    <w:rsid w:val="009C7B62"/>
    <w:rsid w:val="009D0416"/>
    <w:rsid w:val="009D0905"/>
    <w:rsid w:val="009D0BD5"/>
    <w:rsid w:val="009D1DEA"/>
    <w:rsid w:val="009D2DF4"/>
    <w:rsid w:val="009D344F"/>
    <w:rsid w:val="009D35C6"/>
    <w:rsid w:val="009D3EDC"/>
    <w:rsid w:val="009D3EF9"/>
    <w:rsid w:val="009D44A6"/>
    <w:rsid w:val="009D49A9"/>
    <w:rsid w:val="009D4AAF"/>
    <w:rsid w:val="009D5136"/>
    <w:rsid w:val="009D5394"/>
    <w:rsid w:val="009D60E8"/>
    <w:rsid w:val="009D6144"/>
    <w:rsid w:val="009E1958"/>
    <w:rsid w:val="009E1C50"/>
    <w:rsid w:val="009E1EF4"/>
    <w:rsid w:val="009E205C"/>
    <w:rsid w:val="009E3212"/>
    <w:rsid w:val="009E39A3"/>
    <w:rsid w:val="009E3B17"/>
    <w:rsid w:val="009E4E30"/>
    <w:rsid w:val="009E664E"/>
    <w:rsid w:val="009E6E8C"/>
    <w:rsid w:val="009E74BD"/>
    <w:rsid w:val="009F3DA0"/>
    <w:rsid w:val="009F3EFC"/>
    <w:rsid w:val="009F3FD5"/>
    <w:rsid w:val="009F3FF5"/>
    <w:rsid w:val="009F4124"/>
    <w:rsid w:val="009F45BE"/>
    <w:rsid w:val="009F47F0"/>
    <w:rsid w:val="009F50E7"/>
    <w:rsid w:val="009F6B8D"/>
    <w:rsid w:val="009F6ECE"/>
    <w:rsid w:val="00A00282"/>
    <w:rsid w:val="00A00A34"/>
    <w:rsid w:val="00A01AF3"/>
    <w:rsid w:val="00A01DE7"/>
    <w:rsid w:val="00A02520"/>
    <w:rsid w:val="00A0277E"/>
    <w:rsid w:val="00A030CB"/>
    <w:rsid w:val="00A032B1"/>
    <w:rsid w:val="00A047BB"/>
    <w:rsid w:val="00A04DEF"/>
    <w:rsid w:val="00A05C7F"/>
    <w:rsid w:val="00A0707E"/>
    <w:rsid w:val="00A10F0A"/>
    <w:rsid w:val="00A11565"/>
    <w:rsid w:val="00A11AB7"/>
    <w:rsid w:val="00A1344C"/>
    <w:rsid w:val="00A14D2F"/>
    <w:rsid w:val="00A15B37"/>
    <w:rsid w:val="00A171D0"/>
    <w:rsid w:val="00A1723D"/>
    <w:rsid w:val="00A206E7"/>
    <w:rsid w:val="00A22CA9"/>
    <w:rsid w:val="00A23646"/>
    <w:rsid w:val="00A239F3"/>
    <w:rsid w:val="00A23C03"/>
    <w:rsid w:val="00A25794"/>
    <w:rsid w:val="00A25BC2"/>
    <w:rsid w:val="00A25C45"/>
    <w:rsid w:val="00A261CE"/>
    <w:rsid w:val="00A2639C"/>
    <w:rsid w:val="00A265A7"/>
    <w:rsid w:val="00A2664E"/>
    <w:rsid w:val="00A27E13"/>
    <w:rsid w:val="00A30768"/>
    <w:rsid w:val="00A30E79"/>
    <w:rsid w:val="00A3100C"/>
    <w:rsid w:val="00A31833"/>
    <w:rsid w:val="00A3242C"/>
    <w:rsid w:val="00A32671"/>
    <w:rsid w:val="00A333D3"/>
    <w:rsid w:val="00A336A1"/>
    <w:rsid w:val="00A33CB8"/>
    <w:rsid w:val="00A33CCE"/>
    <w:rsid w:val="00A34379"/>
    <w:rsid w:val="00A34865"/>
    <w:rsid w:val="00A358BA"/>
    <w:rsid w:val="00A358BD"/>
    <w:rsid w:val="00A362B3"/>
    <w:rsid w:val="00A363C2"/>
    <w:rsid w:val="00A36577"/>
    <w:rsid w:val="00A372EF"/>
    <w:rsid w:val="00A37D4C"/>
    <w:rsid w:val="00A40BF2"/>
    <w:rsid w:val="00A41962"/>
    <w:rsid w:val="00A43C46"/>
    <w:rsid w:val="00A443DB"/>
    <w:rsid w:val="00A44507"/>
    <w:rsid w:val="00A4454A"/>
    <w:rsid w:val="00A445C8"/>
    <w:rsid w:val="00A44662"/>
    <w:rsid w:val="00A46367"/>
    <w:rsid w:val="00A46567"/>
    <w:rsid w:val="00A46B02"/>
    <w:rsid w:val="00A46EEA"/>
    <w:rsid w:val="00A5002D"/>
    <w:rsid w:val="00A5138D"/>
    <w:rsid w:val="00A518D4"/>
    <w:rsid w:val="00A5329B"/>
    <w:rsid w:val="00A54181"/>
    <w:rsid w:val="00A548B9"/>
    <w:rsid w:val="00A5574B"/>
    <w:rsid w:val="00A55921"/>
    <w:rsid w:val="00A563BD"/>
    <w:rsid w:val="00A56B69"/>
    <w:rsid w:val="00A57E20"/>
    <w:rsid w:val="00A60247"/>
    <w:rsid w:val="00A60B57"/>
    <w:rsid w:val="00A61BFF"/>
    <w:rsid w:val="00A621F7"/>
    <w:rsid w:val="00A62397"/>
    <w:rsid w:val="00A649E6"/>
    <w:rsid w:val="00A66716"/>
    <w:rsid w:val="00A6686F"/>
    <w:rsid w:val="00A66940"/>
    <w:rsid w:val="00A6725B"/>
    <w:rsid w:val="00A675A2"/>
    <w:rsid w:val="00A67996"/>
    <w:rsid w:val="00A67E70"/>
    <w:rsid w:val="00A70585"/>
    <w:rsid w:val="00A7209C"/>
    <w:rsid w:val="00A72CE6"/>
    <w:rsid w:val="00A73A2C"/>
    <w:rsid w:val="00A744E5"/>
    <w:rsid w:val="00A745C8"/>
    <w:rsid w:val="00A7482B"/>
    <w:rsid w:val="00A74977"/>
    <w:rsid w:val="00A74F17"/>
    <w:rsid w:val="00A7554F"/>
    <w:rsid w:val="00A76660"/>
    <w:rsid w:val="00A76B24"/>
    <w:rsid w:val="00A76E3D"/>
    <w:rsid w:val="00A80DDE"/>
    <w:rsid w:val="00A80F8B"/>
    <w:rsid w:val="00A81E95"/>
    <w:rsid w:val="00A829E1"/>
    <w:rsid w:val="00A829FE"/>
    <w:rsid w:val="00A832F0"/>
    <w:rsid w:val="00A83AFE"/>
    <w:rsid w:val="00A83BB9"/>
    <w:rsid w:val="00A840F4"/>
    <w:rsid w:val="00A8468C"/>
    <w:rsid w:val="00A8692A"/>
    <w:rsid w:val="00A872A7"/>
    <w:rsid w:val="00A87566"/>
    <w:rsid w:val="00A90274"/>
    <w:rsid w:val="00A910DF"/>
    <w:rsid w:val="00A91ECD"/>
    <w:rsid w:val="00A920B9"/>
    <w:rsid w:val="00A93683"/>
    <w:rsid w:val="00A93BAE"/>
    <w:rsid w:val="00A93DEE"/>
    <w:rsid w:val="00A9491A"/>
    <w:rsid w:val="00A9556D"/>
    <w:rsid w:val="00A955ED"/>
    <w:rsid w:val="00A95660"/>
    <w:rsid w:val="00A95DA0"/>
    <w:rsid w:val="00A96014"/>
    <w:rsid w:val="00A961CB"/>
    <w:rsid w:val="00A964D4"/>
    <w:rsid w:val="00A965FF"/>
    <w:rsid w:val="00AA053F"/>
    <w:rsid w:val="00AA160C"/>
    <w:rsid w:val="00AA1BA6"/>
    <w:rsid w:val="00AA2413"/>
    <w:rsid w:val="00AA2724"/>
    <w:rsid w:val="00AA2AA2"/>
    <w:rsid w:val="00AA2B3C"/>
    <w:rsid w:val="00AA2C9E"/>
    <w:rsid w:val="00AA2FF8"/>
    <w:rsid w:val="00AA4D7E"/>
    <w:rsid w:val="00AA513A"/>
    <w:rsid w:val="00AA5EED"/>
    <w:rsid w:val="00AA6132"/>
    <w:rsid w:val="00AA63AD"/>
    <w:rsid w:val="00AA660E"/>
    <w:rsid w:val="00AA6C9C"/>
    <w:rsid w:val="00AA738A"/>
    <w:rsid w:val="00AA7932"/>
    <w:rsid w:val="00AB0104"/>
    <w:rsid w:val="00AB0945"/>
    <w:rsid w:val="00AB0C84"/>
    <w:rsid w:val="00AB14B8"/>
    <w:rsid w:val="00AB1564"/>
    <w:rsid w:val="00AB16F1"/>
    <w:rsid w:val="00AB1C5C"/>
    <w:rsid w:val="00AB3307"/>
    <w:rsid w:val="00AB33DF"/>
    <w:rsid w:val="00AB5186"/>
    <w:rsid w:val="00AB6DF1"/>
    <w:rsid w:val="00AB7E98"/>
    <w:rsid w:val="00AC2403"/>
    <w:rsid w:val="00AC298F"/>
    <w:rsid w:val="00AC3AA3"/>
    <w:rsid w:val="00AC42D0"/>
    <w:rsid w:val="00AC474C"/>
    <w:rsid w:val="00AC497C"/>
    <w:rsid w:val="00AC4F0A"/>
    <w:rsid w:val="00AC5A2B"/>
    <w:rsid w:val="00AC681F"/>
    <w:rsid w:val="00AC6A5B"/>
    <w:rsid w:val="00AC6CC7"/>
    <w:rsid w:val="00AC6E9D"/>
    <w:rsid w:val="00AC75F4"/>
    <w:rsid w:val="00AC774E"/>
    <w:rsid w:val="00AC77EB"/>
    <w:rsid w:val="00AC7EB1"/>
    <w:rsid w:val="00AD0501"/>
    <w:rsid w:val="00AD0D86"/>
    <w:rsid w:val="00AD1966"/>
    <w:rsid w:val="00AD2D19"/>
    <w:rsid w:val="00AD356A"/>
    <w:rsid w:val="00AD3DFB"/>
    <w:rsid w:val="00AD3F72"/>
    <w:rsid w:val="00AD42DE"/>
    <w:rsid w:val="00AD4841"/>
    <w:rsid w:val="00AD49FD"/>
    <w:rsid w:val="00AD5FAC"/>
    <w:rsid w:val="00AD75F6"/>
    <w:rsid w:val="00AD7A38"/>
    <w:rsid w:val="00AE02AB"/>
    <w:rsid w:val="00AE0AB9"/>
    <w:rsid w:val="00AE2F1A"/>
    <w:rsid w:val="00AE3049"/>
    <w:rsid w:val="00AE3A5A"/>
    <w:rsid w:val="00AE436B"/>
    <w:rsid w:val="00AE512F"/>
    <w:rsid w:val="00AE5235"/>
    <w:rsid w:val="00AE5CF4"/>
    <w:rsid w:val="00AE6B2C"/>
    <w:rsid w:val="00AE7222"/>
    <w:rsid w:val="00AE7301"/>
    <w:rsid w:val="00AF0F62"/>
    <w:rsid w:val="00AF1CD5"/>
    <w:rsid w:val="00AF2436"/>
    <w:rsid w:val="00AF2548"/>
    <w:rsid w:val="00AF2ADC"/>
    <w:rsid w:val="00AF2B63"/>
    <w:rsid w:val="00AF46C7"/>
    <w:rsid w:val="00AF4EAB"/>
    <w:rsid w:val="00AF5089"/>
    <w:rsid w:val="00AF55B2"/>
    <w:rsid w:val="00AF5B62"/>
    <w:rsid w:val="00AF5D34"/>
    <w:rsid w:val="00AF5E3C"/>
    <w:rsid w:val="00AF6557"/>
    <w:rsid w:val="00AF6618"/>
    <w:rsid w:val="00AF6E24"/>
    <w:rsid w:val="00AF7F9D"/>
    <w:rsid w:val="00B003A7"/>
    <w:rsid w:val="00B008DF"/>
    <w:rsid w:val="00B0095E"/>
    <w:rsid w:val="00B016FC"/>
    <w:rsid w:val="00B01D2C"/>
    <w:rsid w:val="00B02C29"/>
    <w:rsid w:val="00B03AC0"/>
    <w:rsid w:val="00B03F07"/>
    <w:rsid w:val="00B04C43"/>
    <w:rsid w:val="00B04F83"/>
    <w:rsid w:val="00B05612"/>
    <w:rsid w:val="00B05933"/>
    <w:rsid w:val="00B05CF3"/>
    <w:rsid w:val="00B060A4"/>
    <w:rsid w:val="00B06F90"/>
    <w:rsid w:val="00B07460"/>
    <w:rsid w:val="00B10063"/>
    <w:rsid w:val="00B10903"/>
    <w:rsid w:val="00B10C67"/>
    <w:rsid w:val="00B11329"/>
    <w:rsid w:val="00B11DCA"/>
    <w:rsid w:val="00B11EE8"/>
    <w:rsid w:val="00B12A62"/>
    <w:rsid w:val="00B130C5"/>
    <w:rsid w:val="00B13B6D"/>
    <w:rsid w:val="00B13BA4"/>
    <w:rsid w:val="00B14CA7"/>
    <w:rsid w:val="00B155E2"/>
    <w:rsid w:val="00B15E65"/>
    <w:rsid w:val="00B16701"/>
    <w:rsid w:val="00B16CBB"/>
    <w:rsid w:val="00B16D6E"/>
    <w:rsid w:val="00B202F7"/>
    <w:rsid w:val="00B20DAA"/>
    <w:rsid w:val="00B228D1"/>
    <w:rsid w:val="00B22A9A"/>
    <w:rsid w:val="00B22B40"/>
    <w:rsid w:val="00B23B29"/>
    <w:rsid w:val="00B23D0C"/>
    <w:rsid w:val="00B2453D"/>
    <w:rsid w:val="00B25803"/>
    <w:rsid w:val="00B261D8"/>
    <w:rsid w:val="00B2679B"/>
    <w:rsid w:val="00B26CAA"/>
    <w:rsid w:val="00B27015"/>
    <w:rsid w:val="00B2729E"/>
    <w:rsid w:val="00B27DD7"/>
    <w:rsid w:val="00B3146A"/>
    <w:rsid w:val="00B31968"/>
    <w:rsid w:val="00B32DAF"/>
    <w:rsid w:val="00B33573"/>
    <w:rsid w:val="00B337BD"/>
    <w:rsid w:val="00B33DC8"/>
    <w:rsid w:val="00B34176"/>
    <w:rsid w:val="00B34265"/>
    <w:rsid w:val="00B3558D"/>
    <w:rsid w:val="00B35626"/>
    <w:rsid w:val="00B36C74"/>
    <w:rsid w:val="00B36D97"/>
    <w:rsid w:val="00B37160"/>
    <w:rsid w:val="00B40876"/>
    <w:rsid w:val="00B40D5C"/>
    <w:rsid w:val="00B41DF6"/>
    <w:rsid w:val="00B42735"/>
    <w:rsid w:val="00B429A9"/>
    <w:rsid w:val="00B441C1"/>
    <w:rsid w:val="00B44299"/>
    <w:rsid w:val="00B4477B"/>
    <w:rsid w:val="00B45CE0"/>
    <w:rsid w:val="00B46EC1"/>
    <w:rsid w:val="00B4701F"/>
    <w:rsid w:val="00B47B42"/>
    <w:rsid w:val="00B50A9D"/>
    <w:rsid w:val="00B51FED"/>
    <w:rsid w:val="00B532EC"/>
    <w:rsid w:val="00B539DA"/>
    <w:rsid w:val="00B5409C"/>
    <w:rsid w:val="00B5500E"/>
    <w:rsid w:val="00B55D97"/>
    <w:rsid w:val="00B56810"/>
    <w:rsid w:val="00B569A6"/>
    <w:rsid w:val="00B56CA6"/>
    <w:rsid w:val="00B572F7"/>
    <w:rsid w:val="00B57C00"/>
    <w:rsid w:val="00B62BE6"/>
    <w:rsid w:val="00B62FCC"/>
    <w:rsid w:val="00B63483"/>
    <w:rsid w:val="00B6374C"/>
    <w:rsid w:val="00B6390C"/>
    <w:rsid w:val="00B63A31"/>
    <w:rsid w:val="00B650B1"/>
    <w:rsid w:val="00B65248"/>
    <w:rsid w:val="00B659E7"/>
    <w:rsid w:val="00B66339"/>
    <w:rsid w:val="00B66657"/>
    <w:rsid w:val="00B677FD"/>
    <w:rsid w:val="00B707E5"/>
    <w:rsid w:val="00B708D5"/>
    <w:rsid w:val="00B7151D"/>
    <w:rsid w:val="00B7169B"/>
    <w:rsid w:val="00B72415"/>
    <w:rsid w:val="00B72BD0"/>
    <w:rsid w:val="00B7319C"/>
    <w:rsid w:val="00B73518"/>
    <w:rsid w:val="00B7384F"/>
    <w:rsid w:val="00B73EE5"/>
    <w:rsid w:val="00B74634"/>
    <w:rsid w:val="00B74DC7"/>
    <w:rsid w:val="00B76D49"/>
    <w:rsid w:val="00B77571"/>
    <w:rsid w:val="00B77CAC"/>
    <w:rsid w:val="00B80036"/>
    <w:rsid w:val="00B802A2"/>
    <w:rsid w:val="00B806CC"/>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872F6"/>
    <w:rsid w:val="00B9010E"/>
    <w:rsid w:val="00B91642"/>
    <w:rsid w:val="00B92DD0"/>
    <w:rsid w:val="00B9302F"/>
    <w:rsid w:val="00B9339A"/>
    <w:rsid w:val="00B9340F"/>
    <w:rsid w:val="00B9374A"/>
    <w:rsid w:val="00B94EE7"/>
    <w:rsid w:val="00B96332"/>
    <w:rsid w:val="00B97F50"/>
    <w:rsid w:val="00BA03CE"/>
    <w:rsid w:val="00BA06DB"/>
    <w:rsid w:val="00BA11A2"/>
    <w:rsid w:val="00BA2192"/>
    <w:rsid w:val="00BA2409"/>
    <w:rsid w:val="00BA2AB7"/>
    <w:rsid w:val="00BA316C"/>
    <w:rsid w:val="00BA3248"/>
    <w:rsid w:val="00BA3BFC"/>
    <w:rsid w:val="00BA42DD"/>
    <w:rsid w:val="00BA43B0"/>
    <w:rsid w:val="00BA5B35"/>
    <w:rsid w:val="00BA6BE4"/>
    <w:rsid w:val="00BA70B2"/>
    <w:rsid w:val="00BA735A"/>
    <w:rsid w:val="00BA7875"/>
    <w:rsid w:val="00BB05D8"/>
    <w:rsid w:val="00BB0EB6"/>
    <w:rsid w:val="00BB1FA6"/>
    <w:rsid w:val="00BB2884"/>
    <w:rsid w:val="00BB2F0F"/>
    <w:rsid w:val="00BB4080"/>
    <w:rsid w:val="00BB4918"/>
    <w:rsid w:val="00BB50BC"/>
    <w:rsid w:val="00BB5479"/>
    <w:rsid w:val="00BB5531"/>
    <w:rsid w:val="00BB590F"/>
    <w:rsid w:val="00BB5DC6"/>
    <w:rsid w:val="00BB5EB0"/>
    <w:rsid w:val="00BB63ED"/>
    <w:rsid w:val="00BB7703"/>
    <w:rsid w:val="00BC01D4"/>
    <w:rsid w:val="00BC0592"/>
    <w:rsid w:val="00BC0624"/>
    <w:rsid w:val="00BC079E"/>
    <w:rsid w:val="00BC09D8"/>
    <w:rsid w:val="00BC19A2"/>
    <w:rsid w:val="00BC1CEA"/>
    <w:rsid w:val="00BC2340"/>
    <w:rsid w:val="00BC3F39"/>
    <w:rsid w:val="00BC530D"/>
    <w:rsid w:val="00BC5D54"/>
    <w:rsid w:val="00BC6A59"/>
    <w:rsid w:val="00BC7479"/>
    <w:rsid w:val="00BC7F8A"/>
    <w:rsid w:val="00BD072F"/>
    <w:rsid w:val="00BD07B0"/>
    <w:rsid w:val="00BD0E93"/>
    <w:rsid w:val="00BD1833"/>
    <w:rsid w:val="00BD2989"/>
    <w:rsid w:val="00BD2C02"/>
    <w:rsid w:val="00BD2C3B"/>
    <w:rsid w:val="00BD3199"/>
    <w:rsid w:val="00BD35B3"/>
    <w:rsid w:val="00BD4335"/>
    <w:rsid w:val="00BD45D5"/>
    <w:rsid w:val="00BD5B19"/>
    <w:rsid w:val="00BD5F34"/>
    <w:rsid w:val="00BD644C"/>
    <w:rsid w:val="00BD6FF7"/>
    <w:rsid w:val="00BD7288"/>
    <w:rsid w:val="00BD739A"/>
    <w:rsid w:val="00BD7A68"/>
    <w:rsid w:val="00BE1DAD"/>
    <w:rsid w:val="00BE219C"/>
    <w:rsid w:val="00BE25E8"/>
    <w:rsid w:val="00BE2753"/>
    <w:rsid w:val="00BE2DA7"/>
    <w:rsid w:val="00BE2FE9"/>
    <w:rsid w:val="00BE3741"/>
    <w:rsid w:val="00BE37C0"/>
    <w:rsid w:val="00BE3EB8"/>
    <w:rsid w:val="00BE5244"/>
    <w:rsid w:val="00BE53B4"/>
    <w:rsid w:val="00BE572D"/>
    <w:rsid w:val="00BE5BD2"/>
    <w:rsid w:val="00BE7280"/>
    <w:rsid w:val="00BE7463"/>
    <w:rsid w:val="00BE7F84"/>
    <w:rsid w:val="00BF14EE"/>
    <w:rsid w:val="00BF14FC"/>
    <w:rsid w:val="00BF2B9D"/>
    <w:rsid w:val="00BF484C"/>
    <w:rsid w:val="00BF6C3E"/>
    <w:rsid w:val="00BF6D87"/>
    <w:rsid w:val="00BF76A8"/>
    <w:rsid w:val="00BF7847"/>
    <w:rsid w:val="00C00B27"/>
    <w:rsid w:val="00C01774"/>
    <w:rsid w:val="00C045D0"/>
    <w:rsid w:val="00C046F1"/>
    <w:rsid w:val="00C0488A"/>
    <w:rsid w:val="00C0503D"/>
    <w:rsid w:val="00C05912"/>
    <w:rsid w:val="00C05E93"/>
    <w:rsid w:val="00C06439"/>
    <w:rsid w:val="00C06612"/>
    <w:rsid w:val="00C06B54"/>
    <w:rsid w:val="00C0758C"/>
    <w:rsid w:val="00C0785D"/>
    <w:rsid w:val="00C0788D"/>
    <w:rsid w:val="00C10B42"/>
    <w:rsid w:val="00C118EC"/>
    <w:rsid w:val="00C119A4"/>
    <w:rsid w:val="00C1210B"/>
    <w:rsid w:val="00C12386"/>
    <w:rsid w:val="00C131AA"/>
    <w:rsid w:val="00C13B1C"/>
    <w:rsid w:val="00C13E14"/>
    <w:rsid w:val="00C143D4"/>
    <w:rsid w:val="00C15AEE"/>
    <w:rsid w:val="00C16691"/>
    <w:rsid w:val="00C16C60"/>
    <w:rsid w:val="00C16DD2"/>
    <w:rsid w:val="00C16FC8"/>
    <w:rsid w:val="00C203EC"/>
    <w:rsid w:val="00C23051"/>
    <w:rsid w:val="00C2367C"/>
    <w:rsid w:val="00C251BD"/>
    <w:rsid w:val="00C27E92"/>
    <w:rsid w:val="00C326FF"/>
    <w:rsid w:val="00C327C9"/>
    <w:rsid w:val="00C32B42"/>
    <w:rsid w:val="00C334AE"/>
    <w:rsid w:val="00C334B3"/>
    <w:rsid w:val="00C3385E"/>
    <w:rsid w:val="00C33D00"/>
    <w:rsid w:val="00C34A08"/>
    <w:rsid w:val="00C3595A"/>
    <w:rsid w:val="00C36A4C"/>
    <w:rsid w:val="00C370EF"/>
    <w:rsid w:val="00C3773A"/>
    <w:rsid w:val="00C37A33"/>
    <w:rsid w:val="00C37B14"/>
    <w:rsid w:val="00C37EB6"/>
    <w:rsid w:val="00C408E8"/>
    <w:rsid w:val="00C40C0B"/>
    <w:rsid w:val="00C4150F"/>
    <w:rsid w:val="00C416E7"/>
    <w:rsid w:val="00C42BFD"/>
    <w:rsid w:val="00C42CB9"/>
    <w:rsid w:val="00C438B1"/>
    <w:rsid w:val="00C43A66"/>
    <w:rsid w:val="00C43D78"/>
    <w:rsid w:val="00C44445"/>
    <w:rsid w:val="00C45B92"/>
    <w:rsid w:val="00C46E0B"/>
    <w:rsid w:val="00C47183"/>
    <w:rsid w:val="00C5013D"/>
    <w:rsid w:val="00C50CBD"/>
    <w:rsid w:val="00C5154E"/>
    <w:rsid w:val="00C518BA"/>
    <w:rsid w:val="00C523BD"/>
    <w:rsid w:val="00C529A5"/>
    <w:rsid w:val="00C52F1E"/>
    <w:rsid w:val="00C530D7"/>
    <w:rsid w:val="00C53751"/>
    <w:rsid w:val="00C53931"/>
    <w:rsid w:val="00C53A6E"/>
    <w:rsid w:val="00C53AE8"/>
    <w:rsid w:val="00C53B60"/>
    <w:rsid w:val="00C542A7"/>
    <w:rsid w:val="00C54500"/>
    <w:rsid w:val="00C551B4"/>
    <w:rsid w:val="00C55699"/>
    <w:rsid w:val="00C5606A"/>
    <w:rsid w:val="00C5615A"/>
    <w:rsid w:val="00C56671"/>
    <w:rsid w:val="00C5725A"/>
    <w:rsid w:val="00C57833"/>
    <w:rsid w:val="00C57A79"/>
    <w:rsid w:val="00C57C0E"/>
    <w:rsid w:val="00C6127C"/>
    <w:rsid w:val="00C61869"/>
    <w:rsid w:val="00C618F4"/>
    <w:rsid w:val="00C62E2D"/>
    <w:rsid w:val="00C63889"/>
    <w:rsid w:val="00C63F15"/>
    <w:rsid w:val="00C66B5F"/>
    <w:rsid w:val="00C678C2"/>
    <w:rsid w:val="00C70013"/>
    <w:rsid w:val="00C70E9D"/>
    <w:rsid w:val="00C71C2B"/>
    <w:rsid w:val="00C72397"/>
    <w:rsid w:val="00C72962"/>
    <w:rsid w:val="00C72A02"/>
    <w:rsid w:val="00C72C77"/>
    <w:rsid w:val="00C7350B"/>
    <w:rsid w:val="00C746D6"/>
    <w:rsid w:val="00C746ED"/>
    <w:rsid w:val="00C752A8"/>
    <w:rsid w:val="00C75972"/>
    <w:rsid w:val="00C75A8B"/>
    <w:rsid w:val="00C76415"/>
    <w:rsid w:val="00C76929"/>
    <w:rsid w:val="00C76BD1"/>
    <w:rsid w:val="00C77121"/>
    <w:rsid w:val="00C77C8B"/>
    <w:rsid w:val="00C80066"/>
    <w:rsid w:val="00C80A54"/>
    <w:rsid w:val="00C820DD"/>
    <w:rsid w:val="00C821A7"/>
    <w:rsid w:val="00C82972"/>
    <w:rsid w:val="00C82F8A"/>
    <w:rsid w:val="00C8401E"/>
    <w:rsid w:val="00C8511D"/>
    <w:rsid w:val="00C8567C"/>
    <w:rsid w:val="00C85BD9"/>
    <w:rsid w:val="00C85CD8"/>
    <w:rsid w:val="00C85EEE"/>
    <w:rsid w:val="00C864C9"/>
    <w:rsid w:val="00C8761A"/>
    <w:rsid w:val="00C9165D"/>
    <w:rsid w:val="00C917EC"/>
    <w:rsid w:val="00C91E4C"/>
    <w:rsid w:val="00C91F30"/>
    <w:rsid w:val="00C9253F"/>
    <w:rsid w:val="00C933FE"/>
    <w:rsid w:val="00C9349C"/>
    <w:rsid w:val="00C93938"/>
    <w:rsid w:val="00C947CA"/>
    <w:rsid w:val="00C94AA9"/>
    <w:rsid w:val="00C94C5C"/>
    <w:rsid w:val="00C95075"/>
    <w:rsid w:val="00C95A62"/>
    <w:rsid w:val="00C9626B"/>
    <w:rsid w:val="00C9669D"/>
    <w:rsid w:val="00C9684A"/>
    <w:rsid w:val="00C96C3E"/>
    <w:rsid w:val="00C976EB"/>
    <w:rsid w:val="00C9787C"/>
    <w:rsid w:val="00C97ED0"/>
    <w:rsid w:val="00CA0BAA"/>
    <w:rsid w:val="00CA1A25"/>
    <w:rsid w:val="00CA2861"/>
    <w:rsid w:val="00CA2DB5"/>
    <w:rsid w:val="00CA3600"/>
    <w:rsid w:val="00CA376B"/>
    <w:rsid w:val="00CA456A"/>
    <w:rsid w:val="00CA52B8"/>
    <w:rsid w:val="00CA7D19"/>
    <w:rsid w:val="00CB02A3"/>
    <w:rsid w:val="00CB0B1C"/>
    <w:rsid w:val="00CB1A2B"/>
    <w:rsid w:val="00CB1AA4"/>
    <w:rsid w:val="00CB20FC"/>
    <w:rsid w:val="00CB3D0A"/>
    <w:rsid w:val="00CB5618"/>
    <w:rsid w:val="00CB583C"/>
    <w:rsid w:val="00CB6CD0"/>
    <w:rsid w:val="00CC07AB"/>
    <w:rsid w:val="00CC1833"/>
    <w:rsid w:val="00CC18AA"/>
    <w:rsid w:val="00CC1F15"/>
    <w:rsid w:val="00CC2017"/>
    <w:rsid w:val="00CC31BC"/>
    <w:rsid w:val="00CC3288"/>
    <w:rsid w:val="00CC482A"/>
    <w:rsid w:val="00CC5955"/>
    <w:rsid w:val="00CC6AB1"/>
    <w:rsid w:val="00CC6C81"/>
    <w:rsid w:val="00CD14D4"/>
    <w:rsid w:val="00CD1853"/>
    <w:rsid w:val="00CD1ED1"/>
    <w:rsid w:val="00CD284D"/>
    <w:rsid w:val="00CD2C9E"/>
    <w:rsid w:val="00CD5E11"/>
    <w:rsid w:val="00CD627C"/>
    <w:rsid w:val="00CD6AD4"/>
    <w:rsid w:val="00CD75E3"/>
    <w:rsid w:val="00CD7FF6"/>
    <w:rsid w:val="00CE0307"/>
    <w:rsid w:val="00CE09C1"/>
    <w:rsid w:val="00CE1807"/>
    <w:rsid w:val="00CE1B5A"/>
    <w:rsid w:val="00CE1E1A"/>
    <w:rsid w:val="00CE22E9"/>
    <w:rsid w:val="00CE2FC1"/>
    <w:rsid w:val="00CE32CB"/>
    <w:rsid w:val="00CE33C6"/>
    <w:rsid w:val="00CE35A8"/>
    <w:rsid w:val="00CE4167"/>
    <w:rsid w:val="00CE43A1"/>
    <w:rsid w:val="00CE5075"/>
    <w:rsid w:val="00CE5662"/>
    <w:rsid w:val="00CE5949"/>
    <w:rsid w:val="00CE7190"/>
    <w:rsid w:val="00CF0DD7"/>
    <w:rsid w:val="00CF16C6"/>
    <w:rsid w:val="00CF1B79"/>
    <w:rsid w:val="00CF32C9"/>
    <w:rsid w:val="00CF38D8"/>
    <w:rsid w:val="00CF3AFA"/>
    <w:rsid w:val="00CF3C2D"/>
    <w:rsid w:val="00CF43B6"/>
    <w:rsid w:val="00CF6604"/>
    <w:rsid w:val="00CF6983"/>
    <w:rsid w:val="00CF6A48"/>
    <w:rsid w:val="00CF75E7"/>
    <w:rsid w:val="00CF7837"/>
    <w:rsid w:val="00D0091E"/>
    <w:rsid w:val="00D01479"/>
    <w:rsid w:val="00D02481"/>
    <w:rsid w:val="00D02A7D"/>
    <w:rsid w:val="00D02BA5"/>
    <w:rsid w:val="00D02D09"/>
    <w:rsid w:val="00D039CE"/>
    <w:rsid w:val="00D03F54"/>
    <w:rsid w:val="00D043A9"/>
    <w:rsid w:val="00D05707"/>
    <w:rsid w:val="00D063C5"/>
    <w:rsid w:val="00D06C0C"/>
    <w:rsid w:val="00D07D2E"/>
    <w:rsid w:val="00D105EA"/>
    <w:rsid w:val="00D113B0"/>
    <w:rsid w:val="00D130C4"/>
    <w:rsid w:val="00D139E9"/>
    <w:rsid w:val="00D147F9"/>
    <w:rsid w:val="00D14C38"/>
    <w:rsid w:val="00D15197"/>
    <w:rsid w:val="00D153C2"/>
    <w:rsid w:val="00D20904"/>
    <w:rsid w:val="00D2260C"/>
    <w:rsid w:val="00D2336C"/>
    <w:rsid w:val="00D2382C"/>
    <w:rsid w:val="00D23A1B"/>
    <w:rsid w:val="00D24E62"/>
    <w:rsid w:val="00D266BF"/>
    <w:rsid w:val="00D2741A"/>
    <w:rsid w:val="00D27984"/>
    <w:rsid w:val="00D27C86"/>
    <w:rsid w:val="00D30379"/>
    <w:rsid w:val="00D30DA6"/>
    <w:rsid w:val="00D31E7F"/>
    <w:rsid w:val="00D325E0"/>
    <w:rsid w:val="00D327E4"/>
    <w:rsid w:val="00D32917"/>
    <w:rsid w:val="00D33168"/>
    <w:rsid w:val="00D33A5C"/>
    <w:rsid w:val="00D33E26"/>
    <w:rsid w:val="00D36709"/>
    <w:rsid w:val="00D36B46"/>
    <w:rsid w:val="00D36E41"/>
    <w:rsid w:val="00D377B8"/>
    <w:rsid w:val="00D37E7A"/>
    <w:rsid w:val="00D40F74"/>
    <w:rsid w:val="00D4112E"/>
    <w:rsid w:val="00D414F9"/>
    <w:rsid w:val="00D417D0"/>
    <w:rsid w:val="00D419DA"/>
    <w:rsid w:val="00D41CE3"/>
    <w:rsid w:val="00D424A9"/>
    <w:rsid w:val="00D43131"/>
    <w:rsid w:val="00D437FC"/>
    <w:rsid w:val="00D440F0"/>
    <w:rsid w:val="00D44A22"/>
    <w:rsid w:val="00D45736"/>
    <w:rsid w:val="00D46D38"/>
    <w:rsid w:val="00D46D3C"/>
    <w:rsid w:val="00D473AF"/>
    <w:rsid w:val="00D478D2"/>
    <w:rsid w:val="00D47E23"/>
    <w:rsid w:val="00D506A2"/>
    <w:rsid w:val="00D51253"/>
    <w:rsid w:val="00D534D0"/>
    <w:rsid w:val="00D53F56"/>
    <w:rsid w:val="00D545E2"/>
    <w:rsid w:val="00D54D08"/>
    <w:rsid w:val="00D55140"/>
    <w:rsid w:val="00D55D6D"/>
    <w:rsid w:val="00D5620C"/>
    <w:rsid w:val="00D56679"/>
    <w:rsid w:val="00D56CDF"/>
    <w:rsid w:val="00D604E9"/>
    <w:rsid w:val="00D614D5"/>
    <w:rsid w:val="00D61645"/>
    <w:rsid w:val="00D618A3"/>
    <w:rsid w:val="00D62709"/>
    <w:rsid w:val="00D62781"/>
    <w:rsid w:val="00D62CD3"/>
    <w:rsid w:val="00D6311B"/>
    <w:rsid w:val="00D631AA"/>
    <w:rsid w:val="00D63E96"/>
    <w:rsid w:val="00D63FE5"/>
    <w:rsid w:val="00D64304"/>
    <w:rsid w:val="00D64392"/>
    <w:rsid w:val="00D643A5"/>
    <w:rsid w:val="00D65AA6"/>
    <w:rsid w:val="00D65B9D"/>
    <w:rsid w:val="00D6604C"/>
    <w:rsid w:val="00D66325"/>
    <w:rsid w:val="00D668A4"/>
    <w:rsid w:val="00D66B0A"/>
    <w:rsid w:val="00D676B9"/>
    <w:rsid w:val="00D705DC"/>
    <w:rsid w:val="00D710A9"/>
    <w:rsid w:val="00D71679"/>
    <w:rsid w:val="00D72821"/>
    <w:rsid w:val="00D73F6B"/>
    <w:rsid w:val="00D743BA"/>
    <w:rsid w:val="00D74E3E"/>
    <w:rsid w:val="00D76908"/>
    <w:rsid w:val="00D769B4"/>
    <w:rsid w:val="00D76B48"/>
    <w:rsid w:val="00D77AC7"/>
    <w:rsid w:val="00D77C6C"/>
    <w:rsid w:val="00D8069B"/>
    <w:rsid w:val="00D80C60"/>
    <w:rsid w:val="00D80E90"/>
    <w:rsid w:val="00D81408"/>
    <w:rsid w:val="00D81573"/>
    <w:rsid w:val="00D82098"/>
    <w:rsid w:val="00D82C10"/>
    <w:rsid w:val="00D82CFC"/>
    <w:rsid w:val="00D82FE5"/>
    <w:rsid w:val="00D83A18"/>
    <w:rsid w:val="00D84142"/>
    <w:rsid w:val="00D84239"/>
    <w:rsid w:val="00D85A50"/>
    <w:rsid w:val="00D85A89"/>
    <w:rsid w:val="00D8603B"/>
    <w:rsid w:val="00D86110"/>
    <w:rsid w:val="00D864D0"/>
    <w:rsid w:val="00D86B60"/>
    <w:rsid w:val="00D91799"/>
    <w:rsid w:val="00D91D00"/>
    <w:rsid w:val="00D92885"/>
    <w:rsid w:val="00D93396"/>
    <w:rsid w:val="00D93461"/>
    <w:rsid w:val="00D96605"/>
    <w:rsid w:val="00D96F38"/>
    <w:rsid w:val="00D975F2"/>
    <w:rsid w:val="00DA04FA"/>
    <w:rsid w:val="00DA100A"/>
    <w:rsid w:val="00DA1015"/>
    <w:rsid w:val="00DA121A"/>
    <w:rsid w:val="00DA1DA1"/>
    <w:rsid w:val="00DA2FC6"/>
    <w:rsid w:val="00DA433A"/>
    <w:rsid w:val="00DA4523"/>
    <w:rsid w:val="00DA52E5"/>
    <w:rsid w:val="00DA5BBA"/>
    <w:rsid w:val="00DA5D50"/>
    <w:rsid w:val="00DA6ADC"/>
    <w:rsid w:val="00DA73C6"/>
    <w:rsid w:val="00DA73FA"/>
    <w:rsid w:val="00DA7A4C"/>
    <w:rsid w:val="00DB228A"/>
    <w:rsid w:val="00DB23EF"/>
    <w:rsid w:val="00DB2413"/>
    <w:rsid w:val="00DB3869"/>
    <w:rsid w:val="00DB550C"/>
    <w:rsid w:val="00DB58FB"/>
    <w:rsid w:val="00DB5C74"/>
    <w:rsid w:val="00DB5DA4"/>
    <w:rsid w:val="00DB5E26"/>
    <w:rsid w:val="00DB63FB"/>
    <w:rsid w:val="00DB736A"/>
    <w:rsid w:val="00DB74ED"/>
    <w:rsid w:val="00DB7647"/>
    <w:rsid w:val="00DB7667"/>
    <w:rsid w:val="00DB7A12"/>
    <w:rsid w:val="00DC0019"/>
    <w:rsid w:val="00DC04E8"/>
    <w:rsid w:val="00DC102D"/>
    <w:rsid w:val="00DC2477"/>
    <w:rsid w:val="00DC4EB6"/>
    <w:rsid w:val="00DC5116"/>
    <w:rsid w:val="00DC5F92"/>
    <w:rsid w:val="00DC6516"/>
    <w:rsid w:val="00DC79E9"/>
    <w:rsid w:val="00DD17CE"/>
    <w:rsid w:val="00DD2095"/>
    <w:rsid w:val="00DD20BC"/>
    <w:rsid w:val="00DD21EC"/>
    <w:rsid w:val="00DD2634"/>
    <w:rsid w:val="00DD2AD0"/>
    <w:rsid w:val="00DD374B"/>
    <w:rsid w:val="00DD3871"/>
    <w:rsid w:val="00DD4797"/>
    <w:rsid w:val="00DD5A01"/>
    <w:rsid w:val="00DD5B49"/>
    <w:rsid w:val="00DD61A3"/>
    <w:rsid w:val="00DD6373"/>
    <w:rsid w:val="00DD6498"/>
    <w:rsid w:val="00DD64CC"/>
    <w:rsid w:val="00DD6A39"/>
    <w:rsid w:val="00DD7DEE"/>
    <w:rsid w:val="00DE01C8"/>
    <w:rsid w:val="00DE02DA"/>
    <w:rsid w:val="00DE101C"/>
    <w:rsid w:val="00DE122C"/>
    <w:rsid w:val="00DE1357"/>
    <w:rsid w:val="00DE15C4"/>
    <w:rsid w:val="00DE18CB"/>
    <w:rsid w:val="00DE2148"/>
    <w:rsid w:val="00DE218E"/>
    <w:rsid w:val="00DE2215"/>
    <w:rsid w:val="00DE35E4"/>
    <w:rsid w:val="00DE3CF9"/>
    <w:rsid w:val="00DE4165"/>
    <w:rsid w:val="00DE43F0"/>
    <w:rsid w:val="00DE45C5"/>
    <w:rsid w:val="00DE4BDB"/>
    <w:rsid w:val="00DE6B60"/>
    <w:rsid w:val="00DE6E7C"/>
    <w:rsid w:val="00DE7915"/>
    <w:rsid w:val="00DE7D92"/>
    <w:rsid w:val="00DF05F4"/>
    <w:rsid w:val="00DF06A9"/>
    <w:rsid w:val="00DF14D3"/>
    <w:rsid w:val="00DF1B35"/>
    <w:rsid w:val="00DF2114"/>
    <w:rsid w:val="00DF253B"/>
    <w:rsid w:val="00DF26A6"/>
    <w:rsid w:val="00DF2795"/>
    <w:rsid w:val="00DF2C9E"/>
    <w:rsid w:val="00DF2CBE"/>
    <w:rsid w:val="00DF3C77"/>
    <w:rsid w:val="00DF51B2"/>
    <w:rsid w:val="00DF62E8"/>
    <w:rsid w:val="00DF6469"/>
    <w:rsid w:val="00DF66D8"/>
    <w:rsid w:val="00DF762D"/>
    <w:rsid w:val="00DF7D1B"/>
    <w:rsid w:val="00DF7FEA"/>
    <w:rsid w:val="00E00496"/>
    <w:rsid w:val="00E01B29"/>
    <w:rsid w:val="00E027C0"/>
    <w:rsid w:val="00E02D1A"/>
    <w:rsid w:val="00E03C06"/>
    <w:rsid w:val="00E03ECD"/>
    <w:rsid w:val="00E041AA"/>
    <w:rsid w:val="00E04249"/>
    <w:rsid w:val="00E04F15"/>
    <w:rsid w:val="00E05544"/>
    <w:rsid w:val="00E066AC"/>
    <w:rsid w:val="00E06886"/>
    <w:rsid w:val="00E075BD"/>
    <w:rsid w:val="00E10A61"/>
    <w:rsid w:val="00E1154B"/>
    <w:rsid w:val="00E11D37"/>
    <w:rsid w:val="00E14041"/>
    <w:rsid w:val="00E140B4"/>
    <w:rsid w:val="00E14A24"/>
    <w:rsid w:val="00E152C3"/>
    <w:rsid w:val="00E15397"/>
    <w:rsid w:val="00E158EB"/>
    <w:rsid w:val="00E1597B"/>
    <w:rsid w:val="00E15E57"/>
    <w:rsid w:val="00E16395"/>
    <w:rsid w:val="00E16AED"/>
    <w:rsid w:val="00E17B25"/>
    <w:rsid w:val="00E17BE0"/>
    <w:rsid w:val="00E20650"/>
    <w:rsid w:val="00E21096"/>
    <w:rsid w:val="00E21471"/>
    <w:rsid w:val="00E214CC"/>
    <w:rsid w:val="00E2260E"/>
    <w:rsid w:val="00E22FD0"/>
    <w:rsid w:val="00E230DD"/>
    <w:rsid w:val="00E24CB1"/>
    <w:rsid w:val="00E24CDC"/>
    <w:rsid w:val="00E26074"/>
    <w:rsid w:val="00E27FEA"/>
    <w:rsid w:val="00E3058C"/>
    <w:rsid w:val="00E31E18"/>
    <w:rsid w:val="00E32044"/>
    <w:rsid w:val="00E32E35"/>
    <w:rsid w:val="00E33216"/>
    <w:rsid w:val="00E3337A"/>
    <w:rsid w:val="00E341A1"/>
    <w:rsid w:val="00E353D7"/>
    <w:rsid w:val="00E35E30"/>
    <w:rsid w:val="00E35E33"/>
    <w:rsid w:val="00E36117"/>
    <w:rsid w:val="00E36462"/>
    <w:rsid w:val="00E364D5"/>
    <w:rsid w:val="00E3671C"/>
    <w:rsid w:val="00E37ED9"/>
    <w:rsid w:val="00E40399"/>
    <w:rsid w:val="00E40697"/>
    <w:rsid w:val="00E40B3E"/>
    <w:rsid w:val="00E415C6"/>
    <w:rsid w:val="00E43101"/>
    <w:rsid w:val="00E4344B"/>
    <w:rsid w:val="00E43520"/>
    <w:rsid w:val="00E43864"/>
    <w:rsid w:val="00E43C9E"/>
    <w:rsid w:val="00E440A2"/>
    <w:rsid w:val="00E44D19"/>
    <w:rsid w:val="00E44D96"/>
    <w:rsid w:val="00E5018A"/>
    <w:rsid w:val="00E50808"/>
    <w:rsid w:val="00E50CCD"/>
    <w:rsid w:val="00E5175E"/>
    <w:rsid w:val="00E52D66"/>
    <w:rsid w:val="00E533C6"/>
    <w:rsid w:val="00E533F4"/>
    <w:rsid w:val="00E538FA"/>
    <w:rsid w:val="00E53FD1"/>
    <w:rsid w:val="00E54E20"/>
    <w:rsid w:val="00E55291"/>
    <w:rsid w:val="00E55F8F"/>
    <w:rsid w:val="00E56111"/>
    <w:rsid w:val="00E56DFD"/>
    <w:rsid w:val="00E570B1"/>
    <w:rsid w:val="00E601FB"/>
    <w:rsid w:val="00E602EE"/>
    <w:rsid w:val="00E60A71"/>
    <w:rsid w:val="00E610F0"/>
    <w:rsid w:val="00E624FB"/>
    <w:rsid w:val="00E625C8"/>
    <w:rsid w:val="00E62C34"/>
    <w:rsid w:val="00E6421A"/>
    <w:rsid w:val="00E64F98"/>
    <w:rsid w:val="00E66B50"/>
    <w:rsid w:val="00E6742B"/>
    <w:rsid w:val="00E700F0"/>
    <w:rsid w:val="00E701A8"/>
    <w:rsid w:val="00E70BA8"/>
    <w:rsid w:val="00E70ED1"/>
    <w:rsid w:val="00E71485"/>
    <w:rsid w:val="00E73C2F"/>
    <w:rsid w:val="00E73D67"/>
    <w:rsid w:val="00E74656"/>
    <w:rsid w:val="00E75BAF"/>
    <w:rsid w:val="00E76861"/>
    <w:rsid w:val="00E76935"/>
    <w:rsid w:val="00E76C92"/>
    <w:rsid w:val="00E77773"/>
    <w:rsid w:val="00E77C9C"/>
    <w:rsid w:val="00E77EC9"/>
    <w:rsid w:val="00E81056"/>
    <w:rsid w:val="00E810CC"/>
    <w:rsid w:val="00E825A4"/>
    <w:rsid w:val="00E82A11"/>
    <w:rsid w:val="00E83F92"/>
    <w:rsid w:val="00E84163"/>
    <w:rsid w:val="00E841D3"/>
    <w:rsid w:val="00E8432B"/>
    <w:rsid w:val="00E851D9"/>
    <w:rsid w:val="00E856E0"/>
    <w:rsid w:val="00E86036"/>
    <w:rsid w:val="00E860C4"/>
    <w:rsid w:val="00E864B5"/>
    <w:rsid w:val="00E867EC"/>
    <w:rsid w:val="00E8680E"/>
    <w:rsid w:val="00E86CED"/>
    <w:rsid w:val="00E86D47"/>
    <w:rsid w:val="00E86F31"/>
    <w:rsid w:val="00E86FB9"/>
    <w:rsid w:val="00E90085"/>
    <w:rsid w:val="00E9114D"/>
    <w:rsid w:val="00E915DF"/>
    <w:rsid w:val="00E918E6"/>
    <w:rsid w:val="00E91B57"/>
    <w:rsid w:val="00E93281"/>
    <w:rsid w:val="00E93610"/>
    <w:rsid w:val="00E95F83"/>
    <w:rsid w:val="00E9774B"/>
    <w:rsid w:val="00E978D1"/>
    <w:rsid w:val="00EA185C"/>
    <w:rsid w:val="00EA1ACC"/>
    <w:rsid w:val="00EA1C45"/>
    <w:rsid w:val="00EA1E8D"/>
    <w:rsid w:val="00EA2BE6"/>
    <w:rsid w:val="00EA369C"/>
    <w:rsid w:val="00EA38B5"/>
    <w:rsid w:val="00EA3E9A"/>
    <w:rsid w:val="00EA3FEC"/>
    <w:rsid w:val="00EA411B"/>
    <w:rsid w:val="00EA4EF0"/>
    <w:rsid w:val="00EA5D82"/>
    <w:rsid w:val="00EA64D0"/>
    <w:rsid w:val="00EA6929"/>
    <w:rsid w:val="00EA7AF8"/>
    <w:rsid w:val="00EA7DE1"/>
    <w:rsid w:val="00EB030C"/>
    <w:rsid w:val="00EB0B8E"/>
    <w:rsid w:val="00EB240A"/>
    <w:rsid w:val="00EB38CD"/>
    <w:rsid w:val="00EB42F6"/>
    <w:rsid w:val="00EB4D34"/>
    <w:rsid w:val="00EB5C5C"/>
    <w:rsid w:val="00EB5F01"/>
    <w:rsid w:val="00EB716E"/>
    <w:rsid w:val="00EB719C"/>
    <w:rsid w:val="00EC0B93"/>
    <w:rsid w:val="00EC13EB"/>
    <w:rsid w:val="00EC1591"/>
    <w:rsid w:val="00EC2847"/>
    <w:rsid w:val="00EC33F0"/>
    <w:rsid w:val="00EC36A1"/>
    <w:rsid w:val="00EC376E"/>
    <w:rsid w:val="00EC3926"/>
    <w:rsid w:val="00EC3AAB"/>
    <w:rsid w:val="00EC4092"/>
    <w:rsid w:val="00EC4258"/>
    <w:rsid w:val="00EC4425"/>
    <w:rsid w:val="00EC5069"/>
    <w:rsid w:val="00EC55E1"/>
    <w:rsid w:val="00EC5679"/>
    <w:rsid w:val="00EC5851"/>
    <w:rsid w:val="00EC6C60"/>
    <w:rsid w:val="00ED027A"/>
    <w:rsid w:val="00ED152A"/>
    <w:rsid w:val="00ED167A"/>
    <w:rsid w:val="00ED26E0"/>
    <w:rsid w:val="00ED271C"/>
    <w:rsid w:val="00ED2F08"/>
    <w:rsid w:val="00ED3727"/>
    <w:rsid w:val="00ED3EF3"/>
    <w:rsid w:val="00ED42B8"/>
    <w:rsid w:val="00ED43F8"/>
    <w:rsid w:val="00ED4B6C"/>
    <w:rsid w:val="00ED590E"/>
    <w:rsid w:val="00ED6664"/>
    <w:rsid w:val="00ED6670"/>
    <w:rsid w:val="00ED79D0"/>
    <w:rsid w:val="00ED7BE3"/>
    <w:rsid w:val="00EE012A"/>
    <w:rsid w:val="00EE03D0"/>
    <w:rsid w:val="00EE0A3D"/>
    <w:rsid w:val="00EE1800"/>
    <w:rsid w:val="00EE1932"/>
    <w:rsid w:val="00EE24EA"/>
    <w:rsid w:val="00EE3869"/>
    <w:rsid w:val="00EE5D08"/>
    <w:rsid w:val="00EE607D"/>
    <w:rsid w:val="00EE64C7"/>
    <w:rsid w:val="00EE7A2C"/>
    <w:rsid w:val="00EF0095"/>
    <w:rsid w:val="00EF0308"/>
    <w:rsid w:val="00EF0898"/>
    <w:rsid w:val="00EF12AB"/>
    <w:rsid w:val="00EF1978"/>
    <w:rsid w:val="00EF2B32"/>
    <w:rsid w:val="00EF2BCB"/>
    <w:rsid w:val="00EF3A4E"/>
    <w:rsid w:val="00EF4411"/>
    <w:rsid w:val="00EF445A"/>
    <w:rsid w:val="00EF47BA"/>
    <w:rsid w:val="00EF54DA"/>
    <w:rsid w:val="00EF5834"/>
    <w:rsid w:val="00EF783C"/>
    <w:rsid w:val="00EF7EDE"/>
    <w:rsid w:val="00F00500"/>
    <w:rsid w:val="00F006A8"/>
    <w:rsid w:val="00F00ABF"/>
    <w:rsid w:val="00F017C9"/>
    <w:rsid w:val="00F0200B"/>
    <w:rsid w:val="00F02B49"/>
    <w:rsid w:val="00F0351A"/>
    <w:rsid w:val="00F038E2"/>
    <w:rsid w:val="00F05408"/>
    <w:rsid w:val="00F07859"/>
    <w:rsid w:val="00F07DC4"/>
    <w:rsid w:val="00F07F9A"/>
    <w:rsid w:val="00F10B5B"/>
    <w:rsid w:val="00F10D6B"/>
    <w:rsid w:val="00F1186E"/>
    <w:rsid w:val="00F119E8"/>
    <w:rsid w:val="00F11D55"/>
    <w:rsid w:val="00F11EE2"/>
    <w:rsid w:val="00F1213E"/>
    <w:rsid w:val="00F12F78"/>
    <w:rsid w:val="00F132D6"/>
    <w:rsid w:val="00F162AB"/>
    <w:rsid w:val="00F1660A"/>
    <w:rsid w:val="00F1726E"/>
    <w:rsid w:val="00F17282"/>
    <w:rsid w:val="00F17C3C"/>
    <w:rsid w:val="00F2000D"/>
    <w:rsid w:val="00F20F13"/>
    <w:rsid w:val="00F2172F"/>
    <w:rsid w:val="00F21CFD"/>
    <w:rsid w:val="00F21EAD"/>
    <w:rsid w:val="00F232EF"/>
    <w:rsid w:val="00F238D9"/>
    <w:rsid w:val="00F23C42"/>
    <w:rsid w:val="00F24045"/>
    <w:rsid w:val="00F241E1"/>
    <w:rsid w:val="00F24B0E"/>
    <w:rsid w:val="00F25760"/>
    <w:rsid w:val="00F257E0"/>
    <w:rsid w:val="00F263DB"/>
    <w:rsid w:val="00F266E6"/>
    <w:rsid w:val="00F270B4"/>
    <w:rsid w:val="00F30373"/>
    <w:rsid w:val="00F30835"/>
    <w:rsid w:val="00F30B94"/>
    <w:rsid w:val="00F318C8"/>
    <w:rsid w:val="00F31C4D"/>
    <w:rsid w:val="00F3219A"/>
    <w:rsid w:val="00F32E6F"/>
    <w:rsid w:val="00F34931"/>
    <w:rsid w:val="00F364EB"/>
    <w:rsid w:val="00F36625"/>
    <w:rsid w:val="00F368F7"/>
    <w:rsid w:val="00F37542"/>
    <w:rsid w:val="00F375D8"/>
    <w:rsid w:val="00F37631"/>
    <w:rsid w:val="00F37914"/>
    <w:rsid w:val="00F37B33"/>
    <w:rsid w:val="00F41934"/>
    <w:rsid w:val="00F4240B"/>
    <w:rsid w:val="00F43A1E"/>
    <w:rsid w:val="00F478B8"/>
    <w:rsid w:val="00F47BA8"/>
    <w:rsid w:val="00F50327"/>
    <w:rsid w:val="00F50A9A"/>
    <w:rsid w:val="00F51361"/>
    <w:rsid w:val="00F51D25"/>
    <w:rsid w:val="00F525A3"/>
    <w:rsid w:val="00F542CF"/>
    <w:rsid w:val="00F54725"/>
    <w:rsid w:val="00F56627"/>
    <w:rsid w:val="00F56BCE"/>
    <w:rsid w:val="00F57737"/>
    <w:rsid w:val="00F579C8"/>
    <w:rsid w:val="00F57C3B"/>
    <w:rsid w:val="00F6001B"/>
    <w:rsid w:val="00F606CE"/>
    <w:rsid w:val="00F60ECC"/>
    <w:rsid w:val="00F615F6"/>
    <w:rsid w:val="00F65CEB"/>
    <w:rsid w:val="00F660FA"/>
    <w:rsid w:val="00F666D6"/>
    <w:rsid w:val="00F67299"/>
    <w:rsid w:val="00F706A0"/>
    <w:rsid w:val="00F71420"/>
    <w:rsid w:val="00F71432"/>
    <w:rsid w:val="00F72601"/>
    <w:rsid w:val="00F74189"/>
    <w:rsid w:val="00F74A1E"/>
    <w:rsid w:val="00F74AFA"/>
    <w:rsid w:val="00F75A8C"/>
    <w:rsid w:val="00F75EB9"/>
    <w:rsid w:val="00F764C0"/>
    <w:rsid w:val="00F76691"/>
    <w:rsid w:val="00F775CF"/>
    <w:rsid w:val="00F778DF"/>
    <w:rsid w:val="00F801B7"/>
    <w:rsid w:val="00F80ACD"/>
    <w:rsid w:val="00F80B9E"/>
    <w:rsid w:val="00F80DB0"/>
    <w:rsid w:val="00F80DC3"/>
    <w:rsid w:val="00F81ADE"/>
    <w:rsid w:val="00F83787"/>
    <w:rsid w:val="00F838BE"/>
    <w:rsid w:val="00F83934"/>
    <w:rsid w:val="00F83B3D"/>
    <w:rsid w:val="00F84610"/>
    <w:rsid w:val="00F84FE1"/>
    <w:rsid w:val="00F850D4"/>
    <w:rsid w:val="00F85942"/>
    <w:rsid w:val="00F85B62"/>
    <w:rsid w:val="00F8644F"/>
    <w:rsid w:val="00F8678A"/>
    <w:rsid w:val="00F86F3D"/>
    <w:rsid w:val="00F86FD2"/>
    <w:rsid w:val="00F90085"/>
    <w:rsid w:val="00F90DA1"/>
    <w:rsid w:val="00F90E5D"/>
    <w:rsid w:val="00F92348"/>
    <w:rsid w:val="00F92F24"/>
    <w:rsid w:val="00F93A9C"/>
    <w:rsid w:val="00F948F0"/>
    <w:rsid w:val="00F9576B"/>
    <w:rsid w:val="00F95983"/>
    <w:rsid w:val="00F9679A"/>
    <w:rsid w:val="00F970E0"/>
    <w:rsid w:val="00F974DD"/>
    <w:rsid w:val="00F9772F"/>
    <w:rsid w:val="00F97D63"/>
    <w:rsid w:val="00FA0066"/>
    <w:rsid w:val="00FA0B31"/>
    <w:rsid w:val="00FA11DD"/>
    <w:rsid w:val="00FA161D"/>
    <w:rsid w:val="00FA1A4B"/>
    <w:rsid w:val="00FA1C38"/>
    <w:rsid w:val="00FA1E66"/>
    <w:rsid w:val="00FA2729"/>
    <w:rsid w:val="00FA28CD"/>
    <w:rsid w:val="00FA46E7"/>
    <w:rsid w:val="00FA7545"/>
    <w:rsid w:val="00FB088C"/>
    <w:rsid w:val="00FB0F9E"/>
    <w:rsid w:val="00FB13C2"/>
    <w:rsid w:val="00FB1763"/>
    <w:rsid w:val="00FB1D15"/>
    <w:rsid w:val="00FB2F2E"/>
    <w:rsid w:val="00FB301D"/>
    <w:rsid w:val="00FB381D"/>
    <w:rsid w:val="00FB5295"/>
    <w:rsid w:val="00FB5707"/>
    <w:rsid w:val="00FB642C"/>
    <w:rsid w:val="00FB761C"/>
    <w:rsid w:val="00FC08D4"/>
    <w:rsid w:val="00FC12F9"/>
    <w:rsid w:val="00FC14E3"/>
    <w:rsid w:val="00FC1745"/>
    <w:rsid w:val="00FC1851"/>
    <w:rsid w:val="00FC1BE9"/>
    <w:rsid w:val="00FC2465"/>
    <w:rsid w:val="00FC2531"/>
    <w:rsid w:val="00FC29B1"/>
    <w:rsid w:val="00FC3368"/>
    <w:rsid w:val="00FC3A2A"/>
    <w:rsid w:val="00FC543B"/>
    <w:rsid w:val="00FC5C28"/>
    <w:rsid w:val="00FC5D71"/>
    <w:rsid w:val="00FC74D3"/>
    <w:rsid w:val="00FD0C82"/>
    <w:rsid w:val="00FD1FDB"/>
    <w:rsid w:val="00FD233B"/>
    <w:rsid w:val="00FD23B5"/>
    <w:rsid w:val="00FD2AA8"/>
    <w:rsid w:val="00FD5B5C"/>
    <w:rsid w:val="00FD5E0B"/>
    <w:rsid w:val="00FD63D4"/>
    <w:rsid w:val="00FD66F6"/>
    <w:rsid w:val="00FD72A0"/>
    <w:rsid w:val="00FE0706"/>
    <w:rsid w:val="00FE1425"/>
    <w:rsid w:val="00FE1D11"/>
    <w:rsid w:val="00FE2988"/>
    <w:rsid w:val="00FE2E30"/>
    <w:rsid w:val="00FE2E64"/>
    <w:rsid w:val="00FE3224"/>
    <w:rsid w:val="00FE3B09"/>
    <w:rsid w:val="00FE587D"/>
    <w:rsid w:val="00FE6788"/>
    <w:rsid w:val="00FE6EB5"/>
    <w:rsid w:val="00FE74C5"/>
    <w:rsid w:val="00FF079B"/>
    <w:rsid w:val="00FF07D5"/>
    <w:rsid w:val="00FF1DC5"/>
    <w:rsid w:val="00FF27CC"/>
    <w:rsid w:val="00FF29D6"/>
    <w:rsid w:val="00FF2B29"/>
    <w:rsid w:val="00FF359A"/>
    <w:rsid w:val="00FF4641"/>
    <w:rsid w:val="00FF4976"/>
    <w:rsid w:val="00FF6078"/>
    <w:rsid w:val="00FF6261"/>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C34A08"/>
    <w:pPr>
      <w:spacing w:after="200" w:line="276" w:lineRule="auto"/>
    </w:pPr>
    <w:rPr>
      <w:sz w:val="22"/>
      <w:szCs w:val="22"/>
      <w:lang w:bidi="en-US"/>
    </w:rPr>
  </w:style>
  <w:style w:type="paragraph" w:styleId="Heading1">
    <w:name w:val="heading 1"/>
    <w:basedOn w:val="Normal"/>
    <w:next w:val="Normal"/>
    <w:link w:val="Heading1Char"/>
    <w:uiPriority w:val="9"/>
    <w:qFormat/>
    <w:rsid w:val="00C34A08"/>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C34A08"/>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C34A08"/>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C34A08"/>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C34A08"/>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C34A08"/>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C34A08"/>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C34A08"/>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C34A08"/>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34A08"/>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C34A08"/>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C34A08"/>
    <w:rPr>
      <w:rFonts w:ascii="Cambria" w:eastAsiaTheme="majorEastAsia" w:hAnsi="Cambria" w:cstheme="majorBidi"/>
      <w:b/>
      <w:bCs/>
      <w:color w:val="4F81BD"/>
    </w:rPr>
  </w:style>
  <w:style w:type="character" w:customStyle="1" w:styleId="Heading4Char">
    <w:name w:val="Heading 4 Char"/>
    <w:link w:val="Heading4"/>
    <w:uiPriority w:val="9"/>
    <w:locked/>
    <w:rsid w:val="00C34A08"/>
    <w:rPr>
      <w:rFonts w:ascii="Cambria" w:eastAsiaTheme="majorEastAsia" w:hAnsi="Cambria" w:cstheme="majorBidi"/>
      <w:b/>
      <w:bCs/>
      <w:i/>
      <w:iCs/>
      <w:color w:val="4F81BD"/>
    </w:rPr>
  </w:style>
  <w:style w:type="character" w:customStyle="1" w:styleId="Heading5Char">
    <w:name w:val="Heading 5 Char"/>
    <w:link w:val="Heading5"/>
    <w:uiPriority w:val="9"/>
    <w:locked/>
    <w:rsid w:val="00C34A08"/>
    <w:rPr>
      <w:rFonts w:ascii="Cambria" w:eastAsiaTheme="majorEastAsia" w:hAnsi="Cambria" w:cstheme="majorBidi"/>
      <w:color w:val="243F60"/>
    </w:rPr>
  </w:style>
  <w:style w:type="character" w:customStyle="1" w:styleId="Heading6Char">
    <w:name w:val="Heading 6 Char"/>
    <w:link w:val="Heading6"/>
    <w:uiPriority w:val="9"/>
    <w:locked/>
    <w:rsid w:val="00C34A08"/>
    <w:rPr>
      <w:rFonts w:ascii="Cambria" w:eastAsiaTheme="majorEastAsia" w:hAnsi="Cambria" w:cstheme="majorBidi"/>
      <w:i/>
      <w:iCs/>
      <w:color w:val="243F60"/>
    </w:rPr>
  </w:style>
  <w:style w:type="character" w:customStyle="1" w:styleId="Heading7Char">
    <w:name w:val="Heading 7 Char"/>
    <w:link w:val="Heading7"/>
    <w:uiPriority w:val="9"/>
    <w:locked/>
    <w:rsid w:val="00C34A08"/>
    <w:rPr>
      <w:rFonts w:ascii="Cambria" w:eastAsiaTheme="majorEastAsia" w:hAnsi="Cambria" w:cstheme="majorBidi"/>
      <w:i/>
      <w:iCs/>
      <w:color w:val="404040"/>
    </w:rPr>
  </w:style>
  <w:style w:type="character" w:customStyle="1" w:styleId="Heading8Char">
    <w:name w:val="Heading 8 Char"/>
    <w:link w:val="Heading8"/>
    <w:uiPriority w:val="9"/>
    <w:locked/>
    <w:rsid w:val="00C34A08"/>
    <w:rPr>
      <w:rFonts w:ascii="Cambria" w:eastAsiaTheme="majorEastAsia" w:hAnsi="Cambria" w:cstheme="majorBidi"/>
      <w:color w:val="4F81BD"/>
    </w:rPr>
  </w:style>
  <w:style w:type="character" w:customStyle="1" w:styleId="Heading9Char">
    <w:name w:val="Heading 9 Char"/>
    <w:link w:val="Heading9"/>
    <w:uiPriority w:val="9"/>
    <w:locked/>
    <w:rsid w:val="00C34A08"/>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C34A08"/>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C34A08"/>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C34A08"/>
    <w:pPr>
      <w:spacing w:line="240" w:lineRule="auto"/>
    </w:pPr>
    <w:rPr>
      <w:b/>
      <w:bCs/>
      <w:color w:val="4F81BD"/>
      <w:sz w:val="18"/>
      <w:szCs w:val="18"/>
    </w:rPr>
  </w:style>
  <w:style w:type="paragraph" w:styleId="Subtitle">
    <w:name w:val="Subtitle"/>
    <w:basedOn w:val="Normal"/>
    <w:next w:val="Normal"/>
    <w:link w:val="SubtitleChar"/>
    <w:uiPriority w:val="11"/>
    <w:qFormat/>
    <w:rsid w:val="00C34A08"/>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C34A08"/>
    <w:rPr>
      <w:rFonts w:ascii="Cambria" w:eastAsiaTheme="majorEastAsia" w:hAnsi="Cambria" w:cstheme="majorBidi"/>
      <w:i/>
      <w:iCs/>
      <w:color w:val="4F81BD"/>
      <w:spacing w:val="15"/>
      <w:sz w:val="24"/>
      <w:szCs w:val="24"/>
    </w:rPr>
  </w:style>
  <w:style w:type="character" w:styleId="Strong">
    <w:name w:val="Strong"/>
    <w:uiPriority w:val="22"/>
    <w:qFormat/>
    <w:rsid w:val="00C34A08"/>
    <w:rPr>
      <w:b/>
      <w:bCs/>
    </w:rPr>
  </w:style>
  <w:style w:type="character" w:styleId="Emphasis">
    <w:name w:val="Emphasis"/>
    <w:uiPriority w:val="20"/>
    <w:qFormat/>
    <w:rsid w:val="00C34A08"/>
    <w:rPr>
      <w:i/>
      <w:iCs/>
    </w:rPr>
  </w:style>
  <w:style w:type="paragraph" w:styleId="NoSpacing">
    <w:name w:val="No Spacing"/>
    <w:uiPriority w:val="1"/>
    <w:qFormat/>
    <w:rsid w:val="00C34A08"/>
    <w:rPr>
      <w:sz w:val="22"/>
      <w:szCs w:val="22"/>
      <w:lang w:bidi="en-US"/>
    </w:rPr>
  </w:style>
  <w:style w:type="paragraph" w:styleId="ListParagraph">
    <w:name w:val="List Paragraph"/>
    <w:basedOn w:val="Normal"/>
    <w:link w:val="ListParagraphChar"/>
    <w:uiPriority w:val="34"/>
    <w:qFormat/>
    <w:rsid w:val="00C34A08"/>
    <w:pPr>
      <w:ind w:left="720"/>
      <w:contextualSpacing/>
    </w:pPr>
  </w:style>
  <w:style w:type="paragraph" w:styleId="Quote">
    <w:name w:val="Quote"/>
    <w:basedOn w:val="Normal"/>
    <w:next w:val="Normal"/>
    <w:link w:val="QuoteChar"/>
    <w:uiPriority w:val="29"/>
    <w:qFormat/>
    <w:rsid w:val="00C34A08"/>
    <w:rPr>
      <w:i/>
      <w:iCs/>
      <w:color w:val="000000"/>
      <w:sz w:val="20"/>
      <w:szCs w:val="20"/>
      <w:lang w:bidi="ar-SA"/>
    </w:rPr>
  </w:style>
  <w:style w:type="character" w:customStyle="1" w:styleId="QuoteChar">
    <w:name w:val="Quote Char"/>
    <w:link w:val="Quote"/>
    <w:uiPriority w:val="29"/>
    <w:locked/>
    <w:rsid w:val="00C34A08"/>
    <w:rPr>
      <w:i/>
      <w:iCs/>
      <w:color w:val="000000"/>
    </w:rPr>
  </w:style>
  <w:style w:type="paragraph" w:styleId="IntenseQuote">
    <w:name w:val="Intense Quote"/>
    <w:basedOn w:val="Normal"/>
    <w:next w:val="Normal"/>
    <w:link w:val="IntenseQuoteChar"/>
    <w:uiPriority w:val="30"/>
    <w:qFormat/>
    <w:rsid w:val="00C34A08"/>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C34A08"/>
    <w:rPr>
      <w:rFonts w:eastAsiaTheme="majorEastAsia" w:cstheme="majorBidi"/>
      <w:b/>
      <w:bCs/>
      <w:i/>
      <w:iCs/>
      <w:color w:val="4F81BD"/>
    </w:rPr>
  </w:style>
  <w:style w:type="character" w:styleId="SubtleEmphasis">
    <w:name w:val="Subtle Emphasis"/>
    <w:uiPriority w:val="19"/>
    <w:qFormat/>
    <w:rsid w:val="00C34A08"/>
    <w:rPr>
      <w:i/>
      <w:iCs/>
      <w:color w:val="808080"/>
    </w:rPr>
  </w:style>
  <w:style w:type="character" w:styleId="IntenseEmphasis">
    <w:name w:val="Intense Emphasis"/>
    <w:uiPriority w:val="21"/>
    <w:qFormat/>
    <w:rsid w:val="00C34A08"/>
    <w:rPr>
      <w:b/>
      <w:bCs/>
      <w:i/>
      <w:iCs/>
      <w:color w:val="4F81BD"/>
    </w:rPr>
  </w:style>
  <w:style w:type="character" w:styleId="SubtleReference">
    <w:name w:val="Subtle Reference"/>
    <w:uiPriority w:val="31"/>
    <w:qFormat/>
    <w:rsid w:val="00C34A08"/>
    <w:rPr>
      <w:smallCaps/>
      <w:color w:val="C0504D"/>
      <w:u w:val="single"/>
    </w:rPr>
  </w:style>
  <w:style w:type="character" w:styleId="IntenseReference">
    <w:name w:val="Intense Reference"/>
    <w:uiPriority w:val="32"/>
    <w:qFormat/>
    <w:rsid w:val="00C34A08"/>
    <w:rPr>
      <w:b/>
      <w:bCs/>
      <w:smallCaps/>
      <w:color w:val="C0504D"/>
      <w:spacing w:val="5"/>
      <w:u w:val="single"/>
    </w:rPr>
  </w:style>
  <w:style w:type="character" w:styleId="BookTitle">
    <w:name w:val="Book Title"/>
    <w:uiPriority w:val="33"/>
    <w:qFormat/>
    <w:rsid w:val="00C34A08"/>
    <w:rPr>
      <w:b/>
      <w:bCs/>
      <w:smallCaps/>
      <w:spacing w:val="5"/>
    </w:rPr>
  </w:style>
  <w:style w:type="paragraph" w:styleId="TOCHeading">
    <w:name w:val="TOC Heading"/>
    <w:basedOn w:val="Heading1"/>
    <w:next w:val="Normal"/>
    <w:uiPriority w:val="39"/>
    <w:qFormat/>
    <w:rsid w:val="00C34A08"/>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C34A08"/>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C34A08"/>
    <w:pPr>
      <w:numPr>
        <w:numId w:val="136"/>
      </w:numPr>
    </w:pPr>
    <w:rPr>
      <w:lang w:eastAsia="zh-TW"/>
    </w:r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C34A08"/>
    <w:rPr>
      <w:sz w:val="22"/>
      <w:szCs w:val="22"/>
      <w:lang w:eastAsia="zh-TW"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C34A08"/>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C34A08"/>
    <w:pPr>
      <w:ind w:left="2880" w:hanging="360"/>
    </w:pPr>
    <w:rPr>
      <w:lang w:eastAsia="zh-TW"/>
    </w:rPr>
  </w:style>
  <w:style w:type="character" w:customStyle="1" w:styleId="BulletedChar">
    <w:name w:val="Bulleted Char"/>
    <w:link w:val="Bulleted"/>
    <w:rsid w:val="00C34A08"/>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9176D9"/>
    <w:rPr>
      <w:sz w:val="16"/>
      <w:szCs w:val="16"/>
    </w:rPr>
  </w:style>
  <w:style w:type="paragraph" w:styleId="CommentText">
    <w:name w:val="annotation text"/>
    <w:basedOn w:val="Normal"/>
    <w:link w:val="CommentTextChar"/>
    <w:semiHidden/>
    <w:unhideWhenUsed/>
    <w:rsid w:val="009176D9"/>
    <w:pPr>
      <w:spacing w:line="240" w:lineRule="auto"/>
    </w:pPr>
    <w:rPr>
      <w:sz w:val="20"/>
      <w:szCs w:val="20"/>
    </w:rPr>
  </w:style>
  <w:style w:type="character" w:customStyle="1" w:styleId="CommentTextChar">
    <w:name w:val="Comment Text Char"/>
    <w:basedOn w:val="DefaultParagraphFont"/>
    <w:link w:val="CommentText"/>
    <w:semiHidden/>
    <w:rsid w:val="009176D9"/>
    <w:rPr>
      <w:sz w:val="20"/>
      <w:szCs w:val="20"/>
      <w:lang w:bidi="en-US"/>
    </w:rPr>
  </w:style>
  <w:style w:type="paragraph" w:styleId="CommentSubject">
    <w:name w:val="annotation subject"/>
    <w:basedOn w:val="CommentText"/>
    <w:next w:val="CommentText"/>
    <w:link w:val="CommentSubjectChar"/>
    <w:semiHidden/>
    <w:unhideWhenUsed/>
    <w:rsid w:val="009176D9"/>
    <w:rPr>
      <w:b/>
      <w:bCs/>
    </w:rPr>
  </w:style>
  <w:style w:type="character" w:customStyle="1" w:styleId="CommentSubjectChar">
    <w:name w:val="Comment Subject Char"/>
    <w:basedOn w:val="CommentTextChar"/>
    <w:link w:val="CommentSubject"/>
    <w:semiHidden/>
    <w:rsid w:val="009176D9"/>
    <w:rPr>
      <w:b/>
      <w:bCs/>
      <w:sz w:val="20"/>
      <w:szCs w:val="20"/>
      <w:lang w:bidi="en-US"/>
    </w:rPr>
  </w:style>
  <w:style w:type="character" w:customStyle="1" w:styleId="ListParagraphChar">
    <w:name w:val="List Paragraph Char"/>
    <w:basedOn w:val="DefaultParagraphFont"/>
    <w:link w:val="ListParagraph"/>
    <w:uiPriority w:val="34"/>
    <w:rsid w:val="00C34A08"/>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C34A08"/>
    <w:pPr>
      <w:spacing w:after="200" w:line="276" w:lineRule="auto"/>
    </w:pPr>
    <w:rPr>
      <w:sz w:val="22"/>
      <w:szCs w:val="22"/>
      <w:lang w:bidi="en-US"/>
    </w:rPr>
  </w:style>
  <w:style w:type="paragraph" w:styleId="Heading1">
    <w:name w:val="heading 1"/>
    <w:basedOn w:val="Normal"/>
    <w:next w:val="Normal"/>
    <w:link w:val="Heading1Char"/>
    <w:uiPriority w:val="9"/>
    <w:qFormat/>
    <w:rsid w:val="00C34A08"/>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C34A08"/>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C34A08"/>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C34A08"/>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C34A08"/>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C34A08"/>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C34A08"/>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C34A08"/>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C34A08"/>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34A08"/>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C34A08"/>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C34A08"/>
    <w:rPr>
      <w:rFonts w:ascii="Cambria" w:eastAsiaTheme="majorEastAsia" w:hAnsi="Cambria" w:cstheme="majorBidi"/>
      <w:b/>
      <w:bCs/>
      <w:color w:val="4F81BD"/>
    </w:rPr>
  </w:style>
  <w:style w:type="character" w:customStyle="1" w:styleId="Heading4Char">
    <w:name w:val="Heading 4 Char"/>
    <w:link w:val="Heading4"/>
    <w:uiPriority w:val="9"/>
    <w:locked/>
    <w:rsid w:val="00C34A08"/>
    <w:rPr>
      <w:rFonts w:ascii="Cambria" w:eastAsiaTheme="majorEastAsia" w:hAnsi="Cambria" w:cstheme="majorBidi"/>
      <w:b/>
      <w:bCs/>
      <w:i/>
      <w:iCs/>
      <w:color w:val="4F81BD"/>
    </w:rPr>
  </w:style>
  <w:style w:type="character" w:customStyle="1" w:styleId="Heading5Char">
    <w:name w:val="Heading 5 Char"/>
    <w:link w:val="Heading5"/>
    <w:uiPriority w:val="9"/>
    <w:locked/>
    <w:rsid w:val="00C34A08"/>
    <w:rPr>
      <w:rFonts w:ascii="Cambria" w:eastAsiaTheme="majorEastAsia" w:hAnsi="Cambria" w:cstheme="majorBidi"/>
      <w:color w:val="243F60"/>
    </w:rPr>
  </w:style>
  <w:style w:type="character" w:customStyle="1" w:styleId="Heading6Char">
    <w:name w:val="Heading 6 Char"/>
    <w:link w:val="Heading6"/>
    <w:uiPriority w:val="9"/>
    <w:locked/>
    <w:rsid w:val="00C34A08"/>
    <w:rPr>
      <w:rFonts w:ascii="Cambria" w:eastAsiaTheme="majorEastAsia" w:hAnsi="Cambria" w:cstheme="majorBidi"/>
      <w:i/>
      <w:iCs/>
      <w:color w:val="243F60"/>
    </w:rPr>
  </w:style>
  <w:style w:type="character" w:customStyle="1" w:styleId="Heading7Char">
    <w:name w:val="Heading 7 Char"/>
    <w:link w:val="Heading7"/>
    <w:uiPriority w:val="9"/>
    <w:locked/>
    <w:rsid w:val="00C34A08"/>
    <w:rPr>
      <w:rFonts w:ascii="Cambria" w:eastAsiaTheme="majorEastAsia" w:hAnsi="Cambria" w:cstheme="majorBidi"/>
      <w:i/>
      <w:iCs/>
      <w:color w:val="404040"/>
    </w:rPr>
  </w:style>
  <w:style w:type="character" w:customStyle="1" w:styleId="Heading8Char">
    <w:name w:val="Heading 8 Char"/>
    <w:link w:val="Heading8"/>
    <w:uiPriority w:val="9"/>
    <w:locked/>
    <w:rsid w:val="00C34A08"/>
    <w:rPr>
      <w:rFonts w:ascii="Cambria" w:eastAsiaTheme="majorEastAsia" w:hAnsi="Cambria" w:cstheme="majorBidi"/>
      <w:color w:val="4F81BD"/>
    </w:rPr>
  </w:style>
  <w:style w:type="character" w:customStyle="1" w:styleId="Heading9Char">
    <w:name w:val="Heading 9 Char"/>
    <w:link w:val="Heading9"/>
    <w:uiPriority w:val="9"/>
    <w:locked/>
    <w:rsid w:val="00C34A08"/>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C34A08"/>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C34A08"/>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C34A08"/>
    <w:pPr>
      <w:spacing w:line="240" w:lineRule="auto"/>
    </w:pPr>
    <w:rPr>
      <w:b/>
      <w:bCs/>
      <w:color w:val="4F81BD"/>
      <w:sz w:val="18"/>
      <w:szCs w:val="18"/>
    </w:rPr>
  </w:style>
  <w:style w:type="paragraph" w:styleId="Subtitle">
    <w:name w:val="Subtitle"/>
    <w:basedOn w:val="Normal"/>
    <w:next w:val="Normal"/>
    <w:link w:val="SubtitleChar"/>
    <w:uiPriority w:val="11"/>
    <w:qFormat/>
    <w:rsid w:val="00C34A08"/>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C34A08"/>
    <w:rPr>
      <w:rFonts w:ascii="Cambria" w:eastAsiaTheme="majorEastAsia" w:hAnsi="Cambria" w:cstheme="majorBidi"/>
      <w:i/>
      <w:iCs/>
      <w:color w:val="4F81BD"/>
      <w:spacing w:val="15"/>
      <w:sz w:val="24"/>
      <w:szCs w:val="24"/>
    </w:rPr>
  </w:style>
  <w:style w:type="character" w:styleId="Strong">
    <w:name w:val="Strong"/>
    <w:uiPriority w:val="22"/>
    <w:qFormat/>
    <w:rsid w:val="00C34A08"/>
    <w:rPr>
      <w:b/>
      <w:bCs/>
    </w:rPr>
  </w:style>
  <w:style w:type="character" w:styleId="Emphasis">
    <w:name w:val="Emphasis"/>
    <w:uiPriority w:val="20"/>
    <w:qFormat/>
    <w:rsid w:val="00C34A08"/>
    <w:rPr>
      <w:i/>
      <w:iCs/>
    </w:rPr>
  </w:style>
  <w:style w:type="paragraph" w:styleId="NoSpacing">
    <w:name w:val="No Spacing"/>
    <w:uiPriority w:val="1"/>
    <w:qFormat/>
    <w:rsid w:val="00C34A08"/>
    <w:rPr>
      <w:sz w:val="22"/>
      <w:szCs w:val="22"/>
      <w:lang w:bidi="en-US"/>
    </w:rPr>
  </w:style>
  <w:style w:type="paragraph" w:styleId="ListParagraph">
    <w:name w:val="List Paragraph"/>
    <w:basedOn w:val="Normal"/>
    <w:link w:val="ListParagraphChar"/>
    <w:uiPriority w:val="34"/>
    <w:qFormat/>
    <w:rsid w:val="00C34A08"/>
    <w:pPr>
      <w:ind w:left="720"/>
      <w:contextualSpacing/>
    </w:pPr>
  </w:style>
  <w:style w:type="paragraph" w:styleId="Quote">
    <w:name w:val="Quote"/>
    <w:basedOn w:val="Normal"/>
    <w:next w:val="Normal"/>
    <w:link w:val="QuoteChar"/>
    <w:uiPriority w:val="29"/>
    <w:qFormat/>
    <w:rsid w:val="00C34A08"/>
    <w:rPr>
      <w:i/>
      <w:iCs/>
      <w:color w:val="000000"/>
      <w:sz w:val="20"/>
      <w:szCs w:val="20"/>
      <w:lang w:bidi="ar-SA"/>
    </w:rPr>
  </w:style>
  <w:style w:type="character" w:customStyle="1" w:styleId="QuoteChar">
    <w:name w:val="Quote Char"/>
    <w:link w:val="Quote"/>
    <w:uiPriority w:val="29"/>
    <w:locked/>
    <w:rsid w:val="00C34A08"/>
    <w:rPr>
      <w:i/>
      <w:iCs/>
      <w:color w:val="000000"/>
    </w:rPr>
  </w:style>
  <w:style w:type="paragraph" w:styleId="IntenseQuote">
    <w:name w:val="Intense Quote"/>
    <w:basedOn w:val="Normal"/>
    <w:next w:val="Normal"/>
    <w:link w:val="IntenseQuoteChar"/>
    <w:uiPriority w:val="30"/>
    <w:qFormat/>
    <w:rsid w:val="00C34A08"/>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C34A08"/>
    <w:rPr>
      <w:rFonts w:eastAsiaTheme="majorEastAsia" w:cstheme="majorBidi"/>
      <w:b/>
      <w:bCs/>
      <w:i/>
      <w:iCs/>
      <w:color w:val="4F81BD"/>
    </w:rPr>
  </w:style>
  <w:style w:type="character" w:styleId="SubtleEmphasis">
    <w:name w:val="Subtle Emphasis"/>
    <w:uiPriority w:val="19"/>
    <w:qFormat/>
    <w:rsid w:val="00C34A08"/>
    <w:rPr>
      <w:i/>
      <w:iCs/>
      <w:color w:val="808080"/>
    </w:rPr>
  </w:style>
  <w:style w:type="character" w:styleId="IntenseEmphasis">
    <w:name w:val="Intense Emphasis"/>
    <w:uiPriority w:val="21"/>
    <w:qFormat/>
    <w:rsid w:val="00C34A08"/>
    <w:rPr>
      <w:b/>
      <w:bCs/>
      <w:i/>
      <w:iCs/>
      <w:color w:val="4F81BD"/>
    </w:rPr>
  </w:style>
  <w:style w:type="character" w:styleId="SubtleReference">
    <w:name w:val="Subtle Reference"/>
    <w:uiPriority w:val="31"/>
    <w:qFormat/>
    <w:rsid w:val="00C34A08"/>
    <w:rPr>
      <w:smallCaps/>
      <w:color w:val="C0504D"/>
      <w:u w:val="single"/>
    </w:rPr>
  </w:style>
  <w:style w:type="character" w:styleId="IntenseReference">
    <w:name w:val="Intense Reference"/>
    <w:uiPriority w:val="32"/>
    <w:qFormat/>
    <w:rsid w:val="00C34A08"/>
    <w:rPr>
      <w:b/>
      <w:bCs/>
      <w:smallCaps/>
      <w:color w:val="C0504D"/>
      <w:spacing w:val="5"/>
      <w:u w:val="single"/>
    </w:rPr>
  </w:style>
  <w:style w:type="character" w:styleId="BookTitle">
    <w:name w:val="Book Title"/>
    <w:uiPriority w:val="33"/>
    <w:qFormat/>
    <w:rsid w:val="00C34A08"/>
    <w:rPr>
      <w:b/>
      <w:bCs/>
      <w:smallCaps/>
      <w:spacing w:val="5"/>
    </w:rPr>
  </w:style>
  <w:style w:type="paragraph" w:styleId="TOCHeading">
    <w:name w:val="TOC Heading"/>
    <w:basedOn w:val="Heading1"/>
    <w:next w:val="Normal"/>
    <w:uiPriority w:val="39"/>
    <w:qFormat/>
    <w:rsid w:val="00C34A08"/>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C34A08"/>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C34A08"/>
    <w:pPr>
      <w:numPr>
        <w:numId w:val="136"/>
      </w:numPr>
    </w:pPr>
    <w:rPr>
      <w:lang w:eastAsia="zh-TW"/>
    </w:r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C34A08"/>
    <w:rPr>
      <w:sz w:val="22"/>
      <w:szCs w:val="22"/>
      <w:lang w:eastAsia="zh-TW"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C34A08"/>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C34A08"/>
    <w:pPr>
      <w:ind w:left="2880" w:hanging="360"/>
    </w:pPr>
    <w:rPr>
      <w:lang w:eastAsia="zh-TW"/>
    </w:rPr>
  </w:style>
  <w:style w:type="character" w:customStyle="1" w:styleId="BulletedChar">
    <w:name w:val="Bulleted Char"/>
    <w:link w:val="Bulleted"/>
    <w:rsid w:val="00C34A08"/>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9176D9"/>
    <w:rPr>
      <w:sz w:val="16"/>
      <w:szCs w:val="16"/>
    </w:rPr>
  </w:style>
  <w:style w:type="paragraph" w:styleId="CommentText">
    <w:name w:val="annotation text"/>
    <w:basedOn w:val="Normal"/>
    <w:link w:val="CommentTextChar"/>
    <w:semiHidden/>
    <w:unhideWhenUsed/>
    <w:rsid w:val="009176D9"/>
    <w:pPr>
      <w:spacing w:line="240" w:lineRule="auto"/>
    </w:pPr>
    <w:rPr>
      <w:sz w:val="20"/>
      <w:szCs w:val="20"/>
    </w:rPr>
  </w:style>
  <w:style w:type="character" w:customStyle="1" w:styleId="CommentTextChar">
    <w:name w:val="Comment Text Char"/>
    <w:basedOn w:val="DefaultParagraphFont"/>
    <w:link w:val="CommentText"/>
    <w:semiHidden/>
    <w:rsid w:val="009176D9"/>
    <w:rPr>
      <w:sz w:val="20"/>
      <w:szCs w:val="20"/>
      <w:lang w:bidi="en-US"/>
    </w:rPr>
  </w:style>
  <w:style w:type="paragraph" w:styleId="CommentSubject">
    <w:name w:val="annotation subject"/>
    <w:basedOn w:val="CommentText"/>
    <w:next w:val="CommentText"/>
    <w:link w:val="CommentSubjectChar"/>
    <w:semiHidden/>
    <w:unhideWhenUsed/>
    <w:rsid w:val="009176D9"/>
    <w:rPr>
      <w:b/>
      <w:bCs/>
    </w:rPr>
  </w:style>
  <w:style w:type="character" w:customStyle="1" w:styleId="CommentSubjectChar">
    <w:name w:val="Comment Subject Char"/>
    <w:basedOn w:val="CommentTextChar"/>
    <w:link w:val="CommentSubject"/>
    <w:semiHidden/>
    <w:rsid w:val="009176D9"/>
    <w:rPr>
      <w:b/>
      <w:bCs/>
      <w:sz w:val="20"/>
      <w:szCs w:val="20"/>
      <w:lang w:bidi="en-US"/>
    </w:rPr>
  </w:style>
  <w:style w:type="character" w:customStyle="1" w:styleId="ListParagraphChar">
    <w:name w:val="List Paragraph Char"/>
    <w:basedOn w:val="DefaultParagraphFont"/>
    <w:link w:val="ListParagraph"/>
    <w:uiPriority w:val="34"/>
    <w:rsid w:val="00C34A08"/>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image" Target="media/image30.jpeg"/><Relationship Id="rId21" Type="http://schemas.openxmlformats.org/officeDocument/2006/relationships/image" Target="media/image12.wmf"/><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63" Type="http://schemas.openxmlformats.org/officeDocument/2006/relationships/image" Target="media/image54.jpeg"/><Relationship Id="rId68" Type="http://schemas.openxmlformats.org/officeDocument/2006/relationships/image" Target="media/image59.wmf"/><Relationship Id="rId76" Type="http://schemas.openxmlformats.org/officeDocument/2006/relationships/image" Target="media/image67.wmf"/><Relationship Id="rId7" Type="http://schemas.openxmlformats.org/officeDocument/2006/relationships/footnotes" Target="footnotes.xml"/><Relationship Id="rId71" Type="http://schemas.openxmlformats.org/officeDocument/2006/relationships/image" Target="media/image62.wmf"/><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WMF"/><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WMF"/><Relationship Id="rId66" Type="http://schemas.openxmlformats.org/officeDocument/2006/relationships/image" Target="media/image57.wmf"/><Relationship Id="rId74" Type="http://schemas.openxmlformats.org/officeDocument/2006/relationships/image" Target="media/image65.wmf"/><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2.wmf"/><Relationship Id="rId10" Type="http://schemas.openxmlformats.org/officeDocument/2006/relationships/image" Target="media/image10.png"/><Relationship Id="rId19" Type="http://schemas.openxmlformats.org/officeDocument/2006/relationships/image" Target="media/image10.jpeg"/><Relationship Id="rId31" Type="http://schemas.openxmlformats.org/officeDocument/2006/relationships/image" Target="media/image22.wmf"/><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wmf"/><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png"/><Relationship Id="rId56" Type="http://schemas.openxmlformats.org/officeDocument/2006/relationships/image" Target="media/image47.wmf"/><Relationship Id="rId64" Type="http://schemas.openxmlformats.org/officeDocument/2006/relationships/image" Target="media/image55.JPG"/><Relationship Id="rId69" Type="http://schemas.openxmlformats.org/officeDocument/2006/relationships/image" Target="media/image60.jpe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jpeg"/><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s>
</file>

<file path=word/_rels/footer1.xml.rels><?xml version="1.0" encoding="UTF-8" standalone="yes"?>
<Relationships xmlns="http://schemas.openxmlformats.org/package/2006/relationships"><Relationship Id="rId1" Type="http://schemas.openxmlformats.org/officeDocument/2006/relationships/image" Target="media/image6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4F1FC-F16A-4709-90A2-E6E42F14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62</TotalTime>
  <Pages>1</Pages>
  <Words>19706</Words>
  <Characters>112327</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131770</CharactersWithSpaces>
  <SharedDoc>false</SharedDoc>
  <HLinks>
    <vt:vector size="516" baseType="variant">
      <vt:variant>
        <vt:i4>3145853</vt:i4>
      </vt:variant>
      <vt:variant>
        <vt:i4>513</vt:i4>
      </vt:variant>
      <vt:variant>
        <vt:i4>0</vt:i4>
      </vt:variant>
      <vt:variant>
        <vt:i4>5</vt:i4>
      </vt:variant>
      <vt:variant>
        <vt:lpwstr>http://www.youtube.com/watch?v=N1zxDa3t0fg</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Darren</cp:lastModifiedBy>
  <cp:revision>6</cp:revision>
  <cp:lastPrinted>2009-04-26T18:26:00Z</cp:lastPrinted>
  <dcterms:created xsi:type="dcterms:W3CDTF">2014-08-18T19:29:00Z</dcterms:created>
  <dcterms:modified xsi:type="dcterms:W3CDTF">2016-09-29T13:58:00Z</dcterms:modified>
</cp:coreProperties>
</file>