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3245E3" w:rsidRDefault="002B7664" w:rsidP="00DC52C2">
      <w:pPr>
        <w:sectPr w:rsidR="00BF44DD" w:rsidRPr="003245E3" w:rsidSect="00823C84">
          <w:footerReference w:type="default" r:id="rId8"/>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00224" behindDoc="0" locked="0" layoutInCell="1" allowOverlap="1" wp14:anchorId="2E96D402" wp14:editId="6B500B3E">
                <wp:simplePos x="0" y="0"/>
                <wp:positionH relativeFrom="column">
                  <wp:posOffset>-3175</wp:posOffset>
                </wp:positionH>
                <wp:positionV relativeFrom="paragraph">
                  <wp:posOffset>-1060450</wp:posOffset>
                </wp:positionV>
                <wp:extent cx="4053205" cy="2590800"/>
                <wp:effectExtent l="0" t="0" r="0" b="0"/>
                <wp:wrapNone/>
                <wp:docPr id="21"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3205" cy="2590800"/>
                        </a:xfrm>
                        <a:prstGeom prst="rect">
                          <a:avLst/>
                        </a:prstGeom>
                        <a:noFill/>
                        <a:ln>
                          <a:noFill/>
                        </a:ln>
                        <a:extLst>
                          <a:ext uri="{909E8E84-426E-40DD-AFC4-6F175D3DCCD1}">
                            <a14:hiddenFill xmlns:a14="http://schemas.microsoft.com/office/drawing/2010/main">
                              <a:solidFill>
                                <a:srgbClr val="FFFFFF">
                                  <a:alpha val="0"/>
                                </a:srgbClr>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09027B" w:rsidRDefault="0009027B" w:rsidP="002B7664">
                            <w:r>
                              <w:rPr>
                                <w:noProof/>
                                <w:lang w:bidi="ar-SA"/>
                              </w:rPr>
                              <w:drawing>
                                <wp:inline distT="0" distB="0" distL="0" distR="0" wp14:anchorId="1D83258F" wp14:editId="4B449CB1">
                                  <wp:extent cx="2691441" cy="2673058"/>
                                  <wp:effectExtent l="0" t="0" r="0" b="0"/>
                                  <wp:docPr id="22" name="Picture 22" descr="C:\Users\Darren\Desktop\New Photos\s00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1415" cy="2673032"/>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8" o:spid="_x0000_s1026" type="#_x0000_t202" style="position:absolute;margin-left:-.25pt;margin-top:-83.5pt;width:319.15pt;height:204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" filled="f" stroked="f" strokecolor="#4f81bd">
                <v:fill opacity="0"/>
                <v:textbox>
                  <w:txbxContent>
                    <w:p w:rsidR="0009027B" w:rsidRDefault="0009027B" w:rsidP="002B7664">
                      <w:r>
                        <w:rPr>
                          <w:noProof/>
                          <w:lang w:bidi="ar-SA"/>
                        </w:rPr>
                        <w:drawing>
                          <wp:inline distT="0" distB="0" distL="0" distR="0" wp14:anchorId="1D83258F" wp14:editId="4B449CB1">
                            <wp:extent cx="2691441" cy="2673058"/>
                            <wp:effectExtent l="0" t="0" r="0" b="0"/>
                            <wp:docPr id="22" name="Picture 22" descr="C:\Users\Darren\Desktop\New Photos\s00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1415" cy="2673032"/>
                                    </a:xfrm>
                                    <a:prstGeom prst="rect">
                                      <a:avLst/>
                                    </a:prstGeom>
                                    <a:noFill/>
                                    <a:ln>
                                      <a:noFill/>
                                    </a:ln>
                                  </pic:spPr>
                                </pic:pic>
                              </a:graphicData>
                            </a:graphic>
                          </wp:inline>
                        </w:drawing>
                      </w:r>
                    </w:p>
                  </w:txbxContent>
                </v:textbox>
              </v:shape>
            </w:pict>
          </mc:Fallback>
        </mc:AlternateContent>
      </w:r>
      <w:r w:rsidR="004B32E7">
        <w:rPr>
          <w:noProof/>
          <w:lang w:bidi="ar-SA"/>
        </w:rPr>
        <mc:AlternateContent>
          <mc:Choice Requires="wps">
            <w:drawing>
              <wp:anchor distT="0" distB="0" distL="114300" distR="114300" simplePos="0" relativeHeight="251617280" behindDoc="0" locked="0" layoutInCell="1" allowOverlap="1">
                <wp:simplePos x="0" y="0"/>
                <wp:positionH relativeFrom="column">
                  <wp:posOffset>-998855</wp:posOffset>
                </wp:positionH>
                <wp:positionV relativeFrom="paragraph">
                  <wp:posOffset>-1266825</wp:posOffset>
                </wp:positionV>
                <wp:extent cx="8038465" cy="2430780"/>
                <wp:effectExtent l="0" t="0" r="19685" b="4572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8465" cy="2430780"/>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43F60">
                              <a:alpha val="50000"/>
                            </a:srgbClr>
                          </a:outerShdw>
                        </a:effectLst>
                        <a:extLst/>
                      </wps:spPr>
                      <wps:txbx>
                        <w:txbxContent>
                          <w:p w:rsidR="0009027B" w:rsidRPr="00EB034C" w:rsidRDefault="0009027B" w:rsidP="003D646E">
                            <w:pPr>
                              <w:ind w:right="1005"/>
                              <w:jc w:val="right"/>
                              <w:rPr>
                                <w:b/>
                                <w:color w:val="000000" w:themeColor="text1"/>
                                <w:sz w:val="86"/>
                                <w:szCs w:val="86"/>
                                <w:lang w:val="en-CA"/>
                              </w:rPr>
                            </w:pPr>
                            <w:r w:rsidRPr="00EB034C">
                              <w:rPr>
                                <w:b/>
                                <w:color w:val="000000" w:themeColor="text1"/>
                                <w:sz w:val="86"/>
                                <w:szCs w:val="86"/>
                                <w:lang w:val="en-CA"/>
                              </w:rPr>
                              <w:t>Time Management</w:t>
                            </w:r>
                          </w:p>
                          <w:p w:rsidR="0009027B" w:rsidRPr="00EB034C" w:rsidRDefault="0009027B" w:rsidP="003D646E">
                            <w:pPr>
                              <w:ind w:right="1005"/>
                              <w:jc w:val="right"/>
                              <w:rPr>
                                <w:b/>
                                <w:color w:val="000000" w:themeColor="text1"/>
                                <w:lang w:val="en-CA"/>
                              </w:rPr>
                            </w:pPr>
                            <w:r w:rsidRPr="00EB034C">
                              <w:rPr>
                                <w:b/>
                                <w:color w:val="000000" w:themeColor="text1"/>
                                <w:lang w:val="en-CA"/>
                              </w:rPr>
                              <w:t xml:space="preserve">Instructor Guide </w:t>
                            </w:r>
                          </w:p>
                          <w:p w:rsidR="0009027B" w:rsidRPr="00EB034C" w:rsidRDefault="0009027B" w:rsidP="003D646E">
                            <w:pPr>
                              <w:ind w:right="1005"/>
                              <w:jc w:val="right"/>
                              <w:rPr>
                                <w:b/>
                                <w:color w:val="000000" w:themeColor="text1"/>
                                <w:lang w:val="en-CA"/>
                              </w:rPr>
                            </w:pPr>
                            <w:r w:rsidRPr="00EB034C">
                              <w:rPr>
                                <w:b/>
                                <w:color w:val="000000" w:themeColor="text1"/>
                                <w:lang w:val="en-CA"/>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78.65pt;margin-top:-99.75pt;width:632.95pt;height:191.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" stroked="f">
                <v:fill color2="#7f7f7f [1612]" focus="100%" type="gradient"/>
                <v:shadow on="t" color="#243f60" opacity=".5" offset="1pt"/>
                <v:textbox>
                  <w:txbxContent>
                    <w:p w:rsidR="0009027B" w:rsidRPr="00EB034C" w:rsidRDefault="0009027B" w:rsidP="003D646E">
                      <w:pPr>
                        <w:ind w:right="1005"/>
                        <w:jc w:val="right"/>
                        <w:rPr>
                          <w:b/>
                          <w:color w:val="000000" w:themeColor="text1"/>
                          <w:sz w:val="86"/>
                          <w:szCs w:val="86"/>
                          <w:lang w:val="en-CA"/>
                        </w:rPr>
                      </w:pPr>
                      <w:r w:rsidRPr="00EB034C">
                        <w:rPr>
                          <w:b/>
                          <w:color w:val="000000" w:themeColor="text1"/>
                          <w:sz w:val="86"/>
                          <w:szCs w:val="86"/>
                          <w:lang w:val="en-CA"/>
                        </w:rPr>
                        <w:t>Time Management</w:t>
                      </w:r>
                    </w:p>
                    <w:p w:rsidR="0009027B" w:rsidRPr="00EB034C" w:rsidRDefault="0009027B" w:rsidP="003D646E">
                      <w:pPr>
                        <w:ind w:right="1005"/>
                        <w:jc w:val="right"/>
                        <w:rPr>
                          <w:b/>
                          <w:color w:val="000000" w:themeColor="text1"/>
                          <w:lang w:val="en-CA"/>
                        </w:rPr>
                      </w:pPr>
                      <w:r w:rsidRPr="00EB034C">
                        <w:rPr>
                          <w:b/>
                          <w:color w:val="000000" w:themeColor="text1"/>
                          <w:lang w:val="en-CA"/>
                        </w:rPr>
                        <w:t xml:space="preserve">Instructor Guide </w:t>
                      </w:r>
                    </w:p>
                    <w:p w:rsidR="0009027B" w:rsidRPr="00EB034C" w:rsidRDefault="0009027B" w:rsidP="003D646E">
                      <w:pPr>
                        <w:ind w:right="1005"/>
                        <w:jc w:val="right"/>
                        <w:rPr>
                          <w:b/>
                          <w:color w:val="000000" w:themeColor="text1"/>
                          <w:lang w:val="en-CA"/>
                        </w:rPr>
                      </w:pPr>
                      <w:r w:rsidRPr="00EB034C">
                        <w:rPr>
                          <w:b/>
                          <w:color w:val="000000" w:themeColor="text1"/>
                          <w:lang w:val="en-CA"/>
                        </w:rPr>
                        <w:t>Corporate Training Materials</w:t>
                      </w:r>
                    </w:p>
                  </w:txbxContent>
                </v:textbox>
              </v:shape>
            </w:pict>
          </mc:Fallback>
        </mc:AlternateContent>
      </w:r>
    </w:p>
    <w:p w:rsidR="00BF44DD" w:rsidRPr="003245E3" w:rsidRDefault="00BF44DD" w:rsidP="00DC52C2">
      <w:pPr>
        <w:pStyle w:val="Title"/>
        <w:rPr>
          <w:rStyle w:val="BookTitle"/>
        </w:rPr>
      </w:pPr>
      <w:r w:rsidRPr="003245E3">
        <w:rPr>
          <w:rStyle w:val="BookTitle"/>
        </w:rPr>
        <w:lastRenderedPageBreak/>
        <w:t>Table of Contents</w:t>
      </w:r>
    </w:p>
    <w:p w:rsidR="00321BD3" w:rsidRDefault="007342C6">
      <w:pPr>
        <w:pStyle w:val="TOC1"/>
        <w:tabs>
          <w:tab w:val="right" w:leader="dot" w:pos="9350"/>
        </w:tabs>
        <w:rPr>
          <w:rFonts w:asciiTheme="minorHAnsi" w:eastAsiaTheme="minorEastAsia" w:hAnsiTheme="minorHAnsi" w:cstheme="minorBidi"/>
          <w:b w:val="0"/>
          <w:bCs w:val="0"/>
          <w:noProof/>
          <w:szCs w:val="22"/>
          <w:lang w:bidi="ar-SA"/>
        </w:rPr>
      </w:pPr>
      <w:r w:rsidRPr="003245E3">
        <w:fldChar w:fldCharType="begin"/>
      </w:r>
      <w:r w:rsidR="00622352" w:rsidRPr="003245E3">
        <w:instrText xml:space="preserve"> TOC \o "1-3" \h \z \u </w:instrText>
      </w:r>
      <w:r w:rsidRPr="003245E3">
        <w:fldChar w:fldCharType="separate"/>
      </w:r>
      <w:hyperlink w:anchor="_Toc398301480" w:history="1">
        <w:r w:rsidR="00321BD3" w:rsidRPr="00F47DA1">
          <w:rPr>
            <w:rStyle w:val="Hyperlink"/>
            <w:noProof/>
          </w:rPr>
          <w:t>Preface</w:t>
        </w:r>
        <w:r w:rsidR="00321BD3">
          <w:rPr>
            <w:noProof/>
            <w:webHidden/>
          </w:rPr>
          <w:tab/>
        </w:r>
        <w:r w:rsidR="00321BD3">
          <w:rPr>
            <w:noProof/>
            <w:webHidden/>
          </w:rPr>
          <w:fldChar w:fldCharType="begin"/>
        </w:r>
        <w:r w:rsidR="00321BD3">
          <w:rPr>
            <w:noProof/>
            <w:webHidden/>
          </w:rPr>
          <w:instrText xml:space="preserve"> PAGEREF _Toc398301480 \h </w:instrText>
        </w:r>
        <w:r w:rsidR="00321BD3">
          <w:rPr>
            <w:noProof/>
            <w:webHidden/>
          </w:rPr>
        </w:r>
        <w:r w:rsidR="00321BD3">
          <w:rPr>
            <w:noProof/>
            <w:webHidden/>
          </w:rPr>
          <w:fldChar w:fldCharType="separate"/>
        </w:r>
        <w:r w:rsidR="00321BD3">
          <w:rPr>
            <w:noProof/>
            <w:webHidden/>
          </w:rPr>
          <w:t>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1" w:history="1">
        <w:r w:rsidR="00321BD3" w:rsidRPr="00F47DA1">
          <w:rPr>
            <w:rStyle w:val="Hyperlink"/>
            <w:noProof/>
            <w:lang w:eastAsia="zh-TW"/>
          </w:rPr>
          <w:t>What is Courseware?</w:t>
        </w:r>
        <w:r w:rsidR="00321BD3">
          <w:rPr>
            <w:noProof/>
            <w:webHidden/>
          </w:rPr>
          <w:tab/>
        </w:r>
        <w:r w:rsidR="00321BD3">
          <w:rPr>
            <w:noProof/>
            <w:webHidden/>
          </w:rPr>
          <w:fldChar w:fldCharType="begin"/>
        </w:r>
        <w:r w:rsidR="00321BD3">
          <w:rPr>
            <w:noProof/>
            <w:webHidden/>
          </w:rPr>
          <w:instrText xml:space="preserve"> PAGEREF _Toc398301481 \h </w:instrText>
        </w:r>
        <w:r w:rsidR="00321BD3">
          <w:rPr>
            <w:noProof/>
            <w:webHidden/>
          </w:rPr>
        </w:r>
        <w:r w:rsidR="00321BD3">
          <w:rPr>
            <w:noProof/>
            <w:webHidden/>
          </w:rPr>
          <w:fldChar w:fldCharType="separate"/>
        </w:r>
        <w:r w:rsidR="00321BD3">
          <w:rPr>
            <w:noProof/>
            <w:webHidden/>
          </w:rPr>
          <w:t>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2" w:history="1">
        <w:r w:rsidR="00321BD3" w:rsidRPr="00F47DA1">
          <w:rPr>
            <w:rStyle w:val="Hyperlink"/>
            <w:noProof/>
            <w:lang w:eastAsia="zh-TW"/>
          </w:rPr>
          <w:t>How Do I Customize My Course?</w:t>
        </w:r>
        <w:r w:rsidR="00321BD3">
          <w:rPr>
            <w:noProof/>
            <w:webHidden/>
          </w:rPr>
          <w:tab/>
        </w:r>
        <w:r w:rsidR="00321BD3">
          <w:rPr>
            <w:noProof/>
            <w:webHidden/>
          </w:rPr>
          <w:fldChar w:fldCharType="begin"/>
        </w:r>
        <w:r w:rsidR="00321BD3">
          <w:rPr>
            <w:noProof/>
            <w:webHidden/>
          </w:rPr>
          <w:instrText xml:space="preserve"> PAGEREF _Toc398301482 \h </w:instrText>
        </w:r>
        <w:r w:rsidR="00321BD3">
          <w:rPr>
            <w:noProof/>
            <w:webHidden/>
          </w:rPr>
        </w:r>
        <w:r w:rsidR="00321BD3">
          <w:rPr>
            <w:noProof/>
            <w:webHidden/>
          </w:rPr>
          <w:fldChar w:fldCharType="separate"/>
        </w:r>
        <w:r w:rsidR="00321BD3">
          <w:rPr>
            <w:noProof/>
            <w:webHidden/>
          </w:rPr>
          <w:t>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3" w:history="1">
        <w:r w:rsidR="00321BD3" w:rsidRPr="00F47DA1">
          <w:rPr>
            <w:rStyle w:val="Hyperlink"/>
            <w:noProof/>
            <w:lang w:eastAsia="zh-TW"/>
          </w:rPr>
          <w:t>Materials Required</w:t>
        </w:r>
        <w:r w:rsidR="00321BD3">
          <w:rPr>
            <w:noProof/>
            <w:webHidden/>
          </w:rPr>
          <w:tab/>
        </w:r>
        <w:r w:rsidR="00321BD3">
          <w:rPr>
            <w:noProof/>
            <w:webHidden/>
          </w:rPr>
          <w:fldChar w:fldCharType="begin"/>
        </w:r>
        <w:r w:rsidR="00321BD3">
          <w:rPr>
            <w:noProof/>
            <w:webHidden/>
          </w:rPr>
          <w:instrText xml:space="preserve"> PAGEREF _Toc398301483 \h </w:instrText>
        </w:r>
        <w:r w:rsidR="00321BD3">
          <w:rPr>
            <w:noProof/>
            <w:webHidden/>
          </w:rPr>
        </w:r>
        <w:r w:rsidR="00321BD3">
          <w:rPr>
            <w:noProof/>
            <w:webHidden/>
          </w:rPr>
          <w:fldChar w:fldCharType="separate"/>
        </w:r>
        <w:r w:rsidR="00321BD3">
          <w:rPr>
            <w:noProof/>
            <w:webHidden/>
          </w:rPr>
          <w:t>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4" w:history="1">
        <w:r w:rsidR="00321BD3" w:rsidRPr="00F47DA1">
          <w:rPr>
            <w:rStyle w:val="Hyperlink"/>
            <w:noProof/>
            <w:lang w:eastAsia="zh-TW"/>
          </w:rPr>
          <w:t>Maximizing Your Training Power</w:t>
        </w:r>
        <w:r w:rsidR="00321BD3">
          <w:rPr>
            <w:noProof/>
            <w:webHidden/>
          </w:rPr>
          <w:tab/>
        </w:r>
        <w:r w:rsidR="00321BD3">
          <w:rPr>
            <w:noProof/>
            <w:webHidden/>
          </w:rPr>
          <w:fldChar w:fldCharType="begin"/>
        </w:r>
        <w:r w:rsidR="00321BD3">
          <w:rPr>
            <w:noProof/>
            <w:webHidden/>
          </w:rPr>
          <w:instrText xml:space="preserve"> PAGEREF _Toc398301484 \h </w:instrText>
        </w:r>
        <w:r w:rsidR="00321BD3">
          <w:rPr>
            <w:noProof/>
            <w:webHidden/>
          </w:rPr>
        </w:r>
        <w:r w:rsidR="00321BD3">
          <w:rPr>
            <w:noProof/>
            <w:webHidden/>
          </w:rPr>
          <w:fldChar w:fldCharType="separate"/>
        </w:r>
        <w:r w:rsidR="00321BD3">
          <w:rPr>
            <w:noProof/>
            <w:webHidden/>
          </w:rPr>
          <w:t>7</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485" w:history="1">
        <w:r w:rsidR="00321BD3" w:rsidRPr="00F47DA1">
          <w:rPr>
            <w:rStyle w:val="Hyperlink"/>
            <w:noProof/>
            <w:lang w:eastAsia="zh-TW"/>
          </w:rPr>
          <w:t>Module One: Getting Started</w:t>
        </w:r>
        <w:r w:rsidR="00321BD3">
          <w:rPr>
            <w:noProof/>
            <w:webHidden/>
          </w:rPr>
          <w:tab/>
        </w:r>
        <w:r w:rsidR="00321BD3">
          <w:rPr>
            <w:noProof/>
            <w:webHidden/>
          </w:rPr>
          <w:fldChar w:fldCharType="begin"/>
        </w:r>
        <w:r w:rsidR="00321BD3">
          <w:rPr>
            <w:noProof/>
            <w:webHidden/>
          </w:rPr>
          <w:instrText xml:space="preserve"> PAGEREF _Toc398301485 \h </w:instrText>
        </w:r>
        <w:r w:rsidR="00321BD3">
          <w:rPr>
            <w:noProof/>
            <w:webHidden/>
          </w:rPr>
        </w:r>
        <w:r w:rsidR="00321BD3">
          <w:rPr>
            <w:noProof/>
            <w:webHidden/>
          </w:rPr>
          <w:fldChar w:fldCharType="separate"/>
        </w:r>
        <w:r w:rsidR="00321BD3">
          <w:rPr>
            <w:noProof/>
            <w:webHidden/>
          </w:rPr>
          <w:t>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6" w:history="1">
        <w:r w:rsidR="00321BD3" w:rsidRPr="00F47DA1">
          <w:rPr>
            <w:rStyle w:val="Hyperlink"/>
            <w:noProof/>
          </w:rPr>
          <w:t>Housekeeping Items</w:t>
        </w:r>
        <w:r w:rsidR="00321BD3">
          <w:rPr>
            <w:noProof/>
            <w:webHidden/>
          </w:rPr>
          <w:tab/>
        </w:r>
        <w:r w:rsidR="00321BD3">
          <w:rPr>
            <w:noProof/>
            <w:webHidden/>
          </w:rPr>
          <w:fldChar w:fldCharType="begin"/>
        </w:r>
        <w:r w:rsidR="00321BD3">
          <w:rPr>
            <w:noProof/>
            <w:webHidden/>
          </w:rPr>
          <w:instrText xml:space="preserve"> PAGEREF _Toc398301486 \h </w:instrText>
        </w:r>
        <w:r w:rsidR="00321BD3">
          <w:rPr>
            <w:noProof/>
            <w:webHidden/>
          </w:rPr>
        </w:r>
        <w:r w:rsidR="00321BD3">
          <w:rPr>
            <w:noProof/>
            <w:webHidden/>
          </w:rPr>
          <w:fldChar w:fldCharType="separate"/>
        </w:r>
        <w:r w:rsidR="00321BD3">
          <w:rPr>
            <w:noProof/>
            <w:webHidden/>
          </w:rPr>
          <w:t>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7" w:history="1">
        <w:r w:rsidR="00321BD3" w:rsidRPr="00F47DA1">
          <w:rPr>
            <w:rStyle w:val="Hyperlink"/>
            <w:noProof/>
          </w:rPr>
          <w:t>The Parking Lot</w:t>
        </w:r>
        <w:r w:rsidR="00321BD3">
          <w:rPr>
            <w:noProof/>
            <w:webHidden/>
          </w:rPr>
          <w:tab/>
        </w:r>
        <w:r w:rsidR="00321BD3">
          <w:rPr>
            <w:noProof/>
            <w:webHidden/>
          </w:rPr>
          <w:fldChar w:fldCharType="begin"/>
        </w:r>
        <w:r w:rsidR="00321BD3">
          <w:rPr>
            <w:noProof/>
            <w:webHidden/>
          </w:rPr>
          <w:instrText xml:space="preserve"> PAGEREF _Toc398301487 \h </w:instrText>
        </w:r>
        <w:r w:rsidR="00321BD3">
          <w:rPr>
            <w:noProof/>
            <w:webHidden/>
          </w:rPr>
        </w:r>
        <w:r w:rsidR="00321BD3">
          <w:rPr>
            <w:noProof/>
            <w:webHidden/>
          </w:rPr>
          <w:fldChar w:fldCharType="separate"/>
        </w:r>
        <w:r w:rsidR="00321BD3">
          <w:rPr>
            <w:noProof/>
            <w:webHidden/>
          </w:rPr>
          <w:t>10</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8" w:history="1">
        <w:r w:rsidR="00321BD3" w:rsidRPr="00F47DA1">
          <w:rPr>
            <w:rStyle w:val="Hyperlink"/>
            <w:noProof/>
          </w:rPr>
          <w:t>Workshop Objectives</w:t>
        </w:r>
        <w:r w:rsidR="00321BD3">
          <w:rPr>
            <w:noProof/>
            <w:webHidden/>
          </w:rPr>
          <w:tab/>
        </w:r>
        <w:r w:rsidR="00321BD3">
          <w:rPr>
            <w:noProof/>
            <w:webHidden/>
          </w:rPr>
          <w:fldChar w:fldCharType="begin"/>
        </w:r>
        <w:r w:rsidR="00321BD3">
          <w:rPr>
            <w:noProof/>
            <w:webHidden/>
          </w:rPr>
          <w:instrText xml:space="preserve"> PAGEREF _Toc398301488 \h </w:instrText>
        </w:r>
        <w:r w:rsidR="00321BD3">
          <w:rPr>
            <w:noProof/>
            <w:webHidden/>
          </w:rPr>
        </w:r>
        <w:r w:rsidR="00321BD3">
          <w:rPr>
            <w:noProof/>
            <w:webHidden/>
          </w:rPr>
          <w:fldChar w:fldCharType="separate"/>
        </w:r>
        <w:r w:rsidR="00321BD3">
          <w:rPr>
            <w:noProof/>
            <w:webHidden/>
          </w:rPr>
          <w:t>10</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89" w:history="1">
        <w:r w:rsidR="00321BD3" w:rsidRPr="00F47DA1">
          <w:rPr>
            <w:rStyle w:val="Hyperlink"/>
            <w:noProof/>
          </w:rPr>
          <w:t>Pre-Assignment Review</w:t>
        </w:r>
        <w:r w:rsidR="00321BD3">
          <w:rPr>
            <w:noProof/>
            <w:webHidden/>
          </w:rPr>
          <w:tab/>
        </w:r>
        <w:r w:rsidR="00321BD3">
          <w:rPr>
            <w:noProof/>
            <w:webHidden/>
          </w:rPr>
          <w:fldChar w:fldCharType="begin"/>
        </w:r>
        <w:r w:rsidR="00321BD3">
          <w:rPr>
            <w:noProof/>
            <w:webHidden/>
          </w:rPr>
          <w:instrText xml:space="preserve"> PAGEREF _Toc398301489 \h </w:instrText>
        </w:r>
        <w:r w:rsidR="00321BD3">
          <w:rPr>
            <w:noProof/>
            <w:webHidden/>
          </w:rPr>
        </w:r>
        <w:r w:rsidR="00321BD3">
          <w:rPr>
            <w:noProof/>
            <w:webHidden/>
          </w:rPr>
          <w:fldChar w:fldCharType="separate"/>
        </w:r>
        <w:r w:rsidR="00321BD3">
          <w:rPr>
            <w:noProof/>
            <w:webHidden/>
          </w:rPr>
          <w:t>11</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490" w:history="1">
        <w:r w:rsidR="00321BD3" w:rsidRPr="00F47DA1">
          <w:rPr>
            <w:rStyle w:val="Hyperlink"/>
            <w:noProof/>
            <w:lang w:eastAsia="zh-TW"/>
          </w:rPr>
          <w:t>Module Two: Setting SMART Goals</w:t>
        </w:r>
        <w:r w:rsidR="00321BD3">
          <w:rPr>
            <w:noProof/>
            <w:webHidden/>
          </w:rPr>
          <w:tab/>
        </w:r>
        <w:r w:rsidR="00321BD3">
          <w:rPr>
            <w:noProof/>
            <w:webHidden/>
          </w:rPr>
          <w:fldChar w:fldCharType="begin"/>
        </w:r>
        <w:r w:rsidR="00321BD3">
          <w:rPr>
            <w:noProof/>
            <w:webHidden/>
          </w:rPr>
          <w:instrText xml:space="preserve"> PAGEREF _Toc398301490 \h </w:instrText>
        </w:r>
        <w:r w:rsidR="00321BD3">
          <w:rPr>
            <w:noProof/>
            <w:webHidden/>
          </w:rPr>
        </w:r>
        <w:r w:rsidR="00321BD3">
          <w:rPr>
            <w:noProof/>
            <w:webHidden/>
          </w:rPr>
          <w:fldChar w:fldCharType="separate"/>
        </w:r>
        <w:r w:rsidR="00321BD3">
          <w:rPr>
            <w:noProof/>
            <w:webHidden/>
          </w:rPr>
          <w:t>12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1" w:history="1">
        <w:r w:rsidR="00321BD3" w:rsidRPr="00F47DA1">
          <w:rPr>
            <w:rStyle w:val="Hyperlink"/>
            <w:noProof/>
          </w:rPr>
          <w:t>The Three P’s</w:t>
        </w:r>
        <w:r w:rsidR="00321BD3">
          <w:rPr>
            <w:noProof/>
            <w:webHidden/>
          </w:rPr>
          <w:tab/>
        </w:r>
        <w:r w:rsidR="00321BD3">
          <w:rPr>
            <w:noProof/>
            <w:webHidden/>
          </w:rPr>
          <w:fldChar w:fldCharType="begin"/>
        </w:r>
        <w:r w:rsidR="00321BD3">
          <w:rPr>
            <w:noProof/>
            <w:webHidden/>
          </w:rPr>
          <w:instrText xml:space="preserve"> PAGEREF _Toc398301491 \h </w:instrText>
        </w:r>
        <w:r w:rsidR="00321BD3">
          <w:rPr>
            <w:noProof/>
            <w:webHidden/>
          </w:rPr>
        </w:r>
        <w:r w:rsidR="00321BD3">
          <w:rPr>
            <w:noProof/>
            <w:webHidden/>
          </w:rPr>
          <w:fldChar w:fldCharType="separate"/>
        </w:r>
        <w:r w:rsidR="00321BD3">
          <w:rPr>
            <w:noProof/>
            <w:webHidden/>
          </w:rPr>
          <w:t>12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2" w:history="1">
        <w:r w:rsidR="00321BD3" w:rsidRPr="00F47DA1">
          <w:rPr>
            <w:rStyle w:val="Hyperlink"/>
            <w:noProof/>
          </w:rPr>
          <w:t>The SMART Way</w:t>
        </w:r>
        <w:r w:rsidR="00321BD3">
          <w:rPr>
            <w:noProof/>
            <w:webHidden/>
          </w:rPr>
          <w:tab/>
        </w:r>
        <w:r w:rsidR="00321BD3">
          <w:rPr>
            <w:noProof/>
            <w:webHidden/>
          </w:rPr>
          <w:fldChar w:fldCharType="begin"/>
        </w:r>
        <w:r w:rsidR="00321BD3">
          <w:rPr>
            <w:noProof/>
            <w:webHidden/>
          </w:rPr>
          <w:instrText xml:space="preserve"> PAGEREF _Toc398301492 \h </w:instrText>
        </w:r>
        <w:r w:rsidR="00321BD3">
          <w:rPr>
            <w:noProof/>
            <w:webHidden/>
          </w:rPr>
        </w:r>
        <w:r w:rsidR="00321BD3">
          <w:rPr>
            <w:noProof/>
            <w:webHidden/>
          </w:rPr>
          <w:fldChar w:fldCharType="separate"/>
        </w:r>
        <w:r w:rsidR="00321BD3">
          <w:rPr>
            <w:noProof/>
            <w:webHidden/>
          </w:rPr>
          <w:t>13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3" w:history="1">
        <w:r w:rsidR="00321BD3" w:rsidRPr="00F47DA1">
          <w:rPr>
            <w:rStyle w:val="Hyperlink"/>
            <w:noProof/>
          </w:rPr>
          <w:t>Prioritizing Your Goals</w:t>
        </w:r>
        <w:r w:rsidR="00321BD3">
          <w:rPr>
            <w:noProof/>
            <w:webHidden/>
          </w:rPr>
          <w:tab/>
        </w:r>
        <w:r w:rsidR="00321BD3">
          <w:rPr>
            <w:noProof/>
            <w:webHidden/>
          </w:rPr>
          <w:fldChar w:fldCharType="begin"/>
        </w:r>
        <w:r w:rsidR="00321BD3">
          <w:rPr>
            <w:noProof/>
            <w:webHidden/>
          </w:rPr>
          <w:instrText xml:space="preserve"> PAGEREF _Toc398301493 \h </w:instrText>
        </w:r>
        <w:r w:rsidR="00321BD3">
          <w:rPr>
            <w:noProof/>
            <w:webHidden/>
          </w:rPr>
        </w:r>
        <w:r w:rsidR="00321BD3">
          <w:rPr>
            <w:noProof/>
            <w:webHidden/>
          </w:rPr>
          <w:fldChar w:fldCharType="separate"/>
        </w:r>
        <w:r w:rsidR="00321BD3">
          <w:rPr>
            <w:noProof/>
            <w:webHidden/>
          </w:rPr>
          <w:t>15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4" w:history="1">
        <w:r w:rsidR="00321BD3" w:rsidRPr="00F47DA1">
          <w:rPr>
            <w:rStyle w:val="Hyperlink"/>
            <w:noProof/>
          </w:rPr>
          <w:t>Visualization</w:t>
        </w:r>
        <w:r w:rsidR="00321BD3">
          <w:rPr>
            <w:noProof/>
            <w:webHidden/>
          </w:rPr>
          <w:tab/>
        </w:r>
        <w:r w:rsidR="00321BD3">
          <w:rPr>
            <w:noProof/>
            <w:webHidden/>
          </w:rPr>
          <w:fldChar w:fldCharType="begin"/>
        </w:r>
        <w:r w:rsidR="00321BD3">
          <w:rPr>
            <w:noProof/>
            <w:webHidden/>
          </w:rPr>
          <w:instrText xml:space="preserve"> PAGEREF _Toc398301494 \h </w:instrText>
        </w:r>
        <w:r w:rsidR="00321BD3">
          <w:rPr>
            <w:noProof/>
            <w:webHidden/>
          </w:rPr>
        </w:r>
        <w:r w:rsidR="00321BD3">
          <w:rPr>
            <w:noProof/>
            <w:webHidden/>
          </w:rPr>
          <w:fldChar w:fldCharType="separate"/>
        </w:r>
        <w:r w:rsidR="00321BD3">
          <w:rPr>
            <w:noProof/>
            <w:webHidden/>
          </w:rPr>
          <w:t>15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5" w:history="1">
        <w:r w:rsidR="00321BD3" w:rsidRPr="00F47DA1">
          <w:rPr>
            <w:rStyle w:val="Hyperlink"/>
            <w:noProof/>
          </w:rPr>
          <w:t>Case Study</w:t>
        </w:r>
        <w:r w:rsidR="00321BD3">
          <w:rPr>
            <w:noProof/>
            <w:webHidden/>
          </w:rPr>
          <w:tab/>
        </w:r>
        <w:r w:rsidR="00321BD3">
          <w:rPr>
            <w:noProof/>
            <w:webHidden/>
          </w:rPr>
          <w:fldChar w:fldCharType="begin"/>
        </w:r>
        <w:r w:rsidR="00321BD3">
          <w:rPr>
            <w:noProof/>
            <w:webHidden/>
          </w:rPr>
          <w:instrText xml:space="preserve"> PAGEREF _Toc398301495 \h </w:instrText>
        </w:r>
        <w:r w:rsidR="00321BD3">
          <w:rPr>
            <w:noProof/>
            <w:webHidden/>
          </w:rPr>
        </w:r>
        <w:r w:rsidR="00321BD3">
          <w:rPr>
            <w:noProof/>
            <w:webHidden/>
          </w:rPr>
          <w:fldChar w:fldCharType="separate"/>
        </w:r>
        <w:r w:rsidR="00321BD3">
          <w:rPr>
            <w:noProof/>
            <w:webHidden/>
          </w:rPr>
          <w:t>16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6" w:history="1">
        <w:r w:rsidR="00321BD3" w:rsidRPr="00F47DA1">
          <w:rPr>
            <w:rStyle w:val="Hyperlink"/>
            <w:noProof/>
          </w:rPr>
          <w:t>Module Two: Review Questions</w:t>
        </w:r>
        <w:r w:rsidR="00321BD3">
          <w:rPr>
            <w:noProof/>
            <w:webHidden/>
          </w:rPr>
          <w:tab/>
        </w:r>
        <w:r w:rsidR="00321BD3">
          <w:rPr>
            <w:noProof/>
            <w:webHidden/>
          </w:rPr>
          <w:fldChar w:fldCharType="begin"/>
        </w:r>
        <w:r w:rsidR="00321BD3">
          <w:rPr>
            <w:noProof/>
            <w:webHidden/>
          </w:rPr>
          <w:instrText xml:space="preserve"> PAGEREF _Toc398301496 \h </w:instrText>
        </w:r>
        <w:r w:rsidR="00321BD3">
          <w:rPr>
            <w:noProof/>
            <w:webHidden/>
          </w:rPr>
        </w:r>
        <w:r w:rsidR="00321BD3">
          <w:rPr>
            <w:noProof/>
            <w:webHidden/>
          </w:rPr>
          <w:fldChar w:fldCharType="separate"/>
        </w:r>
        <w:r w:rsidR="00321BD3">
          <w:rPr>
            <w:noProof/>
            <w:webHidden/>
          </w:rPr>
          <w:t>17</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497" w:history="1">
        <w:r w:rsidR="00321BD3" w:rsidRPr="00F47DA1">
          <w:rPr>
            <w:rStyle w:val="Hyperlink"/>
            <w:noProof/>
            <w:lang w:eastAsia="zh-TW"/>
          </w:rPr>
          <w:t>Module Three: Prioritizing Your Time</w:t>
        </w:r>
        <w:r w:rsidR="00321BD3">
          <w:rPr>
            <w:noProof/>
            <w:webHidden/>
          </w:rPr>
          <w:tab/>
        </w:r>
        <w:r w:rsidR="00321BD3">
          <w:rPr>
            <w:noProof/>
            <w:webHidden/>
          </w:rPr>
          <w:fldChar w:fldCharType="begin"/>
        </w:r>
        <w:r w:rsidR="00321BD3">
          <w:rPr>
            <w:noProof/>
            <w:webHidden/>
          </w:rPr>
          <w:instrText xml:space="preserve"> PAGEREF _Toc398301497 \h </w:instrText>
        </w:r>
        <w:r w:rsidR="00321BD3">
          <w:rPr>
            <w:noProof/>
            <w:webHidden/>
          </w:rPr>
        </w:r>
        <w:r w:rsidR="00321BD3">
          <w:rPr>
            <w:noProof/>
            <w:webHidden/>
          </w:rPr>
          <w:fldChar w:fldCharType="separate"/>
        </w:r>
        <w:r w:rsidR="00321BD3">
          <w:rPr>
            <w:noProof/>
            <w:webHidden/>
          </w:rPr>
          <w:t>19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8" w:history="1">
        <w:r w:rsidR="00321BD3" w:rsidRPr="00F47DA1">
          <w:rPr>
            <w:rStyle w:val="Hyperlink"/>
            <w:noProof/>
          </w:rPr>
          <w:t>The 80/20 Rule</w:t>
        </w:r>
        <w:r w:rsidR="00321BD3">
          <w:rPr>
            <w:noProof/>
            <w:webHidden/>
          </w:rPr>
          <w:tab/>
        </w:r>
        <w:r w:rsidR="00321BD3">
          <w:rPr>
            <w:noProof/>
            <w:webHidden/>
          </w:rPr>
          <w:fldChar w:fldCharType="begin"/>
        </w:r>
        <w:r w:rsidR="00321BD3">
          <w:rPr>
            <w:noProof/>
            <w:webHidden/>
          </w:rPr>
          <w:instrText xml:space="preserve"> PAGEREF _Toc398301498 \h </w:instrText>
        </w:r>
        <w:r w:rsidR="00321BD3">
          <w:rPr>
            <w:noProof/>
            <w:webHidden/>
          </w:rPr>
        </w:r>
        <w:r w:rsidR="00321BD3">
          <w:rPr>
            <w:noProof/>
            <w:webHidden/>
          </w:rPr>
          <w:fldChar w:fldCharType="separate"/>
        </w:r>
        <w:r w:rsidR="00321BD3">
          <w:rPr>
            <w:noProof/>
            <w:webHidden/>
          </w:rPr>
          <w:t>19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499" w:history="1">
        <w:r w:rsidR="00321BD3" w:rsidRPr="00F47DA1">
          <w:rPr>
            <w:rStyle w:val="Hyperlink"/>
            <w:noProof/>
          </w:rPr>
          <w:t>The Urgent/Important Matrix</w:t>
        </w:r>
        <w:r w:rsidR="00321BD3">
          <w:rPr>
            <w:noProof/>
            <w:webHidden/>
          </w:rPr>
          <w:tab/>
        </w:r>
        <w:r w:rsidR="00321BD3">
          <w:rPr>
            <w:noProof/>
            <w:webHidden/>
          </w:rPr>
          <w:fldChar w:fldCharType="begin"/>
        </w:r>
        <w:r w:rsidR="00321BD3">
          <w:rPr>
            <w:noProof/>
            <w:webHidden/>
          </w:rPr>
          <w:instrText xml:space="preserve"> PAGEREF _Toc398301499 \h </w:instrText>
        </w:r>
        <w:r w:rsidR="00321BD3">
          <w:rPr>
            <w:noProof/>
            <w:webHidden/>
          </w:rPr>
        </w:r>
        <w:r w:rsidR="00321BD3">
          <w:rPr>
            <w:noProof/>
            <w:webHidden/>
          </w:rPr>
          <w:fldChar w:fldCharType="separate"/>
        </w:r>
        <w:r w:rsidR="00321BD3">
          <w:rPr>
            <w:noProof/>
            <w:webHidden/>
          </w:rPr>
          <w:t>20</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0" w:history="1">
        <w:r w:rsidR="00321BD3" w:rsidRPr="00F47DA1">
          <w:rPr>
            <w:rStyle w:val="Hyperlink"/>
            <w:noProof/>
          </w:rPr>
          <w:t>Being Assertive</w:t>
        </w:r>
        <w:r w:rsidR="00321BD3">
          <w:rPr>
            <w:noProof/>
            <w:webHidden/>
          </w:rPr>
          <w:tab/>
        </w:r>
        <w:r w:rsidR="00321BD3">
          <w:rPr>
            <w:noProof/>
            <w:webHidden/>
          </w:rPr>
          <w:fldChar w:fldCharType="begin"/>
        </w:r>
        <w:r w:rsidR="00321BD3">
          <w:rPr>
            <w:noProof/>
            <w:webHidden/>
          </w:rPr>
          <w:instrText xml:space="preserve"> PAGEREF _Toc398301500 \h </w:instrText>
        </w:r>
        <w:r w:rsidR="00321BD3">
          <w:rPr>
            <w:noProof/>
            <w:webHidden/>
          </w:rPr>
        </w:r>
        <w:r w:rsidR="00321BD3">
          <w:rPr>
            <w:noProof/>
            <w:webHidden/>
          </w:rPr>
          <w:fldChar w:fldCharType="separate"/>
        </w:r>
        <w:r w:rsidR="00321BD3">
          <w:rPr>
            <w:noProof/>
            <w:webHidden/>
          </w:rPr>
          <w:t>22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1" w:history="1">
        <w:r w:rsidR="00321BD3" w:rsidRPr="00F47DA1">
          <w:rPr>
            <w:rStyle w:val="Hyperlink"/>
            <w:noProof/>
          </w:rPr>
          <w:t>Case Study</w:t>
        </w:r>
        <w:r w:rsidR="00321BD3">
          <w:rPr>
            <w:noProof/>
            <w:webHidden/>
          </w:rPr>
          <w:tab/>
        </w:r>
        <w:r w:rsidR="00321BD3">
          <w:rPr>
            <w:noProof/>
            <w:webHidden/>
          </w:rPr>
          <w:fldChar w:fldCharType="begin"/>
        </w:r>
        <w:r w:rsidR="00321BD3">
          <w:rPr>
            <w:noProof/>
            <w:webHidden/>
          </w:rPr>
          <w:instrText xml:space="preserve"> PAGEREF _Toc398301501 \h </w:instrText>
        </w:r>
        <w:r w:rsidR="00321BD3">
          <w:rPr>
            <w:noProof/>
            <w:webHidden/>
          </w:rPr>
        </w:r>
        <w:r w:rsidR="00321BD3">
          <w:rPr>
            <w:noProof/>
            <w:webHidden/>
          </w:rPr>
          <w:fldChar w:fldCharType="separate"/>
        </w:r>
        <w:r w:rsidR="00321BD3">
          <w:rPr>
            <w:noProof/>
            <w:webHidden/>
          </w:rPr>
          <w:t>24</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2" w:history="1">
        <w:r w:rsidR="00321BD3" w:rsidRPr="00F47DA1">
          <w:rPr>
            <w:rStyle w:val="Hyperlink"/>
            <w:noProof/>
          </w:rPr>
          <w:t>Module Three: Review Questions</w:t>
        </w:r>
        <w:r w:rsidR="00321BD3">
          <w:rPr>
            <w:noProof/>
            <w:webHidden/>
          </w:rPr>
          <w:tab/>
        </w:r>
        <w:r w:rsidR="00321BD3">
          <w:rPr>
            <w:noProof/>
            <w:webHidden/>
          </w:rPr>
          <w:fldChar w:fldCharType="begin"/>
        </w:r>
        <w:r w:rsidR="00321BD3">
          <w:rPr>
            <w:noProof/>
            <w:webHidden/>
          </w:rPr>
          <w:instrText xml:space="preserve"> PAGEREF _Toc398301502 \h </w:instrText>
        </w:r>
        <w:r w:rsidR="00321BD3">
          <w:rPr>
            <w:noProof/>
            <w:webHidden/>
          </w:rPr>
        </w:r>
        <w:r w:rsidR="00321BD3">
          <w:rPr>
            <w:noProof/>
            <w:webHidden/>
          </w:rPr>
          <w:fldChar w:fldCharType="separate"/>
        </w:r>
        <w:r w:rsidR="00321BD3">
          <w:rPr>
            <w:noProof/>
            <w:webHidden/>
          </w:rPr>
          <w:t>25</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03" w:history="1">
        <w:r w:rsidR="00321BD3" w:rsidRPr="00F47DA1">
          <w:rPr>
            <w:rStyle w:val="Hyperlink"/>
            <w:noProof/>
            <w:lang w:eastAsia="zh-TW"/>
          </w:rPr>
          <w:t>Module Four: Planning Wisely</w:t>
        </w:r>
        <w:r w:rsidR="00321BD3">
          <w:rPr>
            <w:noProof/>
            <w:webHidden/>
          </w:rPr>
          <w:tab/>
        </w:r>
        <w:r w:rsidR="00321BD3">
          <w:rPr>
            <w:noProof/>
            <w:webHidden/>
          </w:rPr>
          <w:fldChar w:fldCharType="begin"/>
        </w:r>
        <w:r w:rsidR="00321BD3">
          <w:rPr>
            <w:noProof/>
            <w:webHidden/>
          </w:rPr>
          <w:instrText xml:space="preserve"> PAGEREF _Toc398301503 \h </w:instrText>
        </w:r>
        <w:r w:rsidR="00321BD3">
          <w:rPr>
            <w:noProof/>
            <w:webHidden/>
          </w:rPr>
        </w:r>
        <w:r w:rsidR="00321BD3">
          <w:rPr>
            <w:noProof/>
            <w:webHidden/>
          </w:rPr>
          <w:fldChar w:fldCharType="separate"/>
        </w:r>
        <w:r w:rsidR="00321BD3">
          <w:rPr>
            <w:noProof/>
            <w:webHidden/>
          </w:rPr>
          <w:t>27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4" w:history="1">
        <w:r w:rsidR="00321BD3" w:rsidRPr="00F47DA1">
          <w:rPr>
            <w:rStyle w:val="Hyperlink"/>
            <w:noProof/>
          </w:rPr>
          <w:t>Creating Your Productivity Journal</w:t>
        </w:r>
        <w:r w:rsidR="00321BD3">
          <w:rPr>
            <w:noProof/>
            <w:webHidden/>
          </w:rPr>
          <w:tab/>
        </w:r>
        <w:r w:rsidR="00321BD3">
          <w:rPr>
            <w:noProof/>
            <w:webHidden/>
          </w:rPr>
          <w:fldChar w:fldCharType="begin"/>
        </w:r>
        <w:r w:rsidR="00321BD3">
          <w:rPr>
            <w:noProof/>
            <w:webHidden/>
          </w:rPr>
          <w:instrText xml:space="preserve"> PAGEREF _Toc398301504 \h </w:instrText>
        </w:r>
        <w:r w:rsidR="00321BD3">
          <w:rPr>
            <w:noProof/>
            <w:webHidden/>
          </w:rPr>
        </w:r>
        <w:r w:rsidR="00321BD3">
          <w:rPr>
            <w:noProof/>
            <w:webHidden/>
          </w:rPr>
          <w:fldChar w:fldCharType="separate"/>
        </w:r>
        <w:r w:rsidR="00321BD3">
          <w:rPr>
            <w:noProof/>
            <w:webHidden/>
          </w:rPr>
          <w:t>27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5" w:history="1">
        <w:r w:rsidR="00321BD3" w:rsidRPr="00F47DA1">
          <w:rPr>
            <w:rStyle w:val="Hyperlink"/>
            <w:noProof/>
          </w:rPr>
          <w:t>Maximizing the Power of Your Productivity Journal</w:t>
        </w:r>
        <w:r w:rsidR="00321BD3">
          <w:rPr>
            <w:noProof/>
            <w:webHidden/>
          </w:rPr>
          <w:tab/>
        </w:r>
        <w:r w:rsidR="00321BD3">
          <w:rPr>
            <w:noProof/>
            <w:webHidden/>
          </w:rPr>
          <w:fldChar w:fldCharType="begin"/>
        </w:r>
        <w:r w:rsidR="00321BD3">
          <w:rPr>
            <w:noProof/>
            <w:webHidden/>
          </w:rPr>
          <w:instrText xml:space="preserve"> PAGEREF _Toc398301505 \h </w:instrText>
        </w:r>
        <w:r w:rsidR="00321BD3">
          <w:rPr>
            <w:noProof/>
            <w:webHidden/>
          </w:rPr>
        </w:r>
        <w:r w:rsidR="00321BD3">
          <w:rPr>
            <w:noProof/>
            <w:webHidden/>
          </w:rPr>
          <w:fldChar w:fldCharType="separate"/>
        </w:r>
        <w:r w:rsidR="00321BD3">
          <w:rPr>
            <w:noProof/>
            <w:webHidden/>
          </w:rPr>
          <w:t>28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6" w:history="1">
        <w:r w:rsidR="00321BD3" w:rsidRPr="00F47DA1">
          <w:rPr>
            <w:rStyle w:val="Hyperlink"/>
            <w:noProof/>
          </w:rPr>
          <w:t>The Glass Jar: Rocks, Pebbles, Sand, and Water</w:t>
        </w:r>
        <w:r w:rsidR="00321BD3">
          <w:rPr>
            <w:noProof/>
            <w:webHidden/>
          </w:rPr>
          <w:tab/>
        </w:r>
        <w:r w:rsidR="00321BD3">
          <w:rPr>
            <w:noProof/>
            <w:webHidden/>
          </w:rPr>
          <w:fldChar w:fldCharType="begin"/>
        </w:r>
        <w:r w:rsidR="00321BD3">
          <w:rPr>
            <w:noProof/>
            <w:webHidden/>
          </w:rPr>
          <w:instrText xml:space="preserve"> PAGEREF _Toc398301506 \h </w:instrText>
        </w:r>
        <w:r w:rsidR="00321BD3">
          <w:rPr>
            <w:noProof/>
            <w:webHidden/>
          </w:rPr>
        </w:r>
        <w:r w:rsidR="00321BD3">
          <w:rPr>
            <w:noProof/>
            <w:webHidden/>
          </w:rPr>
          <w:fldChar w:fldCharType="separate"/>
        </w:r>
        <w:r w:rsidR="00321BD3">
          <w:rPr>
            <w:noProof/>
            <w:webHidden/>
          </w:rPr>
          <w:t>29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7" w:history="1">
        <w:r w:rsidR="00321BD3" w:rsidRPr="00F47DA1">
          <w:rPr>
            <w:rStyle w:val="Hyperlink"/>
            <w:noProof/>
          </w:rPr>
          <w:t>Chunk, Block, and Tackle</w:t>
        </w:r>
        <w:r w:rsidR="00321BD3">
          <w:rPr>
            <w:noProof/>
            <w:webHidden/>
          </w:rPr>
          <w:tab/>
        </w:r>
        <w:r w:rsidR="00321BD3">
          <w:rPr>
            <w:noProof/>
            <w:webHidden/>
          </w:rPr>
          <w:fldChar w:fldCharType="begin"/>
        </w:r>
        <w:r w:rsidR="00321BD3">
          <w:rPr>
            <w:noProof/>
            <w:webHidden/>
          </w:rPr>
          <w:instrText xml:space="preserve"> PAGEREF _Toc398301507 \h </w:instrText>
        </w:r>
        <w:r w:rsidR="00321BD3">
          <w:rPr>
            <w:noProof/>
            <w:webHidden/>
          </w:rPr>
        </w:r>
        <w:r w:rsidR="00321BD3">
          <w:rPr>
            <w:noProof/>
            <w:webHidden/>
          </w:rPr>
          <w:fldChar w:fldCharType="separate"/>
        </w:r>
        <w:r w:rsidR="00321BD3">
          <w:rPr>
            <w:noProof/>
            <w:webHidden/>
          </w:rPr>
          <w:t>31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8" w:history="1">
        <w:r w:rsidR="00321BD3" w:rsidRPr="00F47DA1">
          <w:rPr>
            <w:rStyle w:val="Hyperlink"/>
            <w:noProof/>
          </w:rPr>
          <w:t>Ready, Fire, Aim!</w:t>
        </w:r>
        <w:r w:rsidR="00321BD3">
          <w:rPr>
            <w:noProof/>
            <w:webHidden/>
          </w:rPr>
          <w:tab/>
        </w:r>
        <w:r w:rsidR="00321BD3">
          <w:rPr>
            <w:noProof/>
            <w:webHidden/>
          </w:rPr>
          <w:fldChar w:fldCharType="begin"/>
        </w:r>
        <w:r w:rsidR="00321BD3">
          <w:rPr>
            <w:noProof/>
            <w:webHidden/>
          </w:rPr>
          <w:instrText xml:space="preserve"> PAGEREF _Toc398301508 \h </w:instrText>
        </w:r>
        <w:r w:rsidR="00321BD3">
          <w:rPr>
            <w:noProof/>
            <w:webHidden/>
          </w:rPr>
        </w:r>
        <w:r w:rsidR="00321BD3">
          <w:rPr>
            <w:noProof/>
            <w:webHidden/>
          </w:rPr>
          <w:fldChar w:fldCharType="separate"/>
        </w:r>
        <w:r w:rsidR="00321BD3">
          <w:rPr>
            <w:noProof/>
            <w:webHidden/>
          </w:rPr>
          <w:t>32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09" w:history="1">
        <w:r w:rsidR="00321BD3" w:rsidRPr="00F47DA1">
          <w:rPr>
            <w:rStyle w:val="Hyperlink"/>
            <w:noProof/>
          </w:rPr>
          <w:t>Case Study</w:t>
        </w:r>
        <w:r w:rsidR="00321BD3">
          <w:rPr>
            <w:noProof/>
            <w:webHidden/>
          </w:rPr>
          <w:tab/>
        </w:r>
        <w:r w:rsidR="00321BD3">
          <w:rPr>
            <w:noProof/>
            <w:webHidden/>
          </w:rPr>
          <w:fldChar w:fldCharType="begin"/>
        </w:r>
        <w:r w:rsidR="00321BD3">
          <w:rPr>
            <w:noProof/>
            <w:webHidden/>
          </w:rPr>
          <w:instrText xml:space="preserve"> PAGEREF _Toc398301509 \h </w:instrText>
        </w:r>
        <w:r w:rsidR="00321BD3">
          <w:rPr>
            <w:noProof/>
            <w:webHidden/>
          </w:rPr>
        </w:r>
        <w:r w:rsidR="00321BD3">
          <w:rPr>
            <w:noProof/>
            <w:webHidden/>
          </w:rPr>
          <w:fldChar w:fldCharType="separate"/>
        </w:r>
        <w:r w:rsidR="00321BD3">
          <w:rPr>
            <w:noProof/>
            <w:webHidden/>
          </w:rPr>
          <w:t>33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0" w:history="1">
        <w:r w:rsidR="00321BD3" w:rsidRPr="00F47DA1">
          <w:rPr>
            <w:rStyle w:val="Hyperlink"/>
            <w:noProof/>
          </w:rPr>
          <w:t>Module Four: Review Questions</w:t>
        </w:r>
        <w:r w:rsidR="00321BD3">
          <w:rPr>
            <w:noProof/>
            <w:webHidden/>
          </w:rPr>
          <w:tab/>
        </w:r>
        <w:r w:rsidR="00321BD3">
          <w:rPr>
            <w:noProof/>
            <w:webHidden/>
          </w:rPr>
          <w:fldChar w:fldCharType="begin"/>
        </w:r>
        <w:r w:rsidR="00321BD3">
          <w:rPr>
            <w:noProof/>
            <w:webHidden/>
          </w:rPr>
          <w:instrText xml:space="preserve"> PAGEREF _Toc398301510 \h </w:instrText>
        </w:r>
        <w:r w:rsidR="00321BD3">
          <w:rPr>
            <w:noProof/>
            <w:webHidden/>
          </w:rPr>
        </w:r>
        <w:r w:rsidR="00321BD3">
          <w:rPr>
            <w:noProof/>
            <w:webHidden/>
          </w:rPr>
          <w:fldChar w:fldCharType="separate"/>
        </w:r>
        <w:r w:rsidR="00321BD3">
          <w:rPr>
            <w:noProof/>
            <w:webHidden/>
          </w:rPr>
          <w:t>34</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11" w:history="1">
        <w:r w:rsidR="00321BD3" w:rsidRPr="00F47DA1">
          <w:rPr>
            <w:rStyle w:val="Hyperlink"/>
            <w:noProof/>
            <w:lang w:eastAsia="zh-TW"/>
          </w:rPr>
          <w:t>Module Five: Tackling Procrastination</w:t>
        </w:r>
        <w:r w:rsidR="00321BD3">
          <w:rPr>
            <w:noProof/>
            <w:webHidden/>
          </w:rPr>
          <w:tab/>
        </w:r>
        <w:r w:rsidR="00321BD3">
          <w:rPr>
            <w:noProof/>
            <w:webHidden/>
          </w:rPr>
          <w:fldChar w:fldCharType="begin"/>
        </w:r>
        <w:r w:rsidR="00321BD3">
          <w:rPr>
            <w:noProof/>
            <w:webHidden/>
          </w:rPr>
          <w:instrText xml:space="preserve"> PAGEREF _Toc398301511 \h </w:instrText>
        </w:r>
        <w:r w:rsidR="00321BD3">
          <w:rPr>
            <w:noProof/>
            <w:webHidden/>
          </w:rPr>
        </w:r>
        <w:r w:rsidR="00321BD3">
          <w:rPr>
            <w:noProof/>
            <w:webHidden/>
          </w:rPr>
          <w:fldChar w:fldCharType="separate"/>
        </w:r>
        <w:r w:rsidR="00321BD3">
          <w:rPr>
            <w:noProof/>
            <w:webHidden/>
          </w:rPr>
          <w:t>36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2" w:history="1">
        <w:r w:rsidR="00321BD3" w:rsidRPr="00F47DA1">
          <w:rPr>
            <w:rStyle w:val="Hyperlink"/>
            <w:noProof/>
          </w:rPr>
          <w:t>Why We Procrastinate</w:t>
        </w:r>
        <w:r w:rsidR="00321BD3">
          <w:rPr>
            <w:noProof/>
            <w:webHidden/>
          </w:rPr>
          <w:tab/>
        </w:r>
        <w:r w:rsidR="00321BD3">
          <w:rPr>
            <w:noProof/>
            <w:webHidden/>
          </w:rPr>
          <w:fldChar w:fldCharType="begin"/>
        </w:r>
        <w:r w:rsidR="00321BD3">
          <w:rPr>
            <w:noProof/>
            <w:webHidden/>
          </w:rPr>
          <w:instrText xml:space="preserve"> PAGEREF _Toc398301512 \h </w:instrText>
        </w:r>
        <w:r w:rsidR="00321BD3">
          <w:rPr>
            <w:noProof/>
            <w:webHidden/>
          </w:rPr>
        </w:r>
        <w:r w:rsidR="00321BD3">
          <w:rPr>
            <w:noProof/>
            <w:webHidden/>
          </w:rPr>
          <w:fldChar w:fldCharType="separate"/>
        </w:r>
        <w:r w:rsidR="00321BD3">
          <w:rPr>
            <w:noProof/>
            <w:webHidden/>
          </w:rPr>
          <w:t>36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3" w:history="1">
        <w:r w:rsidR="00321BD3" w:rsidRPr="00F47DA1">
          <w:rPr>
            <w:rStyle w:val="Hyperlink"/>
            <w:noProof/>
          </w:rPr>
          <w:t>Nine Ways to Overcome Procrastination</w:t>
        </w:r>
        <w:r w:rsidR="00321BD3">
          <w:rPr>
            <w:noProof/>
            <w:webHidden/>
          </w:rPr>
          <w:tab/>
        </w:r>
        <w:r w:rsidR="00321BD3">
          <w:rPr>
            <w:noProof/>
            <w:webHidden/>
          </w:rPr>
          <w:fldChar w:fldCharType="begin"/>
        </w:r>
        <w:r w:rsidR="00321BD3">
          <w:rPr>
            <w:noProof/>
            <w:webHidden/>
          </w:rPr>
          <w:instrText xml:space="preserve"> PAGEREF _Toc398301513 \h </w:instrText>
        </w:r>
        <w:r w:rsidR="00321BD3">
          <w:rPr>
            <w:noProof/>
            <w:webHidden/>
          </w:rPr>
        </w:r>
        <w:r w:rsidR="00321BD3">
          <w:rPr>
            <w:noProof/>
            <w:webHidden/>
          </w:rPr>
          <w:fldChar w:fldCharType="separate"/>
        </w:r>
        <w:r w:rsidR="00321BD3">
          <w:rPr>
            <w:noProof/>
            <w:webHidden/>
          </w:rPr>
          <w:t>37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4" w:history="1">
        <w:r w:rsidR="00321BD3" w:rsidRPr="00F47DA1">
          <w:rPr>
            <w:rStyle w:val="Hyperlink"/>
            <w:noProof/>
          </w:rPr>
          <w:t>Eat That Frog!</w:t>
        </w:r>
        <w:r w:rsidR="00321BD3">
          <w:rPr>
            <w:noProof/>
            <w:webHidden/>
          </w:rPr>
          <w:tab/>
        </w:r>
        <w:r w:rsidR="00321BD3">
          <w:rPr>
            <w:noProof/>
            <w:webHidden/>
          </w:rPr>
          <w:fldChar w:fldCharType="begin"/>
        </w:r>
        <w:r w:rsidR="00321BD3">
          <w:rPr>
            <w:noProof/>
            <w:webHidden/>
          </w:rPr>
          <w:instrText xml:space="preserve"> PAGEREF _Toc398301514 \h </w:instrText>
        </w:r>
        <w:r w:rsidR="00321BD3">
          <w:rPr>
            <w:noProof/>
            <w:webHidden/>
          </w:rPr>
        </w:r>
        <w:r w:rsidR="00321BD3">
          <w:rPr>
            <w:noProof/>
            <w:webHidden/>
          </w:rPr>
          <w:fldChar w:fldCharType="separate"/>
        </w:r>
        <w:r w:rsidR="00321BD3">
          <w:rPr>
            <w:noProof/>
            <w:webHidden/>
          </w:rPr>
          <w:t>39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5"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_Toc398301515 \h </w:instrText>
        </w:r>
        <w:r w:rsidR="00321BD3">
          <w:rPr>
            <w:noProof/>
            <w:webHidden/>
          </w:rPr>
        </w:r>
        <w:r w:rsidR="00321BD3">
          <w:rPr>
            <w:noProof/>
            <w:webHidden/>
          </w:rPr>
          <w:fldChar w:fldCharType="separate"/>
        </w:r>
        <w:r w:rsidR="00321BD3">
          <w:rPr>
            <w:noProof/>
            <w:webHidden/>
          </w:rPr>
          <w:t>40</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6" w:history="1">
        <w:r w:rsidR="00321BD3" w:rsidRPr="00F47DA1">
          <w:rPr>
            <w:rStyle w:val="Hyperlink"/>
            <w:noProof/>
            <w:shd w:val="clear" w:color="auto" w:fill="FFFFFF"/>
          </w:rPr>
          <w:t>Module Five: Review Questions</w:t>
        </w:r>
        <w:r w:rsidR="00321BD3">
          <w:rPr>
            <w:noProof/>
            <w:webHidden/>
          </w:rPr>
          <w:tab/>
        </w:r>
        <w:r w:rsidR="00321BD3">
          <w:rPr>
            <w:noProof/>
            <w:webHidden/>
          </w:rPr>
          <w:fldChar w:fldCharType="begin"/>
        </w:r>
        <w:r w:rsidR="00321BD3">
          <w:rPr>
            <w:noProof/>
            <w:webHidden/>
          </w:rPr>
          <w:instrText xml:space="preserve"> PAGEREF _Toc398301516 \h </w:instrText>
        </w:r>
        <w:r w:rsidR="00321BD3">
          <w:rPr>
            <w:noProof/>
            <w:webHidden/>
          </w:rPr>
        </w:r>
        <w:r w:rsidR="00321BD3">
          <w:rPr>
            <w:noProof/>
            <w:webHidden/>
          </w:rPr>
          <w:fldChar w:fldCharType="separate"/>
        </w:r>
        <w:r w:rsidR="00321BD3">
          <w:rPr>
            <w:noProof/>
            <w:webHidden/>
          </w:rPr>
          <w:t>41</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17" w:history="1">
        <w:r w:rsidR="00321BD3" w:rsidRPr="00F47DA1">
          <w:rPr>
            <w:rStyle w:val="Hyperlink"/>
            <w:noProof/>
            <w:lang w:eastAsia="zh-TW"/>
          </w:rPr>
          <w:t>Module Six: Crisis Management</w:t>
        </w:r>
        <w:r w:rsidR="00321BD3">
          <w:rPr>
            <w:noProof/>
            <w:webHidden/>
          </w:rPr>
          <w:tab/>
        </w:r>
        <w:r w:rsidR="00321BD3">
          <w:rPr>
            <w:noProof/>
            <w:webHidden/>
          </w:rPr>
          <w:fldChar w:fldCharType="begin"/>
        </w:r>
        <w:r w:rsidR="00321BD3">
          <w:rPr>
            <w:noProof/>
            <w:webHidden/>
          </w:rPr>
          <w:instrText xml:space="preserve"> PAGEREF _Toc398301517 \h </w:instrText>
        </w:r>
        <w:r w:rsidR="00321BD3">
          <w:rPr>
            <w:noProof/>
            <w:webHidden/>
          </w:rPr>
        </w:r>
        <w:r w:rsidR="00321BD3">
          <w:rPr>
            <w:noProof/>
            <w:webHidden/>
          </w:rPr>
          <w:fldChar w:fldCharType="separate"/>
        </w:r>
        <w:r w:rsidR="00321BD3">
          <w:rPr>
            <w:noProof/>
            <w:webHidden/>
          </w:rPr>
          <w:t>43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8" w:history="1">
        <w:r w:rsidR="00321BD3" w:rsidRPr="00F47DA1">
          <w:rPr>
            <w:rStyle w:val="Hyperlink"/>
            <w:noProof/>
          </w:rPr>
          <w:t>When the Storm Hits</w:t>
        </w:r>
        <w:r w:rsidR="00321BD3">
          <w:rPr>
            <w:noProof/>
            <w:webHidden/>
          </w:rPr>
          <w:tab/>
        </w:r>
        <w:r w:rsidR="00321BD3">
          <w:rPr>
            <w:noProof/>
            <w:webHidden/>
          </w:rPr>
          <w:fldChar w:fldCharType="begin"/>
        </w:r>
        <w:r w:rsidR="00321BD3">
          <w:rPr>
            <w:noProof/>
            <w:webHidden/>
          </w:rPr>
          <w:instrText xml:space="preserve"> PAGEREF _Toc398301518 \h </w:instrText>
        </w:r>
        <w:r w:rsidR="00321BD3">
          <w:rPr>
            <w:noProof/>
            <w:webHidden/>
          </w:rPr>
        </w:r>
        <w:r w:rsidR="00321BD3">
          <w:rPr>
            <w:noProof/>
            <w:webHidden/>
          </w:rPr>
          <w:fldChar w:fldCharType="separate"/>
        </w:r>
        <w:r w:rsidR="00321BD3">
          <w:rPr>
            <w:noProof/>
            <w:webHidden/>
          </w:rPr>
          <w:t>43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19" w:history="1">
        <w:r w:rsidR="00321BD3" w:rsidRPr="00F47DA1">
          <w:rPr>
            <w:rStyle w:val="Hyperlink"/>
            <w:noProof/>
          </w:rPr>
          <w:t>Creating a Plan</w:t>
        </w:r>
        <w:r w:rsidR="00321BD3">
          <w:rPr>
            <w:noProof/>
            <w:webHidden/>
          </w:rPr>
          <w:tab/>
        </w:r>
        <w:r w:rsidR="00321BD3">
          <w:rPr>
            <w:noProof/>
            <w:webHidden/>
          </w:rPr>
          <w:fldChar w:fldCharType="begin"/>
        </w:r>
        <w:r w:rsidR="00321BD3">
          <w:rPr>
            <w:noProof/>
            <w:webHidden/>
          </w:rPr>
          <w:instrText xml:space="preserve"> PAGEREF _Toc398301519 \h </w:instrText>
        </w:r>
        <w:r w:rsidR="00321BD3">
          <w:rPr>
            <w:noProof/>
            <w:webHidden/>
          </w:rPr>
        </w:r>
        <w:r w:rsidR="00321BD3">
          <w:rPr>
            <w:noProof/>
            <w:webHidden/>
          </w:rPr>
          <w:fldChar w:fldCharType="separate"/>
        </w:r>
        <w:r w:rsidR="00321BD3">
          <w:rPr>
            <w:noProof/>
            <w:webHidden/>
          </w:rPr>
          <w:t>45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0" w:history="1">
        <w:r w:rsidR="00321BD3" w:rsidRPr="00F47DA1">
          <w:rPr>
            <w:rStyle w:val="Hyperlink"/>
            <w:noProof/>
          </w:rPr>
          <w:t>Executing the Plan</w:t>
        </w:r>
        <w:r w:rsidR="00321BD3">
          <w:rPr>
            <w:noProof/>
            <w:webHidden/>
          </w:rPr>
          <w:tab/>
        </w:r>
        <w:r w:rsidR="00321BD3">
          <w:rPr>
            <w:noProof/>
            <w:webHidden/>
          </w:rPr>
          <w:fldChar w:fldCharType="begin"/>
        </w:r>
        <w:r w:rsidR="00321BD3">
          <w:rPr>
            <w:noProof/>
            <w:webHidden/>
          </w:rPr>
          <w:instrText xml:space="preserve"> PAGEREF _Toc398301520 \h </w:instrText>
        </w:r>
        <w:r w:rsidR="00321BD3">
          <w:rPr>
            <w:noProof/>
            <w:webHidden/>
          </w:rPr>
        </w:r>
        <w:r w:rsidR="00321BD3">
          <w:rPr>
            <w:noProof/>
            <w:webHidden/>
          </w:rPr>
          <w:fldChar w:fldCharType="separate"/>
        </w:r>
        <w:r w:rsidR="00321BD3">
          <w:rPr>
            <w:noProof/>
            <w:webHidden/>
          </w:rPr>
          <w:t>46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1" w:history="1">
        <w:r w:rsidR="00321BD3" w:rsidRPr="00F47DA1">
          <w:rPr>
            <w:rStyle w:val="Hyperlink"/>
            <w:noProof/>
          </w:rPr>
          <w:t>Lessons Learned</w:t>
        </w:r>
        <w:r w:rsidR="00321BD3">
          <w:rPr>
            <w:noProof/>
            <w:webHidden/>
          </w:rPr>
          <w:tab/>
        </w:r>
        <w:r w:rsidR="00321BD3">
          <w:rPr>
            <w:noProof/>
            <w:webHidden/>
          </w:rPr>
          <w:fldChar w:fldCharType="begin"/>
        </w:r>
        <w:r w:rsidR="00321BD3">
          <w:rPr>
            <w:noProof/>
            <w:webHidden/>
          </w:rPr>
          <w:instrText xml:space="preserve"> PAGEREF _Toc398301521 \h </w:instrText>
        </w:r>
        <w:r w:rsidR="00321BD3">
          <w:rPr>
            <w:noProof/>
            <w:webHidden/>
          </w:rPr>
        </w:r>
        <w:r w:rsidR="00321BD3">
          <w:rPr>
            <w:noProof/>
            <w:webHidden/>
          </w:rPr>
          <w:fldChar w:fldCharType="separate"/>
        </w:r>
        <w:r w:rsidR="00321BD3">
          <w:rPr>
            <w:noProof/>
            <w:webHidden/>
          </w:rPr>
          <w:t>47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2"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_Toc398301522 \h </w:instrText>
        </w:r>
        <w:r w:rsidR="00321BD3">
          <w:rPr>
            <w:noProof/>
            <w:webHidden/>
          </w:rPr>
        </w:r>
        <w:r w:rsidR="00321BD3">
          <w:rPr>
            <w:noProof/>
            <w:webHidden/>
          </w:rPr>
          <w:fldChar w:fldCharType="separate"/>
        </w:r>
        <w:r w:rsidR="00321BD3">
          <w:rPr>
            <w:noProof/>
            <w:webHidden/>
          </w:rPr>
          <w:t>48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3" w:history="1">
        <w:r w:rsidR="00321BD3" w:rsidRPr="00F47DA1">
          <w:rPr>
            <w:rStyle w:val="Hyperlink"/>
            <w:noProof/>
            <w:shd w:val="clear" w:color="auto" w:fill="FFFFFF"/>
          </w:rPr>
          <w:t>Module Six: Review Questions</w:t>
        </w:r>
        <w:r w:rsidR="00321BD3">
          <w:rPr>
            <w:noProof/>
            <w:webHidden/>
          </w:rPr>
          <w:tab/>
        </w:r>
        <w:r w:rsidR="00321BD3">
          <w:rPr>
            <w:noProof/>
            <w:webHidden/>
          </w:rPr>
          <w:fldChar w:fldCharType="begin"/>
        </w:r>
        <w:r w:rsidR="00321BD3">
          <w:rPr>
            <w:noProof/>
            <w:webHidden/>
          </w:rPr>
          <w:instrText xml:space="preserve"> PAGEREF _Toc398301523 \h </w:instrText>
        </w:r>
        <w:r w:rsidR="00321BD3">
          <w:rPr>
            <w:noProof/>
            <w:webHidden/>
          </w:rPr>
        </w:r>
        <w:r w:rsidR="00321BD3">
          <w:rPr>
            <w:noProof/>
            <w:webHidden/>
          </w:rPr>
          <w:fldChar w:fldCharType="separate"/>
        </w:r>
        <w:r w:rsidR="00321BD3">
          <w:rPr>
            <w:noProof/>
            <w:webHidden/>
          </w:rPr>
          <w:t>49</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24" w:history="1">
        <w:r w:rsidR="00321BD3" w:rsidRPr="00F47DA1">
          <w:rPr>
            <w:rStyle w:val="Hyperlink"/>
            <w:noProof/>
            <w:lang w:eastAsia="zh-TW"/>
          </w:rPr>
          <w:t>Module Seven: Organizing Your Workspace</w:t>
        </w:r>
        <w:r w:rsidR="00321BD3">
          <w:rPr>
            <w:noProof/>
            <w:webHidden/>
          </w:rPr>
          <w:tab/>
        </w:r>
        <w:r w:rsidR="00321BD3">
          <w:rPr>
            <w:noProof/>
            <w:webHidden/>
          </w:rPr>
          <w:fldChar w:fldCharType="begin"/>
        </w:r>
        <w:r w:rsidR="00321BD3">
          <w:rPr>
            <w:noProof/>
            <w:webHidden/>
          </w:rPr>
          <w:instrText xml:space="preserve"> PAGEREF _Toc398301524 \h </w:instrText>
        </w:r>
        <w:r w:rsidR="00321BD3">
          <w:rPr>
            <w:noProof/>
            <w:webHidden/>
          </w:rPr>
        </w:r>
        <w:r w:rsidR="00321BD3">
          <w:rPr>
            <w:noProof/>
            <w:webHidden/>
          </w:rPr>
          <w:fldChar w:fldCharType="separate"/>
        </w:r>
        <w:r w:rsidR="00321BD3">
          <w:rPr>
            <w:noProof/>
            <w:webHidden/>
          </w:rPr>
          <w:t>51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5" w:history="1">
        <w:r w:rsidR="00321BD3" w:rsidRPr="00F47DA1">
          <w:rPr>
            <w:rStyle w:val="Hyperlink"/>
            <w:noProof/>
          </w:rPr>
          <w:t>De-Clutter</w:t>
        </w:r>
        <w:r w:rsidR="00321BD3">
          <w:rPr>
            <w:noProof/>
            <w:webHidden/>
          </w:rPr>
          <w:tab/>
        </w:r>
        <w:r w:rsidR="00321BD3">
          <w:rPr>
            <w:noProof/>
            <w:webHidden/>
          </w:rPr>
          <w:fldChar w:fldCharType="begin"/>
        </w:r>
        <w:r w:rsidR="00321BD3">
          <w:rPr>
            <w:noProof/>
            <w:webHidden/>
          </w:rPr>
          <w:instrText xml:space="preserve"> PAGEREF _Toc398301525 \h </w:instrText>
        </w:r>
        <w:r w:rsidR="00321BD3">
          <w:rPr>
            <w:noProof/>
            <w:webHidden/>
          </w:rPr>
        </w:r>
        <w:r w:rsidR="00321BD3">
          <w:rPr>
            <w:noProof/>
            <w:webHidden/>
          </w:rPr>
          <w:fldChar w:fldCharType="separate"/>
        </w:r>
        <w:r w:rsidR="00321BD3">
          <w:rPr>
            <w:noProof/>
            <w:webHidden/>
          </w:rPr>
          <w:t>51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6" w:history="1">
        <w:r w:rsidR="00321BD3" w:rsidRPr="00F47DA1">
          <w:rPr>
            <w:rStyle w:val="Hyperlink"/>
            <w:noProof/>
          </w:rPr>
          <w:t>Managing Workflow</w:t>
        </w:r>
        <w:r w:rsidR="00321BD3">
          <w:rPr>
            <w:noProof/>
            <w:webHidden/>
          </w:rPr>
          <w:tab/>
        </w:r>
        <w:r w:rsidR="00321BD3">
          <w:rPr>
            <w:noProof/>
            <w:webHidden/>
          </w:rPr>
          <w:fldChar w:fldCharType="begin"/>
        </w:r>
        <w:r w:rsidR="00321BD3">
          <w:rPr>
            <w:noProof/>
            <w:webHidden/>
          </w:rPr>
          <w:instrText xml:space="preserve"> PAGEREF _Toc398301526 \h </w:instrText>
        </w:r>
        <w:r w:rsidR="00321BD3">
          <w:rPr>
            <w:noProof/>
            <w:webHidden/>
          </w:rPr>
        </w:r>
        <w:r w:rsidR="00321BD3">
          <w:rPr>
            <w:noProof/>
            <w:webHidden/>
          </w:rPr>
          <w:fldChar w:fldCharType="separate"/>
        </w:r>
        <w:r w:rsidR="00321BD3">
          <w:rPr>
            <w:noProof/>
            <w:webHidden/>
          </w:rPr>
          <w:t>52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7" w:history="1">
        <w:r w:rsidR="00321BD3" w:rsidRPr="00F47DA1">
          <w:rPr>
            <w:rStyle w:val="Hyperlink"/>
            <w:noProof/>
          </w:rPr>
          <w:t>Dealing with E-mail</w:t>
        </w:r>
        <w:r w:rsidR="00321BD3">
          <w:rPr>
            <w:noProof/>
            <w:webHidden/>
          </w:rPr>
          <w:tab/>
        </w:r>
        <w:r w:rsidR="00321BD3">
          <w:rPr>
            <w:noProof/>
            <w:webHidden/>
          </w:rPr>
          <w:fldChar w:fldCharType="begin"/>
        </w:r>
        <w:r w:rsidR="00321BD3">
          <w:rPr>
            <w:noProof/>
            <w:webHidden/>
          </w:rPr>
          <w:instrText xml:space="preserve"> PAGEREF _Toc398301527 \h </w:instrText>
        </w:r>
        <w:r w:rsidR="00321BD3">
          <w:rPr>
            <w:noProof/>
            <w:webHidden/>
          </w:rPr>
        </w:r>
        <w:r w:rsidR="00321BD3">
          <w:rPr>
            <w:noProof/>
            <w:webHidden/>
          </w:rPr>
          <w:fldChar w:fldCharType="separate"/>
        </w:r>
        <w:r w:rsidR="00321BD3">
          <w:rPr>
            <w:noProof/>
            <w:webHidden/>
          </w:rPr>
          <w:t>54</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8" w:history="1">
        <w:r w:rsidR="00321BD3" w:rsidRPr="00F47DA1">
          <w:rPr>
            <w:rStyle w:val="Hyperlink"/>
            <w:noProof/>
          </w:rPr>
          <w:t>Using Calendars</w:t>
        </w:r>
        <w:r w:rsidR="00321BD3">
          <w:rPr>
            <w:noProof/>
            <w:webHidden/>
          </w:rPr>
          <w:tab/>
        </w:r>
        <w:r w:rsidR="00321BD3">
          <w:rPr>
            <w:noProof/>
            <w:webHidden/>
          </w:rPr>
          <w:fldChar w:fldCharType="begin"/>
        </w:r>
        <w:r w:rsidR="00321BD3">
          <w:rPr>
            <w:noProof/>
            <w:webHidden/>
          </w:rPr>
          <w:instrText xml:space="preserve"> PAGEREF _Toc398301528 \h </w:instrText>
        </w:r>
        <w:r w:rsidR="00321BD3">
          <w:rPr>
            <w:noProof/>
            <w:webHidden/>
          </w:rPr>
        </w:r>
        <w:r w:rsidR="00321BD3">
          <w:rPr>
            <w:noProof/>
            <w:webHidden/>
          </w:rPr>
          <w:fldChar w:fldCharType="separate"/>
        </w:r>
        <w:r w:rsidR="00321BD3">
          <w:rPr>
            <w:noProof/>
            <w:webHidden/>
          </w:rPr>
          <w:t>55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29"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_Toc398301529 \h </w:instrText>
        </w:r>
        <w:r w:rsidR="00321BD3">
          <w:rPr>
            <w:noProof/>
            <w:webHidden/>
          </w:rPr>
        </w:r>
        <w:r w:rsidR="00321BD3">
          <w:rPr>
            <w:noProof/>
            <w:webHidden/>
          </w:rPr>
          <w:fldChar w:fldCharType="separate"/>
        </w:r>
        <w:r w:rsidR="00321BD3">
          <w:rPr>
            <w:noProof/>
            <w:webHidden/>
          </w:rPr>
          <w:t>56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0" w:history="1">
        <w:r w:rsidR="00321BD3" w:rsidRPr="00F47DA1">
          <w:rPr>
            <w:rStyle w:val="Hyperlink"/>
            <w:noProof/>
            <w:shd w:val="clear" w:color="auto" w:fill="FFFFFF"/>
          </w:rPr>
          <w:t>Module Seven: Review Questions</w:t>
        </w:r>
        <w:r w:rsidR="00321BD3">
          <w:rPr>
            <w:noProof/>
            <w:webHidden/>
          </w:rPr>
          <w:tab/>
        </w:r>
        <w:r w:rsidR="00321BD3">
          <w:rPr>
            <w:noProof/>
            <w:webHidden/>
          </w:rPr>
          <w:fldChar w:fldCharType="begin"/>
        </w:r>
        <w:r w:rsidR="00321BD3">
          <w:rPr>
            <w:noProof/>
            <w:webHidden/>
          </w:rPr>
          <w:instrText xml:space="preserve"> PAGEREF _Toc398301530 \h </w:instrText>
        </w:r>
        <w:r w:rsidR="00321BD3">
          <w:rPr>
            <w:noProof/>
            <w:webHidden/>
          </w:rPr>
        </w:r>
        <w:r w:rsidR="00321BD3">
          <w:rPr>
            <w:noProof/>
            <w:webHidden/>
          </w:rPr>
          <w:fldChar w:fldCharType="separate"/>
        </w:r>
        <w:r w:rsidR="00321BD3">
          <w:rPr>
            <w:noProof/>
            <w:webHidden/>
          </w:rPr>
          <w:t>57</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31" w:history="1">
        <w:r w:rsidR="00321BD3" w:rsidRPr="00F47DA1">
          <w:rPr>
            <w:rStyle w:val="Hyperlink"/>
            <w:noProof/>
            <w:lang w:eastAsia="zh-TW"/>
          </w:rPr>
          <w:t>Module Eight: Delegating Made Easy</w:t>
        </w:r>
        <w:r w:rsidR="00321BD3">
          <w:rPr>
            <w:noProof/>
            <w:webHidden/>
          </w:rPr>
          <w:tab/>
        </w:r>
        <w:r w:rsidR="00321BD3">
          <w:rPr>
            <w:noProof/>
            <w:webHidden/>
          </w:rPr>
          <w:fldChar w:fldCharType="begin"/>
        </w:r>
        <w:r w:rsidR="00321BD3">
          <w:rPr>
            <w:noProof/>
            <w:webHidden/>
          </w:rPr>
          <w:instrText xml:space="preserve"> PAGEREF _Toc398301531 \h </w:instrText>
        </w:r>
        <w:r w:rsidR="00321BD3">
          <w:rPr>
            <w:noProof/>
            <w:webHidden/>
          </w:rPr>
        </w:r>
        <w:r w:rsidR="00321BD3">
          <w:rPr>
            <w:noProof/>
            <w:webHidden/>
          </w:rPr>
          <w:fldChar w:fldCharType="separate"/>
        </w:r>
        <w:r w:rsidR="00321BD3">
          <w:rPr>
            <w:noProof/>
            <w:webHidden/>
          </w:rPr>
          <w:t>59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2" w:history="1">
        <w:r w:rsidR="00321BD3" w:rsidRPr="00F47DA1">
          <w:rPr>
            <w:rStyle w:val="Hyperlink"/>
            <w:noProof/>
          </w:rPr>
          <w:t>When to Delegate</w:t>
        </w:r>
        <w:r w:rsidR="00321BD3">
          <w:rPr>
            <w:noProof/>
            <w:webHidden/>
          </w:rPr>
          <w:tab/>
        </w:r>
        <w:r w:rsidR="00321BD3">
          <w:rPr>
            <w:noProof/>
            <w:webHidden/>
          </w:rPr>
          <w:fldChar w:fldCharType="begin"/>
        </w:r>
        <w:r w:rsidR="00321BD3">
          <w:rPr>
            <w:noProof/>
            <w:webHidden/>
          </w:rPr>
          <w:instrText xml:space="preserve"> PAGEREF _Toc398301532 \h </w:instrText>
        </w:r>
        <w:r w:rsidR="00321BD3">
          <w:rPr>
            <w:noProof/>
            <w:webHidden/>
          </w:rPr>
        </w:r>
        <w:r w:rsidR="00321BD3">
          <w:rPr>
            <w:noProof/>
            <w:webHidden/>
          </w:rPr>
          <w:fldChar w:fldCharType="separate"/>
        </w:r>
        <w:r w:rsidR="00321BD3">
          <w:rPr>
            <w:noProof/>
            <w:webHidden/>
          </w:rPr>
          <w:t>59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3" w:history="1">
        <w:r w:rsidR="00321BD3" w:rsidRPr="00F47DA1">
          <w:rPr>
            <w:rStyle w:val="Hyperlink"/>
            <w:noProof/>
          </w:rPr>
          <w:t>To Whom Should You Delegate?</w:t>
        </w:r>
        <w:r w:rsidR="00321BD3">
          <w:rPr>
            <w:noProof/>
            <w:webHidden/>
          </w:rPr>
          <w:tab/>
        </w:r>
        <w:r w:rsidR="00321BD3">
          <w:rPr>
            <w:noProof/>
            <w:webHidden/>
          </w:rPr>
          <w:fldChar w:fldCharType="begin"/>
        </w:r>
        <w:r w:rsidR="00321BD3">
          <w:rPr>
            <w:noProof/>
            <w:webHidden/>
          </w:rPr>
          <w:instrText xml:space="preserve"> PAGEREF _Toc398301533 \h </w:instrText>
        </w:r>
        <w:r w:rsidR="00321BD3">
          <w:rPr>
            <w:noProof/>
            <w:webHidden/>
          </w:rPr>
        </w:r>
        <w:r w:rsidR="00321BD3">
          <w:rPr>
            <w:noProof/>
            <w:webHidden/>
          </w:rPr>
          <w:fldChar w:fldCharType="separate"/>
        </w:r>
        <w:r w:rsidR="00321BD3">
          <w:rPr>
            <w:noProof/>
            <w:webHidden/>
          </w:rPr>
          <w:t>61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4" w:history="1">
        <w:r w:rsidR="00321BD3" w:rsidRPr="00F47DA1">
          <w:rPr>
            <w:rStyle w:val="Hyperlink"/>
            <w:noProof/>
          </w:rPr>
          <w:t>How Should You Delegate?</w:t>
        </w:r>
        <w:r w:rsidR="00321BD3">
          <w:rPr>
            <w:noProof/>
            <w:webHidden/>
          </w:rPr>
          <w:tab/>
        </w:r>
        <w:r w:rsidR="00321BD3">
          <w:rPr>
            <w:noProof/>
            <w:webHidden/>
          </w:rPr>
          <w:fldChar w:fldCharType="begin"/>
        </w:r>
        <w:r w:rsidR="00321BD3">
          <w:rPr>
            <w:noProof/>
            <w:webHidden/>
          </w:rPr>
          <w:instrText xml:space="preserve"> PAGEREF _Toc398301534 \h </w:instrText>
        </w:r>
        <w:r w:rsidR="00321BD3">
          <w:rPr>
            <w:noProof/>
            <w:webHidden/>
          </w:rPr>
        </w:r>
        <w:r w:rsidR="00321BD3">
          <w:rPr>
            <w:noProof/>
            <w:webHidden/>
          </w:rPr>
          <w:fldChar w:fldCharType="separate"/>
        </w:r>
        <w:r w:rsidR="00321BD3">
          <w:rPr>
            <w:noProof/>
            <w:webHidden/>
          </w:rPr>
          <w:t>62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5" w:history="1">
        <w:r w:rsidR="00321BD3" w:rsidRPr="00F47DA1">
          <w:rPr>
            <w:rStyle w:val="Hyperlink"/>
            <w:noProof/>
          </w:rPr>
          <w:t>Keeping Control</w:t>
        </w:r>
        <w:r w:rsidR="00321BD3">
          <w:rPr>
            <w:noProof/>
            <w:webHidden/>
          </w:rPr>
          <w:tab/>
        </w:r>
        <w:r w:rsidR="00321BD3">
          <w:rPr>
            <w:noProof/>
            <w:webHidden/>
          </w:rPr>
          <w:fldChar w:fldCharType="begin"/>
        </w:r>
        <w:r w:rsidR="00321BD3">
          <w:rPr>
            <w:noProof/>
            <w:webHidden/>
          </w:rPr>
          <w:instrText xml:space="preserve"> PAGEREF _Toc398301535 \h </w:instrText>
        </w:r>
        <w:r w:rsidR="00321BD3">
          <w:rPr>
            <w:noProof/>
            <w:webHidden/>
          </w:rPr>
        </w:r>
        <w:r w:rsidR="00321BD3">
          <w:rPr>
            <w:noProof/>
            <w:webHidden/>
          </w:rPr>
          <w:fldChar w:fldCharType="separate"/>
        </w:r>
        <w:r w:rsidR="00321BD3">
          <w:rPr>
            <w:noProof/>
            <w:webHidden/>
          </w:rPr>
          <w:t>63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6" w:history="1">
        <w:r w:rsidR="00321BD3" w:rsidRPr="00F47DA1">
          <w:rPr>
            <w:rStyle w:val="Hyperlink"/>
            <w:noProof/>
          </w:rPr>
          <w:t>The Importance of Full Acceptance</w:t>
        </w:r>
        <w:r w:rsidR="00321BD3">
          <w:rPr>
            <w:noProof/>
            <w:webHidden/>
          </w:rPr>
          <w:tab/>
        </w:r>
        <w:r w:rsidR="00321BD3">
          <w:rPr>
            <w:noProof/>
            <w:webHidden/>
          </w:rPr>
          <w:fldChar w:fldCharType="begin"/>
        </w:r>
        <w:r w:rsidR="00321BD3">
          <w:rPr>
            <w:noProof/>
            <w:webHidden/>
          </w:rPr>
          <w:instrText xml:space="preserve"> PAGEREF _Toc398301536 \h </w:instrText>
        </w:r>
        <w:r w:rsidR="00321BD3">
          <w:rPr>
            <w:noProof/>
            <w:webHidden/>
          </w:rPr>
        </w:r>
        <w:r w:rsidR="00321BD3">
          <w:rPr>
            <w:noProof/>
            <w:webHidden/>
          </w:rPr>
          <w:fldChar w:fldCharType="separate"/>
        </w:r>
        <w:r w:rsidR="00321BD3">
          <w:rPr>
            <w:noProof/>
            <w:webHidden/>
          </w:rPr>
          <w:t>64</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7"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_Toc398301537 \h </w:instrText>
        </w:r>
        <w:r w:rsidR="00321BD3">
          <w:rPr>
            <w:noProof/>
            <w:webHidden/>
          </w:rPr>
        </w:r>
        <w:r w:rsidR="00321BD3">
          <w:rPr>
            <w:noProof/>
            <w:webHidden/>
          </w:rPr>
          <w:fldChar w:fldCharType="separate"/>
        </w:r>
        <w:r w:rsidR="00321BD3">
          <w:rPr>
            <w:noProof/>
            <w:webHidden/>
          </w:rPr>
          <w:t>65</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38" w:history="1">
        <w:r w:rsidR="00321BD3" w:rsidRPr="00F47DA1">
          <w:rPr>
            <w:rStyle w:val="Hyperlink"/>
            <w:noProof/>
            <w:shd w:val="clear" w:color="auto" w:fill="FFFFFF"/>
          </w:rPr>
          <w:t>Module Eight: Review Questions</w:t>
        </w:r>
        <w:r w:rsidR="00321BD3">
          <w:rPr>
            <w:noProof/>
            <w:webHidden/>
          </w:rPr>
          <w:tab/>
        </w:r>
        <w:r w:rsidR="00321BD3">
          <w:rPr>
            <w:noProof/>
            <w:webHidden/>
          </w:rPr>
          <w:fldChar w:fldCharType="begin"/>
        </w:r>
        <w:r w:rsidR="00321BD3">
          <w:rPr>
            <w:noProof/>
            <w:webHidden/>
          </w:rPr>
          <w:instrText xml:space="preserve"> PAGEREF _Toc398301538 \h </w:instrText>
        </w:r>
        <w:r w:rsidR="00321BD3">
          <w:rPr>
            <w:noProof/>
            <w:webHidden/>
          </w:rPr>
        </w:r>
        <w:r w:rsidR="00321BD3">
          <w:rPr>
            <w:noProof/>
            <w:webHidden/>
          </w:rPr>
          <w:fldChar w:fldCharType="separate"/>
        </w:r>
        <w:r w:rsidR="00321BD3">
          <w:rPr>
            <w:noProof/>
            <w:webHidden/>
          </w:rPr>
          <w:t>66</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39" w:history="1">
        <w:r w:rsidR="00321BD3" w:rsidRPr="00F47DA1">
          <w:rPr>
            <w:rStyle w:val="Hyperlink"/>
            <w:noProof/>
            <w:lang w:eastAsia="zh-TW"/>
          </w:rPr>
          <w:t>Module Nine: Setting a Ritual</w:t>
        </w:r>
        <w:r w:rsidR="00321BD3">
          <w:rPr>
            <w:noProof/>
            <w:webHidden/>
          </w:rPr>
          <w:tab/>
        </w:r>
        <w:r w:rsidR="00321BD3">
          <w:rPr>
            <w:noProof/>
            <w:webHidden/>
          </w:rPr>
          <w:fldChar w:fldCharType="begin"/>
        </w:r>
        <w:r w:rsidR="00321BD3">
          <w:rPr>
            <w:noProof/>
            <w:webHidden/>
          </w:rPr>
          <w:instrText xml:space="preserve"> PAGEREF _Toc398301539 \h </w:instrText>
        </w:r>
        <w:r w:rsidR="00321BD3">
          <w:rPr>
            <w:noProof/>
            <w:webHidden/>
          </w:rPr>
        </w:r>
        <w:r w:rsidR="00321BD3">
          <w:rPr>
            <w:noProof/>
            <w:webHidden/>
          </w:rPr>
          <w:fldChar w:fldCharType="separate"/>
        </w:r>
        <w:r w:rsidR="00321BD3">
          <w:rPr>
            <w:noProof/>
            <w:webHidden/>
          </w:rPr>
          <w:t>68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0" w:history="1">
        <w:r w:rsidR="00321BD3" w:rsidRPr="00F47DA1">
          <w:rPr>
            <w:rStyle w:val="Hyperlink"/>
            <w:noProof/>
          </w:rPr>
          <w:t>What is a Ritual?</w:t>
        </w:r>
        <w:r w:rsidR="00321BD3">
          <w:rPr>
            <w:noProof/>
            <w:webHidden/>
          </w:rPr>
          <w:tab/>
        </w:r>
        <w:r w:rsidR="00321BD3">
          <w:rPr>
            <w:noProof/>
            <w:webHidden/>
          </w:rPr>
          <w:fldChar w:fldCharType="begin"/>
        </w:r>
        <w:r w:rsidR="00321BD3">
          <w:rPr>
            <w:noProof/>
            <w:webHidden/>
          </w:rPr>
          <w:instrText xml:space="preserve"> PAGEREF _Toc398301540 \h </w:instrText>
        </w:r>
        <w:r w:rsidR="00321BD3">
          <w:rPr>
            <w:noProof/>
            <w:webHidden/>
          </w:rPr>
        </w:r>
        <w:r w:rsidR="00321BD3">
          <w:rPr>
            <w:noProof/>
            <w:webHidden/>
          </w:rPr>
          <w:fldChar w:fldCharType="separate"/>
        </w:r>
        <w:r w:rsidR="00321BD3">
          <w:rPr>
            <w:noProof/>
            <w:webHidden/>
          </w:rPr>
          <w:t>68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1" w:history="1">
        <w:r w:rsidR="00321BD3" w:rsidRPr="00F47DA1">
          <w:rPr>
            <w:rStyle w:val="Hyperlink"/>
            <w:noProof/>
          </w:rPr>
          <w:t>Ritualizing Sleep, Meals, and Exercise</w:t>
        </w:r>
        <w:r w:rsidR="00321BD3">
          <w:rPr>
            <w:noProof/>
            <w:webHidden/>
          </w:rPr>
          <w:tab/>
        </w:r>
        <w:r w:rsidR="00321BD3">
          <w:rPr>
            <w:noProof/>
            <w:webHidden/>
          </w:rPr>
          <w:fldChar w:fldCharType="begin"/>
        </w:r>
        <w:r w:rsidR="00321BD3">
          <w:rPr>
            <w:noProof/>
            <w:webHidden/>
          </w:rPr>
          <w:instrText xml:space="preserve"> PAGEREF _Toc398301541 \h </w:instrText>
        </w:r>
        <w:r w:rsidR="00321BD3">
          <w:rPr>
            <w:noProof/>
            <w:webHidden/>
          </w:rPr>
        </w:r>
        <w:r w:rsidR="00321BD3">
          <w:rPr>
            <w:noProof/>
            <w:webHidden/>
          </w:rPr>
          <w:fldChar w:fldCharType="separate"/>
        </w:r>
        <w:r w:rsidR="00321BD3">
          <w:rPr>
            <w:noProof/>
            <w:webHidden/>
          </w:rPr>
          <w:t>69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2" w:history="1">
        <w:r w:rsidR="00321BD3" w:rsidRPr="00F47DA1">
          <w:rPr>
            <w:rStyle w:val="Hyperlink"/>
            <w:noProof/>
          </w:rPr>
          <w:t>Example Rituals</w:t>
        </w:r>
        <w:r w:rsidR="00321BD3">
          <w:rPr>
            <w:noProof/>
            <w:webHidden/>
          </w:rPr>
          <w:tab/>
        </w:r>
        <w:r w:rsidR="00321BD3">
          <w:rPr>
            <w:noProof/>
            <w:webHidden/>
          </w:rPr>
          <w:fldChar w:fldCharType="begin"/>
        </w:r>
        <w:r w:rsidR="00321BD3">
          <w:rPr>
            <w:noProof/>
            <w:webHidden/>
          </w:rPr>
          <w:instrText xml:space="preserve"> PAGEREF _Toc398301542 \h </w:instrText>
        </w:r>
        <w:r w:rsidR="00321BD3">
          <w:rPr>
            <w:noProof/>
            <w:webHidden/>
          </w:rPr>
        </w:r>
        <w:r w:rsidR="00321BD3">
          <w:rPr>
            <w:noProof/>
            <w:webHidden/>
          </w:rPr>
          <w:fldChar w:fldCharType="separate"/>
        </w:r>
        <w:r w:rsidR="00321BD3">
          <w:rPr>
            <w:noProof/>
            <w:webHidden/>
          </w:rPr>
          <w:t>71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3" w:history="1">
        <w:r w:rsidR="00321BD3" w:rsidRPr="00F47DA1">
          <w:rPr>
            <w:rStyle w:val="Hyperlink"/>
            <w:noProof/>
          </w:rPr>
          <w:t>Using Rituals to Maximize Time</w:t>
        </w:r>
        <w:r w:rsidR="00321BD3">
          <w:rPr>
            <w:noProof/>
            <w:webHidden/>
          </w:rPr>
          <w:tab/>
        </w:r>
        <w:r w:rsidR="00321BD3">
          <w:rPr>
            <w:noProof/>
            <w:webHidden/>
          </w:rPr>
          <w:fldChar w:fldCharType="begin"/>
        </w:r>
        <w:r w:rsidR="00321BD3">
          <w:rPr>
            <w:noProof/>
            <w:webHidden/>
          </w:rPr>
          <w:instrText xml:space="preserve"> PAGEREF _Toc398301543 \h </w:instrText>
        </w:r>
        <w:r w:rsidR="00321BD3">
          <w:rPr>
            <w:noProof/>
            <w:webHidden/>
          </w:rPr>
        </w:r>
        <w:r w:rsidR="00321BD3">
          <w:rPr>
            <w:noProof/>
            <w:webHidden/>
          </w:rPr>
          <w:fldChar w:fldCharType="separate"/>
        </w:r>
        <w:r w:rsidR="00321BD3">
          <w:rPr>
            <w:noProof/>
            <w:webHidden/>
          </w:rPr>
          <w:t>71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4"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_Toc398301544 \h </w:instrText>
        </w:r>
        <w:r w:rsidR="00321BD3">
          <w:rPr>
            <w:noProof/>
            <w:webHidden/>
          </w:rPr>
        </w:r>
        <w:r w:rsidR="00321BD3">
          <w:rPr>
            <w:noProof/>
            <w:webHidden/>
          </w:rPr>
          <w:fldChar w:fldCharType="separate"/>
        </w:r>
        <w:r w:rsidR="00321BD3">
          <w:rPr>
            <w:noProof/>
            <w:webHidden/>
          </w:rPr>
          <w:t>73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5" w:history="1">
        <w:r w:rsidR="00321BD3" w:rsidRPr="00F47DA1">
          <w:rPr>
            <w:rStyle w:val="Hyperlink"/>
            <w:noProof/>
            <w:shd w:val="clear" w:color="auto" w:fill="FFFFFF"/>
          </w:rPr>
          <w:t>Module Nine: Review Questions</w:t>
        </w:r>
        <w:r w:rsidR="00321BD3">
          <w:rPr>
            <w:noProof/>
            <w:webHidden/>
          </w:rPr>
          <w:tab/>
        </w:r>
        <w:r w:rsidR="00321BD3">
          <w:rPr>
            <w:noProof/>
            <w:webHidden/>
          </w:rPr>
          <w:fldChar w:fldCharType="begin"/>
        </w:r>
        <w:r w:rsidR="00321BD3">
          <w:rPr>
            <w:noProof/>
            <w:webHidden/>
          </w:rPr>
          <w:instrText xml:space="preserve"> PAGEREF _Toc398301545 \h </w:instrText>
        </w:r>
        <w:r w:rsidR="00321BD3">
          <w:rPr>
            <w:noProof/>
            <w:webHidden/>
          </w:rPr>
        </w:r>
        <w:r w:rsidR="00321BD3">
          <w:rPr>
            <w:noProof/>
            <w:webHidden/>
          </w:rPr>
          <w:fldChar w:fldCharType="separate"/>
        </w:r>
        <w:r w:rsidR="00321BD3">
          <w:rPr>
            <w:noProof/>
            <w:webHidden/>
          </w:rPr>
          <w:t>74</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46" w:history="1">
        <w:r w:rsidR="00321BD3" w:rsidRPr="00F47DA1">
          <w:rPr>
            <w:rStyle w:val="Hyperlink"/>
            <w:noProof/>
            <w:lang w:eastAsia="zh-TW"/>
          </w:rPr>
          <w:t>Module Ten: Meeting Management</w:t>
        </w:r>
        <w:r w:rsidR="00321BD3">
          <w:rPr>
            <w:noProof/>
            <w:webHidden/>
          </w:rPr>
          <w:tab/>
        </w:r>
        <w:r w:rsidR="00321BD3">
          <w:rPr>
            <w:noProof/>
            <w:webHidden/>
          </w:rPr>
          <w:fldChar w:fldCharType="begin"/>
        </w:r>
        <w:r w:rsidR="00321BD3">
          <w:rPr>
            <w:noProof/>
            <w:webHidden/>
          </w:rPr>
          <w:instrText xml:space="preserve"> PAGEREF _Toc398301546 \h </w:instrText>
        </w:r>
        <w:r w:rsidR="00321BD3">
          <w:rPr>
            <w:noProof/>
            <w:webHidden/>
          </w:rPr>
        </w:r>
        <w:r w:rsidR="00321BD3">
          <w:rPr>
            <w:noProof/>
            <w:webHidden/>
          </w:rPr>
          <w:fldChar w:fldCharType="separate"/>
        </w:r>
        <w:r w:rsidR="00321BD3">
          <w:rPr>
            <w:noProof/>
            <w:webHidden/>
          </w:rPr>
          <w:t>76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7" w:history="1">
        <w:r w:rsidR="00321BD3" w:rsidRPr="00F47DA1">
          <w:rPr>
            <w:rStyle w:val="Hyperlink"/>
            <w:noProof/>
          </w:rPr>
          <w:t>Deciding if a Meeting is Necessary</w:t>
        </w:r>
        <w:r w:rsidR="00321BD3">
          <w:rPr>
            <w:noProof/>
            <w:webHidden/>
          </w:rPr>
          <w:tab/>
        </w:r>
        <w:r w:rsidR="00321BD3">
          <w:rPr>
            <w:noProof/>
            <w:webHidden/>
          </w:rPr>
          <w:fldChar w:fldCharType="begin"/>
        </w:r>
        <w:r w:rsidR="00321BD3">
          <w:rPr>
            <w:noProof/>
            <w:webHidden/>
          </w:rPr>
          <w:instrText xml:space="preserve"> PAGEREF _Toc398301547 \h </w:instrText>
        </w:r>
        <w:r w:rsidR="00321BD3">
          <w:rPr>
            <w:noProof/>
            <w:webHidden/>
          </w:rPr>
        </w:r>
        <w:r w:rsidR="00321BD3">
          <w:rPr>
            <w:noProof/>
            <w:webHidden/>
          </w:rPr>
          <w:fldChar w:fldCharType="separate"/>
        </w:r>
        <w:r w:rsidR="00321BD3">
          <w:rPr>
            <w:noProof/>
            <w:webHidden/>
          </w:rPr>
          <w:t>76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8" w:history="1">
        <w:r w:rsidR="00321BD3" w:rsidRPr="00F47DA1">
          <w:rPr>
            <w:rStyle w:val="Hyperlink"/>
            <w:noProof/>
          </w:rPr>
          <w:t>Using the PAT Approach</w:t>
        </w:r>
        <w:r w:rsidR="00321BD3">
          <w:rPr>
            <w:noProof/>
            <w:webHidden/>
          </w:rPr>
          <w:tab/>
        </w:r>
        <w:r w:rsidR="00321BD3">
          <w:rPr>
            <w:noProof/>
            <w:webHidden/>
          </w:rPr>
          <w:fldChar w:fldCharType="begin"/>
        </w:r>
        <w:r w:rsidR="00321BD3">
          <w:rPr>
            <w:noProof/>
            <w:webHidden/>
          </w:rPr>
          <w:instrText xml:space="preserve"> PAGEREF _Toc398301548 \h </w:instrText>
        </w:r>
        <w:r w:rsidR="00321BD3">
          <w:rPr>
            <w:noProof/>
            <w:webHidden/>
          </w:rPr>
        </w:r>
        <w:r w:rsidR="00321BD3">
          <w:rPr>
            <w:noProof/>
            <w:webHidden/>
          </w:rPr>
          <w:fldChar w:fldCharType="separate"/>
        </w:r>
        <w:r w:rsidR="00321BD3">
          <w:rPr>
            <w:noProof/>
            <w:webHidden/>
          </w:rPr>
          <w:t>78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49" w:history="1">
        <w:r w:rsidR="00321BD3" w:rsidRPr="00F47DA1">
          <w:rPr>
            <w:rStyle w:val="Hyperlink"/>
            <w:noProof/>
          </w:rPr>
          <w:t>Building the Agenda</w:t>
        </w:r>
        <w:r w:rsidR="00321BD3">
          <w:rPr>
            <w:noProof/>
            <w:webHidden/>
          </w:rPr>
          <w:tab/>
        </w:r>
        <w:r w:rsidR="00321BD3">
          <w:rPr>
            <w:noProof/>
            <w:webHidden/>
          </w:rPr>
          <w:fldChar w:fldCharType="begin"/>
        </w:r>
        <w:r w:rsidR="00321BD3">
          <w:rPr>
            <w:noProof/>
            <w:webHidden/>
          </w:rPr>
          <w:instrText xml:space="preserve"> PAGEREF _Toc398301549 \h </w:instrText>
        </w:r>
        <w:r w:rsidR="00321BD3">
          <w:rPr>
            <w:noProof/>
            <w:webHidden/>
          </w:rPr>
        </w:r>
        <w:r w:rsidR="00321BD3">
          <w:rPr>
            <w:noProof/>
            <w:webHidden/>
          </w:rPr>
          <w:fldChar w:fldCharType="separate"/>
        </w:r>
        <w:r w:rsidR="00321BD3">
          <w:rPr>
            <w:noProof/>
            <w:webHidden/>
          </w:rPr>
          <w:t>79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0" w:history="1">
        <w:r w:rsidR="00321BD3" w:rsidRPr="00F47DA1">
          <w:rPr>
            <w:rStyle w:val="Hyperlink"/>
            <w:noProof/>
          </w:rPr>
          <w:t>Keeping Things on Track</w:t>
        </w:r>
        <w:r w:rsidR="00321BD3">
          <w:rPr>
            <w:noProof/>
            <w:webHidden/>
          </w:rPr>
          <w:tab/>
        </w:r>
        <w:r w:rsidR="00321BD3">
          <w:rPr>
            <w:noProof/>
            <w:webHidden/>
          </w:rPr>
          <w:fldChar w:fldCharType="begin"/>
        </w:r>
        <w:r w:rsidR="00321BD3">
          <w:rPr>
            <w:noProof/>
            <w:webHidden/>
          </w:rPr>
          <w:instrText xml:space="preserve"> PAGEREF _Toc398301550 \h </w:instrText>
        </w:r>
        <w:r w:rsidR="00321BD3">
          <w:rPr>
            <w:noProof/>
            <w:webHidden/>
          </w:rPr>
        </w:r>
        <w:r w:rsidR="00321BD3">
          <w:rPr>
            <w:noProof/>
            <w:webHidden/>
          </w:rPr>
          <w:fldChar w:fldCharType="separate"/>
        </w:r>
        <w:r w:rsidR="00321BD3">
          <w:rPr>
            <w:noProof/>
            <w:webHidden/>
          </w:rPr>
          <w:t>81</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1" w:history="1">
        <w:r w:rsidR="00321BD3" w:rsidRPr="00F47DA1">
          <w:rPr>
            <w:rStyle w:val="Hyperlink"/>
            <w:noProof/>
          </w:rPr>
          <w:t>Making Sure the Meeting Was Worthwhile</w:t>
        </w:r>
        <w:r w:rsidR="00321BD3">
          <w:rPr>
            <w:noProof/>
            <w:webHidden/>
          </w:rPr>
          <w:tab/>
        </w:r>
        <w:r w:rsidR="00321BD3">
          <w:rPr>
            <w:noProof/>
            <w:webHidden/>
          </w:rPr>
          <w:fldChar w:fldCharType="begin"/>
        </w:r>
        <w:r w:rsidR="00321BD3">
          <w:rPr>
            <w:noProof/>
            <w:webHidden/>
          </w:rPr>
          <w:instrText xml:space="preserve"> PAGEREF _Toc398301551 \h </w:instrText>
        </w:r>
        <w:r w:rsidR="00321BD3">
          <w:rPr>
            <w:noProof/>
            <w:webHidden/>
          </w:rPr>
        </w:r>
        <w:r w:rsidR="00321BD3">
          <w:rPr>
            <w:noProof/>
            <w:webHidden/>
          </w:rPr>
          <w:fldChar w:fldCharType="separate"/>
        </w:r>
        <w:r w:rsidR="00321BD3">
          <w:rPr>
            <w:noProof/>
            <w:webHidden/>
          </w:rPr>
          <w:t>82</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2"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_Toc398301552 \h </w:instrText>
        </w:r>
        <w:r w:rsidR="00321BD3">
          <w:rPr>
            <w:noProof/>
            <w:webHidden/>
          </w:rPr>
        </w:r>
        <w:r w:rsidR="00321BD3">
          <w:rPr>
            <w:noProof/>
            <w:webHidden/>
          </w:rPr>
          <w:fldChar w:fldCharType="separate"/>
        </w:r>
        <w:r w:rsidR="00321BD3">
          <w:rPr>
            <w:noProof/>
            <w:webHidden/>
          </w:rPr>
          <w:t>83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3" w:history="1">
        <w:r w:rsidR="00321BD3" w:rsidRPr="00F47DA1">
          <w:rPr>
            <w:rStyle w:val="Hyperlink"/>
            <w:noProof/>
            <w:shd w:val="clear" w:color="auto" w:fill="FFFFFF"/>
          </w:rPr>
          <w:t>Module Ten: Review Questions</w:t>
        </w:r>
        <w:r w:rsidR="00321BD3">
          <w:rPr>
            <w:noProof/>
            <w:webHidden/>
          </w:rPr>
          <w:tab/>
        </w:r>
        <w:r w:rsidR="00321BD3">
          <w:rPr>
            <w:noProof/>
            <w:webHidden/>
          </w:rPr>
          <w:fldChar w:fldCharType="begin"/>
        </w:r>
        <w:r w:rsidR="00321BD3">
          <w:rPr>
            <w:noProof/>
            <w:webHidden/>
          </w:rPr>
          <w:instrText xml:space="preserve"> PAGEREF _Toc398301553 \h </w:instrText>
        </w:r>
        <w:r w:rsidR="00321BD3">
          <w:rPr>
            <w:noProof/>
            <w:webHidden/>
          </w:rPr>
        </w:r>
        <w:r w:rsidR="00321BD3">
          <w:rPr>
            <w:noProof/>
            <w:webHidden/>
          </w:rPr>
          <w:fldChar w:fldCharType="separate"/>
        </w:r>
        <w:r w:rsidR="00321BD3">
          <w:rPr>
            <w:noProof/>
            <w:webHidden/>
          </w:rPr>
          <w:t>84</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54" w:history="1">
        <w:r w:rsidR="00321BD3" w:rsidRPr="00F47DA1">
          <w:rPr>
            <w:rStyle w:val="Hyperlink"/>
            <w:noProof/>
          </w:rPr>
          <w:t>Module Eleven: Alternatives to Meetings</w:t>
        </w:r>
        <w:r w:rsidR="00321BD3">
          <w:rPr>
            <w:noProof/>
            <w:webHidden/>
          </w:rPr>
          <w:tab/>
        </w:r>
        <w:r w:rsidR="00321BD3">
          <w:rPr>
            <w:noProof/>
            <w:webHidden/>
          </w:rPr>
          <w:fldChar w:fldCharType="begin"/>
        </w:r>
        <w:r w:rsidR="00321BD3">
          <w:rPr>
            <w:noProof/>
            <w:webHidden/>
          </w:rPr>
          <w:instrText xml:space="preserve"> PAGEREF _Toc398301554 \h </w:instrText>
        </w:r>
        <w:r w:rsidR="00321BD3">
          <w:rPr>
            <w:noProof/>
            <w:webHidden/>
          </w:rPr>
        </w:r>
        <w:r w:rsidR="00321BD3">
          <w:rPr>
            <w:noProof/>
            <w:webHidden/>
          </w:rPr>
          <w:fldChar w:fldCharType="separate"/>
        </w:r>
        <w:r w:rsidR="00321BD3">
          <w:rPr>
            <w:noProof/>
            <w:webHidden/>
          </w:rPr>
          <w:t>86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5" w:history="1">
        <w:r w:rsidR="00321BD3" w:rsidRPr="00F47DA1">
          <w:rPr>
            <w:rStyle w:val="Hyperlink"/>
            <w:noProof/>
          </w:rPr>
          <w:t>Instant Messaging and Chat Rooms</w:t>
        </w:r>
        <w:r w:rsidR="00321BD3">
          <w:rPr>
            <w:noProof/>
            <w:webHidden/>
          </w:rPr>
          <w:tab/>
        </w:r>
        <w:r w:rsidR="00321BD3">
          <w:rPr>
            <w:noProof/>
            <w:webHidden/>
          </w:rPr>
          <w:fldChar w:fldCharType="begin"/>
        </w:r>
        <w:r w:rsidR="00321BD3">
          <w:rPr>
            <w:noProof/>
            <w:webHidden/>
          </w:rPr>
          <w:instrText xml:space="preserve"> PAGEREF _Toc398301555 \h </w:instrText>
        </w:r>
        <w:r w:rsidR="00321BD3">
          <w:rPr>
            <w:noProof/>
            <w:webHidden/>
          </w:rPr>
        </w:r>
        <w:r w:rsidR="00321BD3">
          <w:rPr>
            <w:noProof/>
            <w:webHidden/>
          </w:rPr>
          <w:fldChar w:fldCharType="separate"/>
        </w:r>
        <w:r w:rsidR="00321BD3">
          <w:rPr>
            <w:noProof/>
            <w:webHidden/>
          </w:rPr>
          <w:t>86</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6" w:history="1">
        <w:r w:rsidR="00321BD3" w:rsidRPr="00F47DA1">
          <w:rPr>
            <w:rStyle w:val="Hyperlink"/>
            <w:noProof/>
          </w:rPr>
          <w:t>Teleconferencing</w:t>
        </w:r>
        <w:r w:rsidR="00321BD3">
          <w:rPr>
            <w:noProof/>
            <w:webHidden/>
          </w:rPr>
          <w:tab/>
        </w:r>
        <w:r w:rsidR="00321BD3">
          <w:rPr>
            <w:noProof/>
            <w:webHidden/>
          </w:rPr>
          <w:fldChar w:fldCharType="begin"/>
        </w:r>
        <w:r w:rsidR="00321BD3">
          <w:rPr>
            <w:noProof/>
            <w:webHidden/>
          </w:rPr>
          <w:instrText xml:space="preserve"> PAGEREF _Toc398301556 \h </w:instrText>
        </w:r>
        <w:r w:rsidR="00321BD3">
          <w:rPr>
            <w:noProof/>
            <w:webHidden/>
          </w:rPr>
        </w:r>
        <w:r w:rsidR="00321BD3">
          <w:rPr>
            <w:noProof/>
            <w:webHidden/>
          </w:rPr>
          <w:fldChar w:fldCharType="separate"/>
        </w:r>
        <w:r w:rsidR="00321BD3">
          <w:rPr>
            <w:noProof/>
            <w:webHidden/>
          </w:rPr>
          <w:t>87</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7" w:history="1">
        <w:r w:rsidR="00321BD3" w:rsidRPr="00F47DA1">
          <w:rPr>
            <w:rStyle w:val="Hyperlink"/>
            <w:noProof/>
          </w:rPr>
          <w:t>E-Mail Lists and Online Groups</w:t>
        </w:r>
        <w:r w:rsidR="00321BD3">
          <w:rPr>
            <w:noProof/>
            <w:webHidden/>
          </w:rPr>
          <w:tab/>
        </w:r>
        <w:r w:rsidR="00321BD3">
          <w:rPr>
            <w:noProof/>
            <w:webHidden/>
          </w:rPr>
          <w:fldChar w:fldCharType="begin"/>
        </w:r>
        <w:r w:rsidR="00321BD3">
          <w:rPr>
            <w:noProof/>
            <w:webHidden/>
          </w:rPr>
          <w:instrText xml:space="preserve"> PAGEREF _Toc398301557 \h </w:instrText>
        </w:r>
        <w:r w:rsidR="00321BD3">
          <w:rPr>
            <w:noProof/>
            <w:webHidden/>
          </w:rPr>
        </w:r>
        <w:r w:rsidR="00321BD3">
          <w:rPr>
            <w:noProof/>
            <w:webHidden/>
          </w:rPr>
          <w:fldChar w:fldCharType="separate"/>
        </w:r>
        <w:r w:rsidR="00321BD3">
          <w:rPr>
            <w:noProof/>
            <w:webHidden/>
          </w:rPr>
          <w:t>88</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8" w:history="1">
        <w:r w:rsidR="00321BD3" w:rsidRPr="00F47DA1">
          <w:rPr>
            <w:rStyle w:val="Hyperlink"/>
            <w:noProof/>
          </w:rPr>
          <w:t>Collaboration Applications</w:t>
        </w:r>
        <w:r w:rsidR="00321BD3">
          <w:rPr>
            <w:noProof/>
            <w:webHidden/>
          </w:rPr>
          <w:tab/>
        </w:r>
        <w:r w:rsidR="00321BD3">
          <w:rPr>
            <w:noProof/>
            <w:webHidden/>
          </w:rPr>
          <w:fldChar w:fldCharType="begin"/>
        </w:r>
        <w:r w:rsidR="00321BD3">
          <w:rPr>
            <w:noProof/>
            <w:webHidden/>
          </w:rPr>
          <w:instrText xml:space="preserve"> PAGEREF _Toc398301558 \h </w:instrText>
        </w:r>
        <w:r w:rsidR="00321BD3">
          <w:rPr>
            <w:noProof/>
            <w:webHidden/>
          </w:rPr>
        </w:r>
        <w:r w:rsidR="00321BD3">
          <w:rPr>
            <w:noProof/>
            <w:webHidden/>
          </w:rPr>
          <w:fldChar w:fldCharType="separate"/>
        </w:r>
        <w:r w:rsidR="00321BD3">
          <w:rPr>
            <w:noProof/>
            <w:webHidden/>
          </w:rPr>
          <w:t>89</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59" w:history="1">
        <w:r w:rsidR="00321BD3" w:rsidRPr="00F47DA1">
          <w:rPr>
            <w:rStyle w:val="Hyperlink"/>
            <w:noProof/>
            <w:shd w:val="clear" w:color="auto" w:fill="FFFFFF"/>
          </w:rPr>
          <w:t>Case Study</w:t>
        </w:r>
        <w:r w:rsidR="00321BD3">
          <w:rPr>
            <w:noProof/>
            <w:webHidden/>
          </w:rPr>
          <w:tab/>
        </w:r>
        <w:r w:rsidR="00321BD3">
          <w:rPr>
            <w:noProof/>
            <w:webHidden/>
          </w:rPr>
          <w:fldChar w:fldCharType="begin"/>
        </w:r>
        <w:r w:rsidR="00321BD3">
          <w:rPr>
            <w:noProof/>
            <w:webHidden/>
          </w:rPr>
          <w:instrText xml:space="preserve"> PAGEREF _Toc398301559 \h </w:instrText>
        </w:r>
        <w:r w:rsidR="00321BD3">
          <w:rPr>
            <w:noProof/>
            <w:webHidden/>
          </w:rPr>
        </w:r>
        <w:r w:rsidR="00321BD3">
          <w:rPr>
            <w:noProof/>
            <w:webHidden/>
          </w:rPr>
          <w:fldChar w:fldCharType="separate"/>
        </w:r>
        <w:r w:rsidR="00321BD3">
          <w:rPr>
            <w:noProof/>
            <w:webHidden/>
          </w:rPr>
          <w:t>90</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60" w:history="1">
        <w:r w:rsidR="00321BD3" w:rsidRPr="00F47DA1">
          <w:rPr>
            <w:rStyle w:val="Hyperlink"/>
            <w:noProof/>
            <w:shd w:val="clear" w:color="auto" w:fill="FFFFFF"/>
          </w:rPr>
          <w:t>Module Eleven: Review Questions</w:t>
        </w:r>
        <w:r w:rsidR="00321BD3">
          <w:rPr>
            <w:noProof/>
            <w:webHidden/>
          </w:rPr>
          <w:tab/>
        </w:r>
        <w:r w:rsidR="00321BD3">
          <w:rPr>
            <w:noProof/>
            <w:webHidden/>
          </w:rPr>
          <w:fldChar w:fldCharType="begin"/>
        </w:r>
        <w:r w:rsidR="00321BD3">
          <w:rPr>
            <w:noProof/>
            <w:webHidden/>
          </w:rPr>
          <w:instrText xml:space="preserve"> PAGEREF _Toc398301560 \h </w:instrText>
        </w:r>
        <w:r w:rsidR="00321BD3">
          <w:rPr>
            <w:noProof/>
            <w:webHidden/>
          </w:rPr>
        </w:r>
        <w:r w:rsidR="00321BD3">
          <w:rPr>
            <w:noProof/>
            <w:webHidden/>
          </w:rPr>
          <w:fldChar w:fldCharType="separate"/>
        </w:r>
        <w:r w:rsidR="00321BD3">
          <w:rPr>
            <w:noProof/>
            <w:webHidden/>
          </w:rPr>
          <w:t>91</w:t>
        </w:r>
        <w:r w:rsidR="00321BD3">
          <w:rPr>
            <w:noProof/>
            <w:webHidden/>
          </w:rPr>
          <w:fldChar w:fldCharType="end"/>
        </w:r>
      </w:hyperlink>
    </w:p>
    <w:p w:rsidR="00321BD3" w:rsidRDefault="0009027B">
      <w:pPr>
        <w:pStyle w:val="TOC1"/>
        <w:tabs>
          <w:tab w:val="right" w:leader="dot" w:pos="9350"/>
        </w:tabs>
        <w:rPr>
          <w:rFonts w:asciiTheme="minorHAnsi" w:eastAsiaTheme="minorEastAsia" w:hAnsiTheme="minorHAnsi" w:cstheme="minorBidi"/>
          <w:b w:val="0"/>
          <w:bCs w:val="0"/>
          <w:noProof/>
          <w:szCs w:val="22"/>
          <w:lang w:bidi="ar-SA"/>
        </w:rPr>
      </w:pPr>
      <w:hyperlink w:anchor="_Toc398301561" w:history="1">
        <w:r w:rsidR="00321BD3" w:rsidRPr="00F47DA1">
          <w:rPr>
            <w:rStyle w:val="Hyperlink"/>
            <w:noProof/>
            <w:lang w:eastAsia="zh-TW"/>
          </w:rPr>
          <w:t>Module Twelve: Wrapping Up</w:t>
        </w:r>
        <w:r w:rsidR="00321BD3">
          <w:rPr>
            <w:noProof/>
            <w:webHidden/>
          </w:rPr>
          <w:tab/>
        </w:r>
        <w:r w:rsidR="00321BD3">
          <w:rPr>
            <w:noProof/>
            <w:webHidden/>
          </w:rPr>
          <w:fldChar w:fldCharType="begin"/>
        </w:r>
        <w:r w:rsidR="00321BD3">
          <w:rPr>
            <w:noProof/>
            <w:webHidden/>
          </w:rPr>
          <w:instrText xml:space="preserve"> PAGEREF _Toc398301561 \h </w:instrText>
        </w:r>
        <w:r w:rsidR="00321BD3">
          <w:rPr>
            <w:noProof/>
            <w:webHidden/>
          </w:rPr>
        </w:r>
        <w:r w:rsidR="00321BD3">
          <w:rPr>
            <w:noProof/>
            <w:webHidden/>
          </w:rPr>
          <w:fldChar w:fldCharType="separate"/>
        </w:r>
        <w:r w:rsidR="00321BD3">
          <w:rPr>
            <w:noProof/>
            <w:webHidden/>
          </w:rPr>
          <w:t>93</w:t>
        </w:r>
        <w:r w:rsidR="00321BD3">
          <w:rPr>
            <w:noProof/>
            <w:webHidden/>
          </w:rPr>
          <w:fldChar w:fldCharType="end"/>
        </w:r>
      </w:hyperlink>
    </w:p>
    <w:p w:rsidR="00321BD3" w:rsidRDefault="0009027B">
      <w:pPr>
        <w:pStyle w:val="TOC2"/>
        <w:tabs>
          <w:tab w:val="right" w:leader="dot" w:pos="9350"/>
        </w:tabs>
        <w:rPr>
          <w:rFonts w:asciiTheme="minorHAnsi" w:eastAsiaTheme="minorEastAsia" w:hAnsiTheme="minorHAnsi" w:cstheme="minorBidi"/>
          <w:i w:val="0"/>
          <w:iCs w:val="0"/>
          <w:noProof/>
          <w:szCs w:val="22"/>
          <w:lang w:bidi="ar-SA"/>
        </w:rPr>
      </w:pPr>
      <w:hyperlink w:anchor="_Toc398301562" w:history="1">
        <w:r w:rsidR="00321BD3" w:rsidRPr="00F47DA1">
          <w:rPr>
            <w:rStyle w:val="Hyperlink"/>
            <w:noProof/>
          </w:rPr>
          <w:t>Words from the Wise</w:t>
        </w:r>
        <w:r w:rsidR="00321BD3">
          <w:rPr>
            <w:noProof/>
            <w:webHidden/>
          </w:rPr>
          <w:tab/>
        </w:r>
        <w:r w:rsidR="00321BD3">
          <w:rPr>
            <w:noProof/>
            <w:webHidden/>
          </w:rPr>
          <w:fldChar w:fldCharType="begin"/>
        </w:r>
        <w:r w:rsidR="00321BD3">
          <w:rPr>
            <w:noProof/>
            <w:webHidden/>
          </w:rPr>
          <w:instrText xml:space="preserve"> PAGEREF _Toc398301562 \h </w:instrText>
        </w:r>
        <w:r w:rsidR="00321BD3">
          <w:rPr>
            <w:noProof/>
            <w:webHidden/>
          </w:rPr>
        </w:r>
        <w:r w:rsidR="00321BD3">
          <w:rPr>
            <w:noProof/>
            <w:webHidden/>
          </w:rPr>
          <w:fldChar w:fldCharType="separate"/>
        </w:r>
        <w:r w:rsidR="00321BD3">
          <w:rPr>
            <w:noProof/>
            <w:webHidden/>
          </w:rPr>
          <w:t>93</w:t>
        </w:r>
        <w:r w:rsidR="00321BD3">
          <w:rPr>
            <w:noProof/>
            <w:webHidden/>
          </w:rPr>
          <w:fldChar w:fldCharType="end"/>
        </w:r>
      </w:hyperlink>
    </w:p>
    <w:p w:rsidR="00BF44DD" w:rsidRPr="003245E3" w:rsidRDefault="007342C6" w:rsidP="00DC52C2">
      <w:pPr>
        <w:sectPr w:rsidR="00BF44DD" w:rsidRPr="003245E3" w:rsidSect="00823C84">
          <w:pgSz w:w="12240" w:h="15840"/>
          <w:pgMar w:top="1440" w:right="1440" w:bottom="1440" w:left="1440" w:header="720" w:footer="720" w:gutter="0"/>
          <w:pgNumType w:start="1"/>
          <w:cols w:space="720"/>
          <w:formProt w:val="0"/>
          <w:docGrid w:linePitch="360"/>
        </w:sectPr>
      </w:pPr>
      <w:r w:rsidRPr="003245E3">
        <w:fldChar w:fldCharType="end"/>
      </w:r>
    </w:p>
    <w:p w:rsidR="004F3781" w:rsidRPr="00EA3383" w:rsidRDefault="004B32E7" w:rsidP="00EA3383">
      <w:pPr>
        <w:pStyle w:val="Heading1"/>
      </w:pPr>
      <w:bookmarkStart w:id="0" w:name="_Toc398301480"/>
      <w:r>
        <w:rPr>
          <w:noProof/>
          <w:lang w:bidi="ar-SA"/>
        </w:rPr>
        <w:lastRenderedPageBreak/>
        <mc:AlternateContent>
          <mc:Choice Requires="wps">
            <w:drawing>
              <wp:anchor distT="91440" distB="91440" distL="114300" distR="114300" simplePos="0" relativeHeight="251629568" behindDoc="0" locked="0" layoutInCell="0" allowOverlap="1">
                <wp:simplePos x="0" y="0"/>
                <wp:positionH relativeFrom="page">
                  <wp:align>right</wp:align>
                </wp:positionH>
                <wp:positionV relativeFrom="page">
                  <wp:align>top</wp:align>
                </wp:positionV>
                <wp:extent cx="7772400" cy="1609725"/>
                <wp:effectExtent l="0" t="0" r="0" b="9525"/>
                <wp:wrapSquare wrapText="bothSides"/>
                <wp:docPr id="1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9725"/>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Default="0009027B" w:rsidP="004F378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9027B" w:rsidRPr="00EB034C" w:rsidRDefault="0009027B" w:rsidP="004F378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14" o:spid="_x0000_s1028" style="position:absolute;margin-left:560.8pt;margin-top:0;width:612pt;height:126.75pt;z-index:25162956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" o:allowincell="f" stroked="f">
                <v:fill color2="#7f7f7f [1612]" focus="100%" type="gradient"/>
                <v:textbox inset="4in,54pt,1in,0">
                  <w:txbxContent>
                    <w:p w:rsidR="0009027B" w:rsidRDefault="0009027B" w:rsidP="004F3781">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9027B" w:rsidRPr="00EB034C" w:rsidRDefault="0009027B" w:rsidP="004F3781">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Chinese Proverb</w:t>
                      </w:r>
                    </w:p>
                  </w:txbxContent>
                </v:textbox>
                <w10:wrap type="square" anchorx="page" anchory="page"/>
              </v:rect>
            </w:pict>
          </mc:Fallback>
        </mc:AlternateContent>
      </w:r>
      <w:bookmarkStart w:id="1" w:name="_Toc282688914"/>
      <w:r w:rsidR="004F3781" w:rsidRPr="00EA3383">
        <w:t>Preface</w:t>
      </w:r>
      <w:bookmarkEnd w:id="0"/>
      <w:bookmarkEnd w:id="1"/>
    </w:p>
    <w:p w:rsidR="0005045B" w:rsidRDefault="0005045B" w:rsidP="0005045B">
      <w:pPr>
        <w:pStyle w:val="Heading2"/>
        <w:rPr>
          <w:noProof/>
          <w:lang w:eastAsia="zh-TW"/>
        </w:rPr>
      </w:pPr>
      <w:bookmarkStart w:id="2" w:name="_Toc283024575"/>
      <w:bookmarkStart w:id="3" w:name="_Toc398301481"/>
      <w:r>
        <w:rPr>
          <w:noProof/>
          <w:lang w:eastAsia="zh-TW"/>
        </w:rPr>
        <w:t>What is Courseware?</w:t>
      </w:r>
      <w:bookmarkEnd w:id="2"/>
      <w:bookmarkEnd w:id="3"/>
    </w:p>
    <w:p w:rsidR="0005045B" w:rsidRDefault="004B32E7" w:rsidP="0005045B">
      <w:pPr>
        <w:rPr>
          <w:lang w:eastAsia="zh-TW"/>
        </w:rPr>
      </w:pPr>
      <w:r>
        <w:rPr>
          <w:noProof/>
          <w:lang w:bidi="ar-SA"/>
        </w:rPr>
        <w:drawing>
          <wp:anchor distT="0" distB="0" distL="114300" distR="114300" simplePos="0" relativeHeight="251631616" behindDoc="0" locked="0" layoutInCell="1" allowOverlap="1">
            <wp:simplePos x="0" y="0"/>
            <wp:positionH relativeFrom="margin">
              <wp:posOffset>26670</wp:posOffset>
            </wp:positionH>
            <wp:positionV relativeFrom="margin">
              <wp:posOffset>1762125</wp:posOffset>
            </wp:positionV>
            <wp:extent cx="1697990" cy="1327785"/>
            <wp:effectExtent l="0" t="0" r="0" b="0"/>
            <wp:wrapSquare wrapText="bothSides"/>
            <wp:docPr id="117"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5045B">
        <w:rPr>
          <w:lang w:eastAsia="zh-TW"/>
        </w:rPr>
        <w:t>Welcome to Corporate Training Materials, a completely new training experience!</w:t>
      </w:r>
    </w:p>
    <w:p w:rsidR="0005045B" w:rsidRDefault="0005045B" w:rsidP="0005045B">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05045B" w:rsidRDefault="0005045B" w:rsidP="0005045B">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05045B" w:rsidRDefault="0005045B" w:rsidP="0005045B">
      <w:pPr>
        <w:rPr>
          <w:lang w:eastAsia="zh-TW"/>
        </w:rPr>
      </w:pPr>
    </w:p>
    <w:p w:rsidR="0005045B" w:rsidRDefault="0005045B" w:rsidP="0005045B">
      <w:pPr>
        <w:pStyle w:val="Heading2"/>
        <w:rPr>
          <w:noProof/>
          <w:lang w:eastAsia="zh-TW"/>
        </w:rPr>
      </w:pPr>
      <w:bookmarkStart w:id="4" w:name="_Toc283024576"/>
      <w:bookmarkStart w:id="5" w:name="_Toc398301482"/>
      <w:r>
        <w:rPr>
          <w:noProof/>
          <w:lang w:eastAsia="zh-TW"/>
        </w:rPr>
        <w:t>How Do I Customize My Course?</w:t>
      </w:r>
      <w:bookmarkEnd w:id="4"/>
      <w:bookmarkEnd w:id="5"/>
    </w:p>
    <w:p w:rsidR="0005045B" w:rsidRDefault="0005045B" w:rsidP="0005045B">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05045B" w:rsidRDefault="0005045B" w:rsidP="0005045B">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05045B" w:rsidRDefault="004B32E7" w:rsidP="0005045B">
      <w:pPr>
        <w:jc w:val="center"/>
        <w:rPr>
          <w:lang w:eastAsia="zh-TW"/>
        </w:rPr>
      </w:pPr>
      <w:r>
        <w:rPr>
          <w:noProof/>
          <w:lang w:bidi="ar-SA"/>
        </w:rPr>
        <w:drawing>
          <wp:inline distT="0" distB="0" distL="0" distR="0">
            <wp:extent cx="2750820" cy="140462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0820" cy="1404620"/>
                    </a:xfrm>
                    <a:prstGeom prst="rect">
                      <a:avLst/>
                    </a:prstGeom>
                    <a:noFill/>
                    <a:ln>
                      <a:noFill/>
                    </a:ln>
                  </pic:spPr>
                </pic:pic>
              </a:graphicData>
            </a:graphic>
          </wp:inline>
        </w:drawing>
      </w:r>
    </w:p>
    <w:p w:rsidR="0005045B" w:rsidRDefault="0005045B" w:rsidP="0005045B">
      <w:pPr>
        <w:rPr>
          <w:lang w:eastAsia="zh-TW"/>
        </w:rPr>
      </w:pPr>
      <w:r>
        <w:rPr>
          <w:lang w:eastAsia="zh-TW"/>
        </w:rPr>
        <w:t>(You will also want to perform this step if you add modules or move them around.)</w:t>
      </w:r>
    </w:p>
    <w:p w:rsidR="0005045B" w:rsidRDefault="0005045B" w:rsidP="0005045B">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05045B" w:rsidRDefault="0005045B" w:rsidP="0005045B">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05045B" w:rsidRDefault="0005045B" w:rsidP="0005045B">
      <w:pPr>
        <w:rPr>
          <w:lang w:eastAsia="zh-TW"/>
        </w:rPr>
      </w:pPr>
      <w:r>
        <w:rPr>
          <w:lang w:eastAsia="zh-TW"/>
        </w:rPr>
        <w:t>For example, if we wanted to change our Heading 1 style, used for Module Titles, this is what we would do:</w:t>
      </w:r>
    </w:p>
    <w:p w:rsidR="0005045B" w:rsidRDefault="004B32E7" w:rsidP="0005045B">
      <w:pPr>
        <w:jc w:val="center"/>
        <w:rPr>
          <w:lang w:eastAsia="zh-TW"/>
        </w:rPr>
      </w:pPr>
      <w:r>
        <w:rPr>
          <w:noProof/>
          <w:lang w:bidi="ar-SA"/>
        </w:rPr>
        <w:drawing>
          <wp:inline distT="0" distB="0" distL="0" distR="0">
            <wp:extent cx="2720975" cy="476250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975" cy="4762500"/>
                    </a:xfrm>
                    <a:prstGeom prst="rect">
                      <a:avLst/>
                    </a:prstGeom>
                    <a:noFill/>
                    <a:ln>
                      <a:noFill/>
                    </a:ln>
                  </pic:spPr>
                </pic:pic>
              </a:graphicData>
            </a:graphic>
          </wp:inline>
        </w:drawing>
      </w:r>
    </w:p>
    <w:p w:rsidR="0005045B" w:rsidRDefault="0005045B" w:rsidP="0005045B">
      <w:pPr>
        <w:rPr>
          <w:lang w:eastAsia="zh-TW"/>
        </w:rPr>
      </w:pPr>
      <w:r>
        <w:rPr>
          <w:lang w:eastAsia="zh-TW"/>
        </w:rPr>
        <w:t>Now, we can change our formatting and it will apply to all the headings in the document.</w:t>
      </w:r>
    </w:p>
    <w:p w:rsidR="0005045B" w:rsidRDefault="0005045B" w:rsidP="0005045B">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05045B" w:rsidRDefault="0005045B" w:rsidP="0005045B">
      <w:pPr>
        <w:rPr>
          <w:lang w:eastAsia="zh-TW"/>
        </w:rPr>
      </w:pPr>
    </w:p>
    <w:p w:rsidR="0005045B" w:rsidRDefault="0005045B" w:rsidP="0005045B">
      <w:pPr>
        <w:pStyle w:val="Heading2"/>
        <w:rPr>
          <w:noProof/>
          <w:lang w:eastAsia="zh-TW"/>
        </w:rPr>
      </w:pPr>
      <w:bookmarkStart w:id="6" w:name="_Toc283024577"/>
      <w:bookmarkStart w:id="7" w:name="_Toc398301483"/>
      <w:r>
        <w:rPr>
          <w:noProof/>
          <w:lang w:eastAsia="zh-TW"/>
        </w:rPr>
        <w:lastRenderedPageBreak/>
        <w:t>Materials Required</w:t>
      </w:r>
      <w:bookmarkEnd w:id="6"/>
      <w:bookmarkEnd w:id="7"/>
    </w:p>
    <w:p w:rsidR="0005045B" w:rsidRDefault="0005045B" w:rsidP="0005045B">
      <w:pPr>
        <w:rPr>
          <w:lang w:eastAsia="zh-TW"/>
        </w:rPr>
      </w:pPr>
      <w:r>
        <w:rPr>
          <w:lang w:eastAsia="zh-TW"/>
        </w:rPr>
        <w:t xml:space="preserve">All of our courses use flip chart paper and markers extensively. (If you prefer, you can use a whiteboard or chalkboard instead.) </w:t>
      </w:r>
    </w:p>
    <w:p w:rsidR="0005045B" w:rsidRDefault="0005045B" w:rsidP="0005045B">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05045B" w:rsidRDefault="0005045B" w:rsidP="0005045B">
      <w:pPr>
        <w:rPr>
          <w:lang w:eastAsia="zh-TW"/>
        </w:rPr>
      </w:pPr>
      <w:r>
        <w:rPr>
          <w:lang w:eastAsia="zh-TW"/>
        </w:rPr>
        <w:t>We recommend these additional materials for all workshops:</w:t>
      </w:r>
    </w:p>
    <w:p w:rsidR="0005045B" w:rsidRDefault="0005045B" w:rsidP="00113A41">
      <w:pPr>
        <w:pStyle w:val="BulletedPoints"/>
        <w:numPr>
          <w:ilvl w:val="0"/>
          <w:numId w:val="7"/>
        </w:numPr>
        <w:rPr>
          <w:lang w:eastAsia="zh-TW"/>
        </w:rPr>
      </w:pPr>
      <w:r>
        <w:rPr>
          <w:lang w:eastAsia="zh-TW"/>
        </w:rPr>
        <w:t>Laptop with projector, for PowerPoint slides</w:t>
      </w:r>
    </w:p>
    <w:p w:rsidR="0005045B" w:rsidRDefault="002C4DC3" w:rsidP="00113A41">
      <w:pPr>
        <w:pStyle w:val="BulletedPoints"/>
        <w:numPr>
          <w:ilvl w:val="0"/>
          <w:numId w:val="7"/>
        </w:numPr>
        <w:rPr>
          <w:lang w:eastAsia="zh-TW"/>
        </w:rPr>
      </w:pPr>
      <w:r>
        <w:rPr>
          <w:lang w:eastAsia="zh-TW"/>
        </w:rPr>
        <w:t>Quick Reference Sheets</w:t>
      </w:r>
      <w:r w:rsidR="0005045B">
        <w:rPr>
          <w:lang w:eastAsia="zh-TW"/>
        </w:rPr>
        <w:t xml:space="preserve"> for students to take home</w:t>
      </w:r>
    </w:p>
    <w:p w:rsidR="0005045B" w:rsidRDefault="0005045B" w:rsidP="00113A41">
      <w:pPr>
        <w:pStyle w:val="BulletedPoints"/>
        <w:numPr>
          <w:ilvl w:val="0"/>
          <w:numId w:val="7"/>
        </w:numPr>
        <w:rPr>
          <w:lang w:eastAsia="zh-TW"/>
        </w:rPr>
      </w:pPr>
      <w:r>
        <w:rPr>
          <w:lang w:eastAsia="zh-TW"/>
        </w:rPr>
        <w:t>Timer or watch (separate from your laptop)</w:t>
      </w:r>
    </w:p>
    <w:p w:rsidR="0005045B" w:rsidRDefault="0005045B" w:rsidP="00113A41">
      <w:pPr>
        <w:pStyle w:val="BulletedPoints"/>
        <w:numPr>
          <w:ilvl w:val="0"/>
          <w:numId w:val="7"/>
        </w:numPr>
        <w:rPr>
          <w:lang w:eastAsia="zh-TW"/>
        </w:rPr>
      </w:pPr>
      <w:r>
        <w:rPr>
          <w:lang w:eastAsia="zh-TW"/>
        </w:rPr>
        <w:t>Masking tape</w:t>
      </w:r>
    </w:p>
    <w:p w:rsidR="0005045B" w:rsidRDefault="0005045B" w:rsidP="00113A41">
      <w:pPr>
        <w:pStyle w:val="BulletedPoints"/>
        <w:numPr>
          <w:ilvl w:val="0"/>
          <w:numId w:val="7"/>
        </w:numPr>
        <w:rPr>
          <w:lang w:eastAsia="zh-TW"/>
        </w:rPr>
      </w:pPr>
      <w:r>
        <w:rPr>
          <w:lang w:eastAsia="zh-TW"/>
        </w:rPr>
        <w:t>Blank paper</w:t>
      </w:r>
    </w:p>
    <w:p w:rsidR="0005045B" w:rsidRDefault="0005045B" w:rsidP="0005045B">
      <w:pPr>
        <w:pStyle w:val="BulletedPoints"/>
        <w:numPr>
          <w:ilvl w:val="0"/>
          <w:numId w:val="0"/>
        </w:numPr>
        <w:ind w:left="720" w:hanging="360"/>
        <w:rPr>
          <w:lang w:eastAsia="zh-TW"/>
        </w:rPr>
      </w:pPr>
    </w:p>
    <w:p w:rsidR="0005045B" w:rsidRDefault="0005045B" w:rsidP="0005045B">
      <w:pPr>
        <w:pStyle w:val="Heading2"/>
        <w:rPr>
          <w:noProof/>
          <w:lang w:eastAsia="zh-TW"/>
        </w:rPr>
      </w:pPr>
      <w:bookmarkStart w:id="8" w:name="_Toc283024578"/>
      <w:bookmarkStart w:id="9" w:name="_Toc398301484"/>
      <w:r>
        <w:rPr>
          <w:noProof/>
          <w:lang w:eastAsia="zh-TW"/>
        </w:rPr>
        <w:t>Maximizing Your Training Power</w:t>
      </w:r>
      <w:bookmarkEnd w:id="8"/>
      <w:bookmarkEnd w:id="9"/>
    </w:p>
    <w:p w:rsidR="0005045B" w:rsidRDefault="0005045B" w:rsidP="0005045B">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05045B" w:rsidRDefault="0005045B" w:rsidP="00113A41">
      <w:pPr>
        <w:pStyle w:val="BulletedPoints"/>
        <w:numPr>
          <w:ilvl w:val="0"/>
          <w:numId w:val="7"/>
        </w:numPr>
      </w:pPr>
      <w:r w:rsidRPr="00EB034C">
        <w:rPr>
          <w:b/>
          <w:lang w:eastAsia="zh-TW"/>
        </w:rPr>
        <w:t>Make it customized</w:t>
      </w:r>
      <w:r w:rsidRPr="00EB034C">
        <w:rPr>
          <w:bCs/>
          <w:smallCaps/>
          <w:lang w:eastAsia="zh-TW"/>
        </w:rPr>
        <w:t>.</w:t>
      </w:r>
      <w:r w:rsidRPr="0099600D">
        <w:rPr>
          <w:b/>
        </w:rPr>
        <w:t xml:space="preserve"> </w:t>
      </w:r>
      <w:r>
        <w:t xml:space="preserve">By tailoring each course to your participants, you will find that your results will increase a thousand-fold. </w:t>
      </w:r>
    </w:p>
    <w:p w:rsidR="0005045B" w:rsidRDefault="0005045B" w:rsidP="00113A41">
      <w:pPr>
        <w:pStyle w:val="BulletedPoints"/>
        <w:numPr>
          <w:ilvl w:val="0"/>
          <w:numId w:val="7"/>
        </w:numPr>
        <w:ind w:left="1440"/>
      </w:pPr>
      <w:r>
        <w:t xml:space="preserve">Use examples, case studies, and stories that are relevant to the group. </w:t>
      </w:r>
    </w:p>
    <w:p w:rsidR="0005045B" w:rsidRDefault="0005045B" w:rsidP="00113A41">
      <w:pPr>
        <w:pStyle w:val="BulletedPoints"/>
        <w:numPr>
          <w:ilvl w:val="0"/>
          <w:numId w:val="7"/>
        </w:numPr>
        <w:ind w:left="1440"/>
      </w:pPr>
      <w:r>
        <w:t xml:space="preserve">Identify whether your participants are strangers or whether they work together. Tailor your approach appropriately. </w:t>
      </w:r>
    </w:p>
    <w:p w:rsidR="0005045B" w:rsidRPr="0099600D" w:rsidRDefault="0005045B" w:rsidP="00113A41">
      <w:pPr>
        <w:pStyle w:val="BulletedPoints"/>
        <w:numPr>
          <w:ilvl w:val="0"/>
          <w:numId w:val="7"/>
        </w:numPr>
        <w:ind w:left="1440"/>
        <w:rPr>
          <w:b/>
        </w:rPr>
      </w:pPr>
      <w:r>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Pr>
          <w:rStyle w:val="BookReferences"/>
        </w:rPr>
        <w:t>Experiential Learning</w:t>
      </w:r>
      <w:r>
        <w:t xml:space="preserve"> by David Kolb.)  </w:t>
      </w:r>
    </w:p>
    <w:p w:rsidR="0005045B" w:rsidRPr="00EB034C" w:rsidRDefault="0005045B" w:rsidP="00113A41">
      <w:pPr>
        <w:pStyle w:val="BulletedPoints"/>
        <w:numPr>
          <w:ilvl w:val="0"/>
          <w:numId w:val="7"/>
        </w:numPr>
        <w:rPr>
          <w:lang w:eastAsia="zh-TW"/>
        </w:rPr>
      </w:pPr>
      <w:r w:rsidRPr="00EB034C">
        <w:rPr>
          <w:b/>
          <w:lang w:eastAsia="zh-TW"/>
        </w:rPr>
        <w:t>Make it fun and interactive</w:t>
      </w:r>
      <w:r w:rsidRPr="00EB034C">
        <w:rPr>
          <w:lang w:eastAsia="zh-TW"/>
        </w:rPr>
        <w:t xml:space="preserve">. </w:t>
      </w:r>
      <w:r>
        <w:rPr>
          <w:lang w:eastAsia="zh-TW"/>
        </w:rPr>
        <w:t xml:space="preserve">Most people do not enjoy sitting and listening to someone else talk for hours at a time. Make use of the tips in this book and your own experience to keep your </w:t>
      </w:r>
      <w:r>
        <w:rPr>
          <w:lang w:eastAsia="zh-TW"/>
        </w:rPr>
        <w:lastRenderedPageBreak/>
        <w:t xml:space="preserve">participants engaged. Mix up the activities to include individual work, small group work, large group discussions, and mini-lectures. </w:t>
      </w:r>
    </w:p>
    <w:p w:rsidR="0005045B" w:rsidRPr="00EB034C" w:rsidRDefault="0005045B" w:rsidP="00113A41">
      <w:pPr>
        <w:pStyle w:val="BulletedPoints"/>
        <w:numPr>
          <w:ilvl w:val="0"/>
          <w:numId w:val="7"/>
        </w:numPr>
        <w:rPr>
          <w:lang w:eastAsia="zh-TW"/>
        </w:rPr>
      </w:pPr>
      <w:r w:rsidRPr="00EB034C">
        <w:rPr>
          <w:b/>
          <w:lang w:eastAsia="zh-TW"/>
        </w:rPr>
        <w:t xml:space="preserve">Make it relevant.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05045B" w:rsidRPr="00EB034C" w:rsidRDefault="0005045B" w:rsidP="00113A41">
      <w:pPr>
        <w:pStyle w:val="BulletedPoints"/>
        <w:numPr>
          <w:ilvl w:val="0"/>
          <w:numId w:val="7"/>
        </w:numPr>
        <w:rPr>
          <w:lang w:eastAsia="zh-TW"/>
        </w:rPr>
      </w:pPr>
      <w:r w:rsidRPr="00EB034C">
        <w:rPr>
          <w:b/>
          <w:lang w:eastAsia="zh-TW"/>
        </w:rPr>
        <w:t>Keep an open mind</w:t>
      </w:r>
      <w:r w:rsidRPr="00EB034C">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05045B" w:rsidRDefault="0005045B" w:rsidP="0005045B">
      <w:pPr>
        <w:rPr>
          <w:lang w:eastAsia="zh-TW"/>
        </w:rPr>
      </w:pPr>
      <w:r>
        <w:rPr>
          <w:lang w:eastAsia="zh-TW"/>
        </w:rPr>
        <w:t>And now, time for the training!</w:t>
      </w:r>
    </w:p>
    <w:p w:rsidR="002531F6" w:rsidRPr="003245E3" w:rsidRDefault="0071471A" w:rsidP="00EA3383">
      <w:pPr>
        <w:pStyle w:val="Heading1"/>
      </w:pPr>
      <w:r w:rsidRPr="003245E3">
        <w:rPr>
          <w:lang w:eastAsia="zh-TW"/>
        </w:rPr>
        <w:br w:type="page"/>
      </w:r>
      <w:bookmarkStart w:id="10" w:name="_Toc229749047"/>
      <w:bookmarkStart w:id="11" w:name="_Toc398301485"/>
      <w:r w:rsidR="002531F6" w:rsidRPr="003245E3">
        <w:rPr>
          <w:lang w:eastAsia="zh-TW"/>
        </w:rPr>
        <w:lastRenderedPageBreak/>
        <w:t>Module One: Getting Started</w:t>
      </w:r>
      <w:bookmarkEnd w:id="10"/>
      <w:bookmarkEnd w:id="11"/>
    </w:p>
    <w:p w:rsidR="00713D2E" w:rsidRPr="003245E3" w:rsidRDefault="004B32E7" w:rsidP="00713D2E">
      <w:r>
        <w:rPr>
          <w:noProof/>
          <w:lang w:bidi="ar-SA"/>
        </w:rPr>
        <w:drawing>
          <wp:anchor distT="0" distB="0" distL="114300" distR="114300" simplePos="0" relativeHeight="251652096" behindDoc="0" locked="0" layoutInCell="1" allowOverlap="1" wp14:anchorId="4BA84A34" wp14:editId="12338A08">
            <wp:simplePos x="0" y="0"/>
            <wp:positionH relativeFrom="margin">
              <wp:posOffset>0</wp:posOffset>
            </wp:positionH>
            <wp:positionV relativeFrom="margin">
              <wp:posOffset>1732280</wp:posOffset>
            </wp:positionV>
            <wp:extent cx="1956435" cy="1518920"/>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18304" behindDoc="0" locked="0" layoutInCell="0" allowOverlap="1" wp14:anchorId="5E42FFEA" wp14:editId="4B6097E3">
                <wp:simplePos x="0" y="0"/>
                <wp:positionH relativeFrom="page">
                  <wp:align>right</wp:align>
                </wp:positionH>
                <wp:positionV relativeFrom="page">
                  <wp:align>top</wp:align>
                </wp:positionV>
                <wp:extent cx="7772400" cy="1860550"/>
                <wp:effectExtent l="0" t="0" r="0" b="6350"/>
                <wp:wrapSquare wrapText="bothSides"/>
                <wp:docPr id="1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6055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9C0EAE"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C0EAE">
                              <w:rPr>
                                <w:rFonts w:ascii="Cambria" w:hAnsi="Cambria"/>
                                <w:i/>
                                <w:iCs/>
                                <w:sz w:val="28"/>
                                <w:szCs w:val="28"/>
                              </w:rPr>
                              <w:t>Cherish your dreams,</w:t>
                            </w:r>
                            <w:r>
                              <w:rPr>
                                <w:rFonts w:ascii="Cambria" w:hAnsi="Cambria"/>
                                <w:i/>
                                <w:iCs/>
                                <w:sz w:val="28"/>
                                <w:szCs w:val="28"/>
                              </w:rPr>
                              <w:t xml:space="preserve"> </w:t>
                            </w:r>
                            <w:r w:rsidRPr="009C0EAE">
                              <w:rPr>
                                <w:rFonts w:ascii="Cambria" w:hAnsi="Cambria"/>
                                <w:i/>
                                <w:iCs/>
                                <w:sz w:val="28"/>
                                <w:szCs w:val="28"/>
                              </w:rPr>
                              <w:t>as they are the children of your soul,</w:t>
                            </w:r>
                            <w:r>
                              <w:rPr>
                                <w:rFonts w:ascii="Cambria" w:hAnsi="Cambria"/>
                                <w:i/>
                                <w:iCs/>
                                <w:sz w:val="28"/>
                                <w:szCs w:val="28"/>
                              </w:rPr>
                              <w:t xml:space="preserve"> </w:t>
                            </w:r>
                            <w:r w:rsidRPr="009C0EAE">
                              <w:rPr>
                                <w:rFonts w:ascii="Cambria" w:hAnsi="Cambria"/>
                                <w:i/>
                                <w:iCs/>
                                <w:sz w:val="28"/>
                                <w:szCs w:val="28"/>
                              </w:rPr>
                              <w:t>the blueprints of your ultimate achievements.</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Napoleon Hill</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7" o:spid="_x0000_s1029" style="position:absolute;margin-left:560.8pt;margin-top:0;width:612pt;height:146.5pt;z-index:2516183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" o:allowincell="f" stroked="f">
                <v:fill color2="#7f7f7f [1612]" focus="100%" type="gradient"/>
                <v:textbox inset="4in,54pt,1in,0">
                  <w:txbxContent>
                    <w:p w:rsidR="0009027B" w:rsidRPr="009C0EAE"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C0EAE">
                        <w:rPr>
                          <w:rFonts w:ascii="Cambria" w:hAnsi="Cambria"/>
                          <w:i/>
                          <w:iCs/>
                          <w:sz w:val="28"/>
                          <w:szCs w:val="28"/>
                        </w:rPr>
                        <w:t>Cherish your dreams,</w:t>
                      </w:r>
                      <w:r>
                        <w:rPr>
                          <w:rFonts w:ascii="Cambria" w:hAnsi="Cambria"/>
                          <w:i/>
                          <w:iCs/>
                          <w:sz w:val="28"/>
                          <w:szCs w:val="28"/>
                        </w:rPr>
                        <w:t xml:space="preserve"> </w:t>
                      </w:r>
                      <w:r w:rsidRPr="009C0EAE">
                        <w:rPr>
                          <w:rFonts w:ascii="Cambria" w:hAnsi="Cambria"/>
                          <w:i/>
                          <w:iCs/>
                          <w:sz w:val="28"/>
                          <w:szCs w:val="28"/>
                        </w:rPr>
                        <w:t>as they are the children of your soul,</w:t>
                      </w:r>
                      <w:r>
                        <w:rPr>
                          <w:rFonts w:ascii="Cambria" w:hAnsi="Cambria"/>
                          <w:i/>
                          <w:iCs/>
                          <w:sz w:val="28"/>
                          <w:szCs w:val="28"/>
                        </w:rPr>
                        <w:t xml:space="preserve"> </w:t>
                      </w:r>
                      <w:r w:rsidRPr="009C0EAE">
                        <w:rPr>
                          <w:rFonts w:ascii="Cambria" w:hAnsi="Cambria"/>
                          <w:i/>
                          <w:iCs/>
                          <w:sz w:val="28"/>
                          <w:szCs w:val="28"/>
                        </w:rPr>
                        <w:t>the blueprints of your ultimate achievements.</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Napoleon Hill</w:t>
                      </w:r>
                    </w:p>
                  </w:txbxContent>
                </v:textbox>
                <w10:wrap type="square" anchorx="page" anchory="page"/>
              </v:rect>
            </w:pict>
          </mc:Fallback>
        </mc:AlternateContent>
      </w:r>
      <w:r w:rsidR="00713D2E" w:rsidRPr="003245E3">
        <w:t>Time management training most often begins with setting goals. These goals are recorded and may be broken down into a project, an action plan, or a simple task list. Activities are then rated based on urgency and importance, priorities assigned, and deadlines set. This process results in a plan with a task list or calendar of activities. Routine and recurring tasks are often given less focus to free time to work on tasks that contribute to important goals.</w:t>
      </w:r>
    </w:p>
    <w:p w:rsidR="00713D2E" w:rsidRPr="003245E3" w:rsidRDefault="00713D2E" w:rsidP="00713D2E">
      <w:r w:rsidRPr="003245E3">
        <w:t>This entire process is supported by a skill set that should include personal motivation, delegation skills, organization tools, and crisis management. We’ll cover all this and more during this workshop.</w:t>
      </w:r>
    </w:p>
    <w:p w:rsidR="00E00CCE" w:rsidRPr="002C79A6" w:rsidRDefault="00E00CCE" w:rsidP="002C79A6"/>
    <w:p w:rsidR="005304F5" w:rsidRPr="003245E3" w:rsidRDefault="005304F5" w:rsidP="00DC52C2">
      <w:pPr>
        <w:pStyle w:val="Heading2"/>
      </w:pPr>
      <w:bookmarkStart w:id="12" w:name="_Toc398301486"/>
      <w:r w:rsidRPr="003245E3">
        <w:t>Housekeeping</w:t>
      </w:r>
      <w:r w:rsidR="00F50327" w:rsidRPr="003245E3">
        <w:t xml:space="preserve"> Items</w:t>
      </w:r>
      <w:bookmarkEnd w:id="12"/>
    </w:p>
    <w:p w:rsidR="008C1127" w:rsidRPr="00F50327" w:rsidRDefault="008C1127" w:rsidP="008C1127">
      <w:r w:rsidRPr="00F50327">
        <w:t>Take a few moments to cover basic housekeeping items.</w:t>
      </w:r>
    </w:p>
    <w:p w:rsidR="008C1127" w:rsidRDefault="008C1127" w:rsidP="008C1127">
      <w:pPr>
        <w:pStyle w:val="BulletedPoints"/>
      </w:pPr>
      <w:r>
        <w:t>If you need an opening or a way to introduce the participants to each other, utilize the Icebreakers folder to begin or between breaks during the day.</w:t>
      </w:r>
    </w:p>
    <w:p w:rsidR="008C1127" w:rsidRPr="00F50327" w:rsidRDefault="008C1127" w:rsidP="008C1127">
      <w:pPr>
        <w:pStyle w:val="BulletedPoints"/>
      </w:pPr>
      <w:r w:rsidRPr="00F50327">
        <w:t>Let participants know where they can find washrooms, break facilities, and fire exits.</w:t>
      </w:r>
    </w:p>
    <w:p w:rsidR="008C1127" w:rsidRPr="00F50327" w:rsidRDefault="008C1127" w:rsidP="008C1127">
      <w:pPr>
        <w:pStyle w:val="BulletedPoints"/>
      </w:pPr>
      <w:r w:rsidRPr="00F50327">
        <w:t>Ask participants to turn off their cell phones or at least turn them to vibrate. If they must take a call, request that they do it outside.</w:t>
      </w:r>
    </w:p>
    <w:p w:rsidR="008C1127" w:rsidRDefault="008C1127" w:rsidP="008C1127">
      <w:pPr>
        <w:pStyle w:val="BulletedPoints"/>
      </w:pPr>
      <w:r w:rsidRPr="00F50327">
        <w:t>Take this time to encourage the group to ask questions and make this an interactive workshop.</w:t>
      </w:r>
    </w:p>
    <w:p w:rsidR="008C1127" w:rsidRDefault="008C1127" w:rsidP="008C1127">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2649ED" w:rsidRPr="00AE1859" w:rsidRDefault="006A43DC" w:rsidP="006A43DC">
      <w:pPr>
        <w:pStyle w:val="Heading2"/>
        <w:rPr>
          <w:rFonts w:ascii="Calibri" w:hAnsi="Calibri"/>
        </w:rPr>
      </w:pPr>
      <w:r>
        <w:br w:type="page"/>
      </w:r>
      <w:bookmarkStart w:id="13" w:name="_Toc283715379"/>
      <w:bookmarkStart w:id="14" w:name="_Toc398301487"/>
      <w:r w:rsidR="002649ED">
        <w:lastRenderedPageBreak/>
        <w:t>The Parking Lot</w:t>
      </w:r>
      <w:bookmarkEnd w:id="13"/>
      <w:bookmarkEnd w:id="14"/>
    </w:p>
    <w:p w:rsidR="002649ED" w:rsidRDefault="004B32E7" w:rsidP="002649ED">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98176" behindDoc="0" locked="0" layoutInCell="1" allowOverlap="1" wp14:anchorId="53AFBE2C" wp14:editId="181F8E9B">
            <wp:simplePos x="0" y="0"/>
            <wp:positionH relativeFrom="margin">
              <wp:posOffset>4504690</wp:posOffset>
            </wp:positionH>
            <wp:positionV relativeFrom="margin">
              <wp:posOffset>322580</wp:posOffset>
            </wp:positionV>
            <wp:extent cx="1380490" cy="1176655"/>
            <wp:effectExtent l="0" t="0" r="0" b="0"/>
            <wp:wrapSquare wrapText="bothSides"/>
            <wp:docPr id="210"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2649ED">
        <w:rPr>
          <w:rFonts w:ascii="Verdana" w:hAnsi="Verdana"/>
          <w:color w:val="000000"/>
          <w:sz w:val="18"/>
          <w:szCs w:val="18"/>
        </w:rPr>
        <w:t>Explain the concept of The Parking Lot to participants.</w:t>
      </w:r>
    </w:p>
    <w:p w:rsidR="002649ED" w:rsidRDefault="002649ED" w:rsidP="00113A41">
      <w:pPr>
        <w:numPr>
          <w:ilvl w:val="0"/>
          <w:numId w:val="10"/>
        </w:numPr>
      </w:pPr>
      <w:r>
        <w:t>The Parking Lot is a visible place where you will “park” ideas that arise which are not on the agenda, may be off topic, or are better addressed outside of the program.</w:t>
      </w:r>
    </w:p>
    <w:p w:rsidR="002649ED" w:rsidRDefault="002649ED" w:rsidP="00113A41">
      <w:pPr>
        <w:numPr>
          <w:ilvl w:val="0"/>
          <w:numId w:val="10"/>
        </w:numPr>
      </w:pPr>
      <w:r>
        <w:t>At the end of the session, we will review parked ideas and follow up, or make suggestions for your own investigation when you are back at work.</w:t>
      </w:r>
    </w:p>
    <w:p w:rsidR="002649ED" w:rsidRDefault="002649ED" w:rsidP="002649ED">
      <w:r>
        <w:t>Suggestions for the trainer:</w:t>
      </w:r>
    </w:p>
    <w:p w:rsidR="002649ED" w:rsidRDefault="002649ED" w:rsidP="00113A41">
      <w:pPr>
        <w:numPr>
          <w:ilvl w:val="0"/>
          <w:numId w:val="11"/>
        </w:numPr>
      </w:pPr>
      <w:r>
        <w:t>If you are working with a large group of participants, you may wish to nominate a recorder to park items as you are facilitating.</w:t>
      </w:r>
    </w:p>
    <w:p w:rsidR="002649ED" w:rsidRDefault="002649ED" w:rsidP="00113A41">
      <w:pPr>
        <w:numPr>
          <w:ilvl w:val="0"/>
          <w:numId w:val="11"/>
        </w:numPr>
      </w:pPr>
      <w:r>
        <w:t>It’s a good idea to note the name of the contributor along with the parked item.</w:t>
      </w:r>
    </w:p>
    <w:p w:rsidR="002649ED" w:rsidRDefault="002649ED" w:rsidP="00113A41">
      <w:pPr>
        <w:numPr>
          <w:ilvl w:val="0"/>
          <w:numId w:val="11"/>
        </w:numPr>
      </w:pPr>
      <w:r>
        <w:t>Items noted on the parking lot can be useful to you later as you plan future training sessions.</w:t>
      </w:r>
    </w:p>
    <w:p w:rsidR="002649ED" w:rsidRDefault="002649ED" w:rsidP="002C79A6"/>
    <w:p w:rsidR="00F76D97" w:rsidRPr="003245E3" w:rsidRDefault="004B384D" w:rsidP="00DC52C2">
      <w:pPr>
        <w:pStyle w:val="Heading2"/>
      </w:pPr>
      <w:bookmarkStart w:id="15" w:name="_Toc398301488"/>
      <w:r w:rsidRPr="003245E3">
        <w:t>Workshop Objectives</w:t>
      </w:r>
      <w:bookmarkEnd w:id="15"/>
    </w:p>
    <w:p w:rsidR="00E17851" w:rsidRPr="003245E3" w:rsidRDefault="004B32E7" w:rsidP="00E17851">
      <w:r>
        <w:rPr>
          <w:noProof/>
          <w:lang w:bidi="ar-SA"/>
        </w:rPr>
        <w:drawing>
          <wp:anchor distT="0" distB="0" distL="114300" distR="114300" simplePos="0" relativeHeight="251653120" behindDoc="0" locked="0" layoutInCell="1" allowOverlap="1" wp14:anchorId="0DAE8403" wp14:editId="7B0B274D">
            <wp:simplePos x="0" y="0"/>
            <wp:positionH relativeFrom="margin">
              <wp:posOffset>85725</wp:posOffset>
            </wp:positionH>
            <wp:positionV relativeFrom="margin">
              <wp:posOffset>4062095</wp:posOffset>
            </wp:positionV>
            <wp:extent cx="1016000" cy="568960"/>
            <wp:effectExtent l="0" t="0" r="0" b="0"/>
            <wp:wrapSquare wrapText="bothSides"/>
            <wp:docPr id="164"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7851" w:rsidRPr="003245E3">
        <w:t>Research has consistently demonstrated that when clear goa</w:t>
      </w:r>
      <w:r w:rsidR="00336B66">
        <w:t xml:space="preserve">ls are associated with learning, it </w:t>
      </w:r>
      <w:r w:rsidR="00E17851" w:rsidRPr="003245E3">
        <w:t xml:space="preserve">occurs more easily and rapidly. With that in mind, let’s review our goals for today. </w:t>
      </w:r>
    </w:p>
    <w:p w:rsidR="00E17851" w:rsidRPr="003245E3" w:rsidRDefault="00E17851" w:rsidP="00E17851">
      <w:r w:rsidRPr="003245E3">
        <w:t>At the end of this workshop, participants should be able to:</w:t>
      </w:r>
    </w:p>
    <w:p w:rsidR="00E17851" w:rsidRPr="003245E3" w:rsidRDefault="00E17851" w:rsidP="00E17851">
      <w:pPr>
        <w:pStyle w:val="BulletedPoints"/>
      </w:pPr>
      <w:r w:rsidRPr="003245E3">
        <w:t>Plan and prioritize each day’s activities in a more efficient, productive manner</w:t>
      </w:r>
    </w:p>
    <w:p w:rsidR="00E17851" w:rsidRPr="003245E3" w:rsidRDefault="00E17851" w:rsidP="00E17851">
      <w:pPr>
        <w:pStyle w:val="BulletedPoints"/>
      </w:pPr>
      <w:r w:rsidRPr="003245E3">
        <w:t>Overcome procrastination quickly and easily</w:t>
      </w:r>
    </w:p>
    <w:p w:rsidR="00E17851" w:rsidRPr="003245E3" w:rsidRDefault="00E17851" w:rsidP="00E17851">
      <w:pPr>
        <w:pStyle w:val="BulletedPoints"/>
      </w:pPr>
      <w:r w:rsidRPr="003245E3">
        <w:t>Handle crises effectively and quickly</w:t>
      </w:r>
    </w:p>
    <w:p w:rsidR="00E17851" w:rsidRPr="003245E3" w:rsidRDefault="00E17851" w:rsidP="00E17851">
      <w:pPr>
        <w:pStyle w:val="BulletedPoints"/>
      </w:pPr>
      <w:r w:rsidRPr="003245E3">
        <w:t>Organize your workspace and workflow to make better use of time</w:t>
      </w:r>
    </w:p>
    <w:p w:rsidR="00E17851" w:rsidRPr="003245E3" w:rsidRDefault="00E17851" w:rsidP="00E17851">
      <w:pPr>
        <w:pStyle w:val="BulletedPoints"/>
      </w:pPr>
      <w:r w:rsidRPr="003245E3">
        <w:t>Delegate more efficiently</w:t>
      </w:r>
    </w:p>
    <w:p w:rsidR="00E17851" w:rsidRPr="003245E3" w:rsidRDefault="00E17851" w:rsidP="00E17851">
      <w:pPr>
        <w:pStyle w:val="BulletedPoints"/>
      </w:pPr>
      <w:r w:rsidRPr="003245E3">
        <w:t>Use rituals to make your life run smoother</w:t>
      </w:r>
    </w:p>
    <w:p w:rsidR="00E17851" w:rsidRPr="003245E3" w:rsidRDefault="00E17851" w:rsidP="00E17851">
      <w:pPr>
        <w:pStyle w:val="BulletedPoints"/>
      </w:pPr>
      <w:r w:rsidRPr="003245E3">
        <w:t>Plan meetings more appropriately and effectively</w:t>
      </w:r>
    </w:p>
    <w:p w:rsidR="00EA3383" w:rsidRDefault="00E17851" w:rsidP="00E17851">
      <w:r w:rsidRPr="003245E3">
        <w:t>Encourage participants to write their own workshop objectives in their guide.</w:t>
      </w:r>
    </w:p>
    <w:p w:rsidR="00287092" w:rsidRDefault="00287092" w:rsidP="00E17851"/>
    <w:p w:rsidR="00287092" w:rsidRPr="003245E3" w:rsidRDefault="004B32E7" w:rsidP="00287092">
      <w:pPr>
        <w:pStyle w:val="Heading2"/>
      </w:pPr>
      <w:bookmarkStart w:id="16" w:name="_Toc230592630"/>
      <w:bookmarkStart w:id="17" w:name="_Toc398301489"/>
      <w:r>
        <w:rPr>
          <w:noProof/>
          <w:lang w:bidi="ar-SA"/>
        </w:rPr>
        <w:lastRenderedPageBreak/>
        <w:drawing>
          <wp:anchor distT="0" distB="0" distL="114300" distR="114300" simplePos="0" relativeHeight="251697152" behindDoc="0" locked="0" layoutInCell="1" allowOverlap="1" wp14:anchorId="75EFA85C" wp14:editId="061AC723">
            <wp:simplePos x="0" y="0"/>
            <wp:positionH relativeFrom="column">
              <wp:posOffset>4804410</wp:posOffset>
            </wp:positionH>
            <wp:positionV relativeFrom="paragraph">
              <wp:posOffset>227965</wp:posOffset>
            </wp:positionV>
            <wp:extent cx="1113790" cy="1184275"/>
            <wp:effectExtent l="0" t="0" r="0" b="0"/>
            <wp:wrapSquare wrapText="bothSides"/>
            <wp:docPr id="209"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379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092" w:rsidRPr="003245E3">
        <w:t>Pre-Assignment Review</w:t>
      </w:r>
      <w:bookmarkEnd w:id="16"/>
      <w:bookmarkEnd w:id="17"/>
    </w:p>
    <w:p w:rsidR="00287092" w:rsidRPr="003245E3" w:rsidRDefault="00287092" w:rsidP="00287092">
      <w:r w:rsidRPr="003245E3">
        <w:t>The purpose of the Pre-Assignment is to get participants thinking about the time management strategies they are already using and where they need to improve.</w:t>
      </w:r>
    </w:p>
    <w:p w:rsidR="00287092" w:rsidRPr="003245E3" w:rsidRDefault="00287092" w:rsidP="00287092">
      <w:r w:rsidRPr="003245E3">
        <w:t>We asked participants:</w:t>
      </w:r>
    </w:p>
    <w:p w:rsidR="00287092" w:rsidRPr="003245E3" w:rsidRDefault="00287092" w:rsidP="00287092">
      <w:pPr>
        <w:pStyle w:val="BulletedPoints"/>
      </w:pPr>
      <w:r w:rsidRPr="003245E3">
        <w:t>What are your biggest time wasters?</w:t>
      </w:r>
    </w:p>
    <w:p w:rsidR="00287092" w:rsidRPr="003245E3" w:rsidRDefault="00287092" w:rsidP="00287092">
      <w:pPr>
        <w:pStyle w:val="BulletedPoints"/>
      </w:pPr>
      <w:r w:rsidRPr="003245E3">
        <w:t>What are you currently doing to manage your time?</w:t>
      </w:r>
    </w:p>
    <w:p w:rsidR="00287092" w:rsidRPr="003245E3" w:rsidRDefault="00287092" w:rsidP="00287092">
      <w:pPr>
        <w:pStyle w:val="BulletedPoints"/>
      </w:pPr>
      <w:r w:rsidRPr="003245E3">
        <w:t>What could you be doing better?</w:t>
      </w:r>
    </w:p>
    <w:p w:rsidR="00287092" w:rsidRPr="003245E3" w:rsidRDefault="00287092" w:rsidP="00287092">
      <w:pPr>
        <w:pStyle w:val="BulletedPoints"/>
      </w:pPr>
      <w:r w:rsidRPr="003245E3">
        <w:t>If you came away from this workshop with only one thing, what would that be?</w:t>
      </w:r>
    </w:p>
    <w:p w:rsidR="00287092" w:rsidRPr="003245E3" w:rsidRDefault="00287092" w:rsidP="00287092">
      <w:r w:rsidRPr="003245E3">
        <w:t>Take a moment to discuss these questions and note answers on the flip chart. Try to come to a group consensus on each item.</w:t>
      </w:r>
    </w:p>
    <w:p w:rsidR="002531F6" w:rsidRPr="003245E3" w:rsidRDefault="00EA3383" w:rsidP="00EA3383">
      <w:pPr>
        <w:pStyle w:val="Heading1"/>
      </w:pPr>
      <w:r>
        <w:br w:type="page"/>
      </w:r>
      <w:bookmarkStart w:id="18" w:name="_Toc229749050"/>
      <w:bookmarkStart w:id="19" w:name="_Toc398301490"/>
      <w:r w:rsidR="002531F6" w:rsidRPr="003245E3">
        <w:rPr>
          <w:lang w:eastAsia="zh-TW"/>
        </w:rPr>
        <w:lastRenderedPageBreak/>
        <w:t>Module Two: Setting SMART Goals</w:t>
      </w:r>
      <w:bookmarkEnd w:id="18"/>
      <w:bookmarkEnd w:id="19"/>
    </w:p>
    <w:p w:rsidR="00E17851" w:rsidRPr="003245E3" w:rsidRDefault="004B32E7" w:rsidP="00E17851">
      <w:r>
        <w:rPr>
          <w:noProof/>
          <w:lang w:bidi="ar-SA"/>
        </w:rPr>
        <w:drawing>
          <wp:anchor distT="0" distB="0" distL="114300" distR="114300" simplePos="0" relativeHeight="251654144" behindDoc="0" locked="0" layoutInCell="1" allowOverlap="1" wp14:anchorId="4C564AFA" wp14:editId="25873AAE">
            <wp:simplePos x="0" y="0"/>
            <wp:positionH relativeFrom="margin">
              <wp:posOffset>-63500</wp:posOffset>
            </wp:positionH>
            <wp:positionV relativeFrom="margin">
              <wp:posOffset>1455420</wp:posOffset>
            </wp:positionV>
            <wp:extent cx="2133600" cy="1599565"/>
            <wp:effectExtent l="0" t="0" r="0" b="0"/>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3600" cy="1599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32640" behindDoc="0" locked="0" layoutInCell="0" allowOverlap="1" wp14:anchorId="4FE2E13A" wp14:editId="4DE75ADE">
                <wp:simplePos x="0" y="0"/>
                <wp:positionH relativeFrom="page">
                  <wp:align>right</wp:align>
                </wp:positionH>
                <wp:positionV relativeFrom="page">
                  <wp:align>top</wp:align>
                </wp:positionV>
                <wp:extent cx="7772400" cy="1653540"/>
                <wp:effectExtent l="0" t="0" r="0" b="3810"/>
                <wp:wrapSquare wrapText="bothSides"/>
                <wp:docPr id="1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8E4532" w:rsidRDefault="0009027B" w:rsidP="00EA338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8E4532">
                              <w:rPr>
                                <w:rFonts w:ascii="Cambria" w:hAnsi="Cambria"/>
                                <w:i/>
                                <w:iCs/>
                                <w:color w:val="FFFFFF"/>
                                <w:sz w:val="28"/>
                                <w:szCs w:val="28"/>
                              </w:rPr>
                              <w:t>The bad news is that time flies.</w:t>
                            </w:r>
                            <w:r>
                              <w:rPr>
                                <w:rFonts w:ascii="Cambria" w:hAnsi="Cambria"/>
                                <w:i/>
                                <w:iCs/>
                                <w:color w:val="FFFFFF"/>
                                <w:sz w:val="28"/>
                                <w:szCs w:val="28"/>
                              </w:rPr>
                              <w:br/>
                            </w:r>
                            <w:r w:rsidRPr="008E4532">
                              <w:rPr>
                                <w:rFonts w:ascii="Cambria" w:hAnsi="Cambria"/>
                                <w:i/>
                                <w:iCs/>
                                <w:color w:val="FFFFFF"/>
                                <w:sz w:val="28"/>
                                <w:szCs w:val="28"/>
                              </w:rPr>
                              <w:t>The good news is that you are the pilot.</w:t>
                            </w:r>
                          </w:p>
                          <w:p w:rsidR="0009027B" w:rsidRPr="00EB034C" w:rsidRDefault="0009027B" w:rsidP="00EA338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color w:val="FFFFFF"/>
                                <w:sz w:val="28"/>
                                <w:szCs w:val="28"/>
                              </w:rPr>
                              <w:t xml:space="preserve">Michael </w:t>
                            </w:r>
                            <w:proofErr w:type="spellStart"/>
                            <w:r w:rsidRPr="00EB034C">
                              <w:rPr>
                                <w:rFonts w:ascii="Cambria" w:hAnsi="Cambria"/>
                                <w:b/>
                                <w:i/>
                                <w:iCs/>
                                <w:color w:val="FFFFFF"/>
                                <w:sz w:val="28"/>
                                <w:szCs w:val="28"/>
                              </w:rPr>
                              <w:t>Altshuler</w:t>
                            </w:r>
                            <w:proofErr w:type="spellEnd"/>
                          </w:p>
                          <w:p w:rsidR="0009027B" w:rsidRPr="006B2B6B" w:rsidRDefault="0009027B" w:rsidP="00EA338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18" o:spid="_x0000_s1030" style="position:absolute;margin-left:560.8pt;margin-top:0;width:612pt;height:130.2pt;z-index:25163264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" o:allowincell="f" stroked="f">
                <v:fill color2="#7f7f7f [1612]" focus="100%" type="gradient"/>
                <v:textbox inset="4in,54pt,1in,0">
                  <w:txbxContent>
                    <w:p w:rsidR="0009027B" w:rsidRPr="008E4532" w:rsidRDefault="0009027B" w:rsidP="00EA338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8E4532">
                        <w:rPr>
                          <w:rFonts w:ascii="Cambria" w:hAnsi="Cambria"/>
                          <w:i/>
                          <w:iCs/>
                          <w:color w:val="FFFFFF"/>
                          <w:sz w:val="28"/>
                          <w:szCs w:val="28"/>
                        </w:rPr>
                        <w:t>The bad news is that time flies.</w:t>
                      </w:r>
                      <w:r>
                        <w:rPr>
                          <w:rFonts w:ascii="Cambria" w:hAnsi="Cambria"/>
                          <w:i/>
                          <w:iCs/>
                          <w:color w:val="FFFFFF"/>
                          <w:sz w:val="28"/>
                          <w:szCs w:val="28"/>
                        </w:rPr>
                        <w:br/>
                      </w:r>
                      <w:r w:rsidRPr="008E4532">
                        <w:rPr>
                          <w:rFonts w:ascii="Cambria" w:hAnsi="Cambria"/>
                          <w:i/>
                          <w:iCs/>
                          <w:color w:val="FFFFFF"/>
                          <w:sz w:val="28"/>
                          <w:szCs w:val="28"/>
                        </w:rPr>
                        <w:t>The good news is that you are the pilot.</w:t>
                      </w:r>
                    </w:p>
                    <w:p w:rsidR="0009027B" w:rsidRPr="00EB034C" w:rsidRDefault="0009027B" w:rsidP="00EA338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color w:val="FFFFFF"/>
                          <w:sz w:val="28"/>
                          <w:szCs w:val="28"/>
                        </w:rPr>
                        <w:t xml:space="preserve">Michael </w:t>
                      </w:r>
                      <w:proofErr w:type="spellStart"/>
                      <w:r w:rsidRPr="00EB034C">
                        <w:rPr>
                          <w:rFonts w:ascii="Cambria" w:hAnsi="Cambria"/>
                          <w:b/>
                          <w:i/>
                          <w:iCs/>
                          <w:color w:val="FFFFFF"/>
                          <w:sz w:val="28"/>
                          <w:szCs w:val="28"/>
                        </w:rPr>
                        <w:t>Altshuler</w:t>
                      </w:r>
                      <w:proofErr w:type="spellEnd"/>
                    </w:p>
                    <w:p w:rsidR="0009027B" w:rsidRPr="006B2B6B" w:rsidRDefault="0009027B" w:rsidP="00EA338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color w:val="FFFFFF"/>
                          <w:sz w:val="28"/>
                          <w:szCs w:val="28"/>
                        </w:rPr>
                      </w:pPr>
                    </w:p>
                  </w:txbxContent>
                </v:textbox>
                <w10:wrap type="square" anchorx="page" anchory="page"/>
              </v:rect>
            </w:pict>
          </mc:Fallback>
        </mc:AlternateContent>
      </w:r>
      <w:r w:rsidR="00E17851" w:rsidRPr="003245E3">
        <w:t xml:space="preserve">Goal setting is critical to effective time management strategies. It is the single most important life skill that, unfortunately, most people never learn how to do properly. Goal setting can be used in every single area of your life, including financial, physical, personal development, relationships, or even spiritual. According to Brian Tracy’s book </w:t>
      </w:r>
      <w:r w:rsidR="00E17851" w:rsidRPr="003245E3">
        <w:rPr>
          <w:rStyle w:val="BookReferences"/>
        </w:rPr>
        <w:t>Goals</w:t>
      </w:r>
      <w:r w:rsidR="00E17851" w:rsidRPr="003245E3">
        <w:t>, fewer than 3% of people have clear, written goals, and a plan for getting there. Setting goals puts you ahead of the pack!</w:t>
      </w:r>
    </w:p>
    <w:p w:rsidR="00E17851" w:rsidRPr="003245E3" w:rsidRDefault="00E17851" w:rsidP="00E17851">
      <w:r w:rsidRPr="003245E3">
        <w:t>Some people blame everything that goes wrong in their life on something or someone else. They take the role of a victim and they give all their power and control away. Successful people instead dedicate themselves towards taking responsibility for their lives, no matter what the unforeseen or uncontrollable events. Live in the present: the past cannot be changed, and the future is the direct result of what you do right now!</w:t>
      </w:r>
    </w:p>
    <w:p w:rsidR="003B7F20" w:rsidRPr="002C79A6" w:rsidRDefault="003B7F20" w:rsidP="002C79A6"/>
    <w:p w:rsidR="00F76D97" w:rsidRPr="003245E3" w:rsidRDefault="00E17851" w:rsidP="00DC52C2">
      <w:pPr>
        <w:pStyle w:val="Heading2"/>
      </w:pPr>
      <w:bookmarkStart w:id="20" w:name="_Toc398301491"/>
      <w:r w:rsidRPr="003245E3">
        <w:t>The Three P’s</w:t>
      </w:r>
      <w:bookmarkEnd w:id="20"/>
    </w:p>
    <w:p w:rsidR="00EA3383" w:rsidRPr="00B23438" w:rsidRDefault="004B32E7" w:rsidP="00EA3383">
      <w:r>
        <w:rPr>
          <w:b/>
          <w:bCs/>
          <w:noProof/>
          <w:lang w:bidi="ar-SA"/>
        </w:rPr>
        <w:drawing>
          <wp:anchor distT="0" distB="0" distL="114300" distR="114300" simplePos="0" relativeHeight="251633664" behindDoc="0" locked="0" layoutInCell="1" allowOverlap="1" wp14:anchorId="3F95C699" wp14:editId="6FF0AE27">
            <wp:simplePos x="0" y="0"/>
            <wp:positionH relativeFrom="column">
              <wp:posOffset>19050</wp:posOffset>
            </wp:positionH>
            <wp:positionV relativeFrom="paragraph">
              <wp:posOffset>37465</wp:posOffset>
            </wp:positionV>
            <wp:extent cx="711200" cy="711200"/>
            <wp:effectExtent l="0" t="0" r="0" b="0"/>
            <wp:wrapSquare wrapText="bothSides"/>
            <wp:docPr id="119" name="Picture 3" descr="C:\Users\Kimmi\AppData\Local\Microsoft\Windows\Temporary Internet Files\Content.IE5\ORZ8TXZX\MCj0432663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mmi\AppData\Local\Microsoft\Windows\Temporary Internet Files\Content.IE5\ORZ8TXZX\MCj0432663000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B23438">
        <w:t>Setting meaningful, long-term goals is a giant step toward achieving your dreams.</w:t>
      </w:r>
      <w:r w:rsidR="00EA3383">
        <w:t xml:space="preserve"> In turn, s</w:t>
      </w:r>
      <w:r w:rsidR="00EA3383" w:rsidRPr="00B23438">
        <w:t>etting and achieving short-term goals can help you accomplish the tasks you'll need to achieve the long-term ones. It is also important to make sure that all of your goals unleash</w:t>
      </w:r>
      <w:r w:rsidR="00EA3383">
        <w:t xml:space="preserve"> the power of the three P's</w:t>
      </w:r>
      <w:r w:rsidR="00EA3383" w:rsidRPr="00B23438">
        <w:t xml:space="preserve">: </w:t>
      </w:r>
    </w:p>
    <w:p w:rsidR="00EA3383" w:rsidRPr="00B23438" w:rsidRDefault="00EA3383" w:rsidP="00EA3383">
      <w:pPr>
        <w:pStyle w:val="BulletedPoints"/>
      </w:pPr>
      <w:r w:rsidRPr="0099600D">
        <w:rPr>
          <w:b/>
        </w:rPr>
        <w:t>POSITIVE</w:t>
      </w:r>
      <w:r w:rsidRPr="00B23438">
        <w:t>: Who could get fired up about a goal such as "Find a career that's not boring"? Goals should be phrased positively, so they help you feel good about yourself and what you're trying to accomplish. A better alternative might be thi</w:t>
      </w:r>
      <w:r>
        <w:t>s: "Enroll in pre</w:t>
      </w:r>
      <w:r w:rsidRPr="00B23438">
        <w:t xml:space="preserve">-law classes so I can help people with legal problems someday." </w:t>
      </w:r>
    </w:p>
    <w:p w:rsidR="00EA3383" w:rsidRPr="00B23438" w:rsidRDefault="00EA3383" w:rsidP="00EA3383">
      <w:pPr>
        <w:pStyle w:val="BulletedPoints"/>
      </w:pPr>
      <w:r w:rsidRPr="0099600D">
        <w:rPr>
          <w:b/>
        </w:rPr>
        <w:t>PERSONAL</w:t>
      </w:r>
      <w:r w:rsidRPr="00B23438">
        <w:t xml:space="preserve">: Goals must be personal. They must reflect your own dreams and values, not those of friends, family, or the media. When crafting your goal statement, always use the word “I” in the sentence </w:t>
      </w:r>
      <w:r>
        <w:t>to brand</w:t>
      </w:r>
      <w:r w:rsidRPr="00B23438">
        <w:t xml:space="preserve"> it as your own. When your goals are personal, you'll be more motivated to succeed and take greater pride in your accomplishments.</w:t>
      </w:r>
    </w:p>
    <w:p w:rsidR="00EA3383" w:rsidRDefault="00EA3383" w:rsidP="00EA3383">
      <w:pPr>
        <w:pStyle w:val="BulletedPoints"/>
      </w:pPr>
      <w:r w:rsidRPr="0099600D">
        <w:rPr>
          <w:b/>
        </w:rPr>
        <w:t>POSSIBLE</w:t>
      </w:r>
      <w:r w:rsidRPr="00B23438">
        <w:t xml:space="preserve">: When setting goals, be sure to consider what's possible and within your control. Getting into an Ivy League university may be possible if you are earning good grades but unrealistic if you're struggling. </w:t>
      </w:r>
      <w:r>
        <w:t>In the latter case, a</w:t>
      </w:r>
      <w:r w:rsidRPr="00B23438">
        <w:t xml:space="preserve"> more reasonable goal might be to attend a </w:t>
      </w:r>
      <w:r w:rsidRPr="00B23438">
        <w:lastRenderedPageBreak/>
        <w:t xml:space="preserve">university or trade school that offers courses related to your chosen career. You might also pursue volunteer work that would strengthen your college applications. </w:t>
      </w:r>
    </w:p>
    <w:p w:rsidR="00F700C4" w:rsidRDefault="00F700C4" w:rsidP="00F700C4">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A73CC8">
            <w:pPr>
              <w:rPr>
                <w:b/>
                <w:bCs/>
                <w:color w:val="000000" w:themeColor="text1"/>
              </w:rPr>
            </w:pPr>
            <w:r w:rsidRPr="00EB034C">
              <w:rPr>
                <w:bCs/>
                <w:color w:val="000000" w:themeColor="text1"/>
              </w:rPr>
              <w:t>1</w:t>
            </w:r>
            <w:r w:rsidR="00A73CC8">
              <w:rPr>
                <w:bCs/>
                <w:color w:val="000000" w:themeColor="text1"/>
              </w:rPr>
              <w:t>5</w:t>
            </w:r>
            <w:r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Understand how goals, in general, should be framed.</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Goals should be positive, personal, and possible.</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Worksheet One</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One worksheet per participant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Ask participants to identify which of the three P’s is missing from each goal.</w:t>
            </w:r>
          </w:p>
          <w:p w:rsidR="00F700C4" w:rsidRPr="00EB034C" w:rsidRDefault="00F700C4" w:rsidP="00CE7433">
            <w:pPr>
              <w:rPr>
                <w:color w:val="000000" w:themeColor="text1"/>
              </w:rPr>
            </w:pPr>
            <w:r w:rsidRPr="00EB034C">
              <w:rPr>
                <w:color w:val="000000" w:themeColor="text1"/>
              </w:rPr>
              <w:t>Hint: There might be more than one P missing!</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vAlign w:val="center"/>
          </w:tcPr>
          <w:p w:rsidR="00F700C4" w:rsidRPr="00EB034C" w:rsidRDefault="00F700C4" w:rsidP="00CE7433">
            <w:pPr>
              <w:rPr>
                <w:color w:val="000000" w:themeColor="text1"/>
              </w:rPr>
            </w:pPr>
            <w:r w:rsidRPr="00EB034C">
              <w:rPr>
                <w:color w:val="000000" w:themeColor="text1"/>
              </w:rPr>
              <w:t xml:space="preserve">Long ago, King Robert the Bruce ruled over </w:t>
            </w:r>
            <w:smartTag w:uri="urn:schemas-microsoft-com:office:smarttags" w:element="place">
              <w:smartTag w:uri="urn:schemas-microsoft-com:office:smarttags" w:element="country-region">
                <w:r w:rsidRPr="00EB034C">
                  <w:rPr>
                    <w:color w:val="000000" w:themeColor="text1"/>
                  </w:rPr>
                  <w:t>Scotland</w:t>
                </w:r>
              </w:smartTag>
            </w:smartTag>
            <w:r w:rsidRPr="00EB034C">
              <w:rPr>
                <w:color w:val="000000" w:themeColor="text1"/>
              </w:rPr>
              <w:t>. One day, he was badly defeated in battle. His only option was to escape and hide. He found refuge in a small cave and waited there for months.</w:t>
            </w:r>
          </w:p>
          <w:p w:rsidR="00F700C4" w:rsidRPr="00EB034C" w:rsidRDefault="00F700C4" w:rsidP="00CE7433">
            <w:pPr>
              <w:rPr>
                <w:color w:val="000000" w:themeColor="text1"/>
              </w:rPr>
            </w:pPr>
            <w:r w:rsidRPr="00EB034C">
              <w:rPr>
                <w:color w:val="000000" w:themeColor="text1"/>
              </w:rPr>
              <w:t xml:space="preserve">One day, he watched a spider try to build a web across the cave’s entrance. Time and time again, the spider fell down and got back up again. After many times, the spider succeeded, proving that with persistence and a plan, anything is possible. </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 xml:space="preserve">This activity is best done in small groups. Once groups have had a few minutes to complete the worksheet, bring the groups back together, and review. </w:t>
            </w:r>
          </w:p>
        </w:tc>
      </w:tr>
    </w:tbl>
    <w:p w:rsidR="00EA3383" w:rsidRPr="00EA3383" w:rsidRDefault="00EA3383" w:rsidP="00EA3383"/>
    <w:p w:rsidR="000C5A27" w:rsidRPr="003245E3" w:rsidRDefault="00114652" w:rsidP="000C5A27">
      <w:pPr>
        <w:pStyle w:val="Heading2"/>
      </w:pPr>
      <w:bookmarkStart w:id="21" w:name="_Toc398301492"/>
      <w:r w:rsidRPr="003245E3">
        <w:t>The SMART Way</w:t>
      </w:r>
      <w:bookmarkEnd w:id="21"/>
    </w:p>
    <w:p w:rsidR="00EA3383" w:rsidRPr="00B23438" w:rsidRDefault="004B32E7" w:rsidP="00EA3383">
      <w:r>
        <w:rPr>
          <w:noProof/>
          <w:lang w:bidi="ar-SA"/>
        </w:rPr>
        <w:drawing>
          <wp:anchor distT="0" distB="0" distL="114300" distR="114300" simplePos="0" relativeHeight="251655168" behindDoc="0" locked="0" layoutInCell="1" allowOverlap="1" wp14:anchorId="54B9077A" wp14:editId="5960C489">
            <wp:simplePos x="0" y="0"/>
            <wp:positionH relativeFrom="margin">
              <wp:posOffset>4847590</wp:posOffset>
            </wp:positionH>
            <wp:positionV relativeFrom="margin">
              <wp:posOffset>6241415</wp:posOffset>
            </wp:positionV>
            <wp:extent cx="994410" cy="1066165"/>
            <wp:effectExtent l="0" t="0" r="0" b="0"/>
            <wp:wrapSquare wrapText="bothSides"/>
            <wp:docPr id="166" name="Picture 166" descr="MC900055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C90005528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4410"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B23438">
        <w:t>SMART is a convenient acronym for the set of criteria that a goal must have in order for it to be realized by the goal achiever</w:t>
      </w:r>
      <w:r w:rsidR="00EA3383">
        <w:t>.</w:t>
      </w:r>
    </w:p>
    <w:p w:rsidR="00EA3383" w:rsidRPr="00B23438" w:rsidRDefault="00EA3383" w:rsidP="00EA3383">
      <w:pPr>
        <w:pStyle w:val="BulletedPoints"/>
      </w:pPr>
      <w:r w:rsidRPr="0099600D">
        <w:rPr>
          <w:b/>
        </w:rPr>
        <w:t>Specific</w:t>
      </w:r>
      <w:r w:rsidRPr="00B23438">
        <w:t xml:space="preserve">: Success </w:t>
      </w:r>
      <w:r>
        <w:t>c</w:t>
      </w:r>
      <w:r w:rsidRPr="00B23438">
        <w:t>oach Ja</w:t>
      </w:r>
      <w:r>
        <w:t xml:space="preserve">ck Canfield states in his book </w:t>
      </w:r>
      <w:r w:rsidRPr="003B450E">
        <w:rPr>
          <w:rStyle w:val="BookReferences"/>
        </w:rPr>
        <w:t>The Success Principles</w:t>
      </w:r>
      <w:r w:rsidRPr="00B23438">
        <w:t xml:space="preserve"> that, “Vague goals produce vague results.” In order for you to achieve a goal, you must be very clear about what exactly you want.</w:t>
      </w:r>
      <w:r>
        <w:t xml:space="preserve"> </w:t>
      </w:r>
      <w:r w:rsidRPr="00B23438">
        <w:t>Often creating a list of benefits that the accomplishment of your goal will bring to your life, will give your mind a compelling reason to pursue that goal.</w:t>
      </w:r>
    </w:p>
    <w:p w:rsidR="00EA3383" w:rsidRPr="00B23438" w:rsidRDefault="00EA3383" w:rsidP="00EA3383">
      <w:pPr>
        <w:pStyle w:val="BulletedPoints"/>
      </w:pPr>
      <w:r w:rsidRPr="0099600D">
        <w:rPr>
          <w:b/>
        </w:rPr>
        <w:lastRenderedPageBreak/>
        <w:t>Measurable</w:t>
      </w:r>
      <w:r w:rsidRPr="00B23438">
        <w:t xml:space="preserve">: It’s crucial for goal achievement that you are able to track your progress towards your goal. That’s why all goals need some form of objective measuring system so that you can stay on track and become motivated when you enjoy the sweet taste of quantifiable progress. </w:t>
      </w:r>
    </w:p>
    <w:p w:rsidR="00EA3383" w:rsidRPr="00B23438" w:rsidRDefault="00EA3383" w:rsidP="00EA3383">
      <w:pPr>
        <w:pStyle w:val="BulletedPoints"/>
      </w:pPr>
      <w:r w:rsidRPr="0099600D">
        <w:rPr>
          <w:b/>
        </w:rPr>
        <w:t>Achievable</w:t>
      </w:r>
      <w:r w:rsidRPr="00B23438">
        <w:t xml:space="preserve">: Setting big goals is great, but setting unrealistic goals </w:t>
      </w:r>
      <w:r>
        <w:t>will just de-motivate you</w:t>
      </w:r>
      <w:r w:rsidRPr="00B23438">
        <w:t>. A goo</w:t>
      </w:r>
      <w:r>
        <w:t>d goal is one that challenges</w:t>
      </w:r>
      <w:r w:rsidRPr="00B23438">
        <w:t xml:space="preserve">, but is not so unrealistic that </w:t>
      </w:r>
      <w:r>
        <w:t>you</w:t>
      </w:r>
      <w:r w:rsidRPr="00B23438">
        <w:t xml:space="preserve"> have virtually no chance of accomplishing it.</w:t>
      </w:r>
    </w:p>
    <w:p w:rsidR="00EA3383" w:rsidRPr="007F0892" w:rsidRDefault="00EA3383" w:rsidP="00EA3383">
      <w:pPr>
        <w:pStyle w:val="BulletedPoints"/>
      </w:pPr>
      <w:r w:rsidRPr="0099600D">
        <w:rPr>
          <w:b/>
        </w:rPr>
        <w:t>Relevant</w:t>
      </w:r>
      <w:r w:rsidRPr="007F0892">
        <w:t xml:space="preserve">: Before you even set goals, it’s a good idea to sit down and define your core values and your life purpose because it’s these tools which ultimately decide how and what goals you choose for your life. Goals, in and of themselves, do not provide any happiness. Goals that are in harmony with our life purpose do have the power to make us happy. </w:t>
      </w:r>
    </w:p>
    <w:p w:rsidR="00EA3383" w:rsidRDefault="00EA3383" w:rsidP="00EA3383">
      <w:pPr>
        <w:pStyle w:val="BulletedPoints"/>
      </w:pPr>
      <w:r w:rsidRPr="0099600D">
        <w:rPr>
          <w:b/>
        </w:rPr>
        <w:t>Timed</w:t>
      </w:r>
      <w:r w:rsidRPr="00B23438">
        <w:t>: Without setting deadlines for your goals, you have no real compelling reason or motivation to start working on them. By setting a deadline, your subconscious mind begins to work on that goal, night and day, to bring you closer to achievement.</w:t>
      </w:r>
    </w:p>
    <w:p w:rsidR="00F700C4" w:rsidRPr="00B23438" w:rsidRDefault="00F700C4" w:rsidP="00F700C4">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A73CC8">
            <w:pPr>
              <w:rPr>
                <w:b/>
                <w:bCs/>
                <w:color w:val="000000" w:themeColor="text1"/>
              </w:rPr>
            </w:pPr>
            <w:r w:rsidRPr="00EB034C">
              <w:rPr>
                <w:bCs/>
                <w:color w:val="000000" w:themeColor="text1"/>
              </w:rPr>
              <w:t>1</w:t>
            </w:r>
            <w:r w:rsidR="00A73CC8">
              <w:rPr>
                <w:bCs/>
                <w:color w:val="000000" w:themeColor="text1"/>
              </w:rPr>
              <w:t>5</w:t>
            </w:r>
            <w:r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Understand the specific parts of a good goal.</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Good goals should be specific, measurable, achievable, relevant, and timed.</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Action Plan</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One action plan per participant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Ask participants to write a SMART goal for the first two modules of this workshop. They may want to use scrap paper at first, and then record their final goal in their action plan.</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vAlign w:val="center"/>
          </w:tcPr>
          <w:p w:rsidR="00F700C4" w:rsidRPr="00EB034C" w:rsidRDefault="00F700C4" w:rsidP="00CE7433">
            <w:pPr>
              <w:rPr>
                <w:color w:val="000000" w:themeColor="text1"/>
              </w:rPr>
            </w:pPr>
            <w:r w:rsidRPr="00EB034C">
              <w:rPr>
                <w:color w:val="000000" w:themeColor="text1"/>
              </w:rPr>
              <w:t>If action plans were handed out at the beginning of the workshop, transition into this activity should be fairly seamless.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Review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 xml:space="preserve">If participants are comfortable with each other, divide participants into pairs so that they can review </w:t>
            </w:r>
            <w:r w:rsidR="00EB034C" w:rsidRPr="00EB034C">
              <w:rPr>
                <w:color w:val="000000" w:themeColor="text1"/>
              </w:rPr>
              <w:t>each other’s</w:t>
            </w:r>
            <w:r w:rsidRPr="00EB034C">
              <w:rPr>
                <w:color w:val="000000" w:themeColor="text1"/>
              </w:rPr>
              <w:t>’ goals and provide feedback.</w:t>
            </w:r>
          </w:p>
        </w:tc>
      </w:tr>
    </w:tbl>
    <w:p w:rsidR="000C5A27" w:rsidRDefault="000C5A27" w:rsidP="000C5A27"/>
    <w:p w:rsidR="000C5A27" w:rsidRPr="003245E3" w:rsidRDefault="00167595" w:rsidP="00167595">
      <w:pPr>
        <w:pStyle w:val="Heading2"/>
      </w:pPr>
      <w:r>
        <w:br w:type="page"/>
      </w:r>
      <w:bookmarkStart w:id="22" w:name="_Toc398301493"/>
      <w:r w:rsidR="00114652" w:rsidRPr="003245E3">
        <w:lastRenderedPageBreak/>
        <w:t>Prioritizing Your Goals</w:t>
      </w:r>
      <w:bookmarkEnd w:id="22"/>
    </w:p>
    <w:p w:rsidR="00EA3383" w:rsidRPr="00B23438" w:rsidRDefault="004B32E7" w:rsidP="00EA3383">
      <w:r>
        <w:rPr>
          <w:noProof/>
          <w:lang w:bidi="ar-SA"/>
        </w:rPr>
        <w:drawing>
          <wp:anchor distT="0" distB="0" distL="114300" distR="114300" simplePos="0" relativeHeight="251657216" behindDoc="0" locked="0" layoutInCell="1" allowOverlap="1" wp14:anchorId="68B1411E" wp14:editId="731C1009">
            <wp:simplePos x="0" y="0"/>
            <wp:positionH relativeFrom="margin">
              <wp:posOffset>43815</wp:posOffset>
            </wp:positionH>
            <wp:positionV relativeFrom="margin">
              <wp:posOffset>365760</wp:posOffset>
            </wp:positionV>
            <wp:extent cx="1199515" cy="880110"/>
            <wp:effectExtent l="0" t="0" r="0" b="0"/>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9515" cy="8801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B23438">
        <w:t>Achieving challenging goals requires a lot of mental energy. Instead of spreading yourself thin by focusing on several goals at once, invest your mental focus on one goal</w:t>
      </w:r>
      <w:r w:rsidR="00EA3383">
        <w:t>,</w:t>
      </w:r>
      <w:r w:rsidR="00EA3383" w:rsidRPr="00B23438">
        <w:t xml:space="preserve"> the most important goal right now.</w:t>
      </w:r>
      <w:r w:rsidR="00EA3383">
        <w:t xml:space="preserve"> When you are prioritizing, c</w:t>
      </w:r>
      <w:r w:rsidR="00EA3383" w:rsidRPr="00B23438">
        <w:t xml:space="preserve">hoose a goal </w:t>
      </w:r>
      <w:r w:rsidR="00EA3383">
        <w:t>that</w:t>
      </w:r>
      <w:r w:rsidR="00EA3383" w:rsidRPr="00B23438">
        <w:t xml:space="preserve"> will have the greatest impact on your life compared to how long it will take to achieve. A large part of goal setting is not just</w:t>
      </w:r>
      <w:r w:rsidR="00EA3383">
        <w:t xml:space="preserve"> identifying</w:t>
      </w:r>
      <w:r w:rsidR="00EA3383" w:rsidRPr="00B23438">
        <w:t xml:space="preserve"> what you want, but </w:t>
      </w:r>
      <w:r w:rsidR="00EA3383">
        <w:t>also identifying</w:t>
      </w:r>
      <w:r w:rsidR="00EA3383" w:rsidRPr="00B23438">
        <w:t xml:space="preserve"> what you must give up in your life in order to get it. Most people are unwilling to make a conscious decision to give up the things in their life necessary to achieve their goals.</w:t>
      </w:r>
    </w:p>
    <w:p w:rsidR="00114652" w:rsidRDefault="00114652" w:rsidP="008A03C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Understand how to make the most of your mental energy.</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When you are prioritizing, choose a goal that will have the greatest impact on your life compared to how long it will take to achieve.</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Task list from “The 10 Minute Challenge”</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Make sure you have the task list from the “10 Minute Challenge” on flip chart paper.</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Bring out the task list from this morning’s icebreaker. Ask participants to prioritize the tasks based on what we just discussed.</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vAlign w:val="center"/>
          </w:tcPr>
          <w:p w:rsidR="00F700C4" w:rsidRPr="00EB034C" w:rsidRDefault="00F700C4" w:rsidP="00CE7433">
            <w:pPr>
              <w:rPr>
                <w:color w:val="000000" w:themeColor="text1"/>
              </w:rPr>
            </w:pPr>
            <w:r w:rsidRPr="00EB034C">
              <w:rPr>
                <w:color w:val="000000" w:themeColor="text1"/>
              </w:rPr>
              <w:t>This activity can be done in a large group or small groups. It can be interesting to put participants back in their icebreaker groups and see how they would have done things differently.</w:t>
            </w:r>
          </w:p>
        </w:tc>
      </w:tr>
    </w:tbl>
    <w:p w:rsidR="00F700C4" w:rsidRPr="003245E3" w:rsidRDefault="00F700C4" w:rsidP="008A03CC"/>
    <w:p w:rsidR="008A03CC" w:rsidRPr="003245E3" w:rsidRDefault="00114652" w:rsidP="0002380C">
      <w:pPr>
        <w:pStyle w:val="Heading2"/>
      </w:pPr>
      <w:bookmarkStart w:id="23" w:name="_Toc398301494"/>
      <w:r w:rsidRPr="003245E3">
        <w:t>Visualization</w:t>
      </w:r>
      <w:bookmarkEnd w:id="23"/>
    </w:p>
    <w:p w:rsidR="00EA3383" w:rsidRDefault="004B32E7" w:rsidP="00EA3383">
      <w:r>
        <w:rPr>
          <w:noProof/>
          <w:lang w:bidi="ar-SA"/>
        </w:rPr>
        <w:drawing>
          <wp:anchor distT="0" distB="0" distL="114300" distR="114300" simplePos="0" relativeHeight="251656192" behindDoc="0" locked="0" layoutInCell="1" allowOverlap="1" wp14:anchorId="16A017F1" wp14:editId="16C336F8">
            <wp:simplePos x="0" y="0"/>
            <wp:positionH relativeFrom="margin">
              <wp:posOffset>43815</wp:posOffset>
            </wp:positionH>
            <wp:positionV relativeFrom="margin">
              <wp:posOffset>6118860</wp:posOffset>
            </wp:positionV>
            <wp:extent cx="842645" cy="713105"/>
            <wp:effectExtent l="0" t="0" r="0" b="0"/>
            <wp:wrapSquare wrapText="bothSides"/>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264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t>Emotionalizing and visualizing</w:t>
      </w:r>
      <w:r w:rsidR="00EA3383" w:rsidRPr="00B23438">
        <w:t xml:space="preserve"> your goal</w:t>
      </w:r>
      <w:r w:rsidR="00EA3383">
        <w:t xml:space="preserve"> will help</w:t>
      </w:r>
      <w:r w:rsidR="00EA3383" w:rsidRPr="00B23438">
        <w:t xml:space="preserve"> you create the desire to materialize it into your life. One of the best</w:t>
      </w:r>
      <w:r w:rsidR="00EA3383">
        <w:t xml:space="preserve"> visualization</w:t>
      </w:r>
      <w:r w:rsidR="00EA3383" w:rsidRPr="00B23438">
        <w:t xml:space="preserve"> tools </w:t>
      </w:r>
      <w:r w:rsidR="00EA3383">
        <w:t>i</w:t>
      </w:r>
      <w:r w:rsidR="00EA3383" w:rsidRPr="00B23438">
        <w:t xml:space="preserve">s a vision board. Simply </w:t>
      </w:r>
      <w:r w:rsidR="00EA3383">
        <w:t xml:space="preserve">find a magazine, cut out pictures </w:t>
      </w:r>
      <w:r w:rsidR="00EA3383" w:rsidRPr="00B23438">
        <w:t>that resonate with the goal that you want to achieve</w:t>
      </w:r>
      <w:r w:rsidR="00EA3383">
        <w:t>,</w:t>
      </w:r>
      <w:r w:rsidR="00EA3383" w:rsidRPr="00B23438">
        <w:t xml:space="preserve"> </w:t>
      </w:r>
      <w:r w:rsidR="00EA3383">
        <w:t xml:space="preserve">glue </w:t>
      </w:r>
      <w:r w:rsidR="00EA3383" w:rsidRPr="00B23438">
        <w:t>them onto a</w:t>
      </w:r>
      <w:r w:rsidR="00EA3383">
        <w:t xml:space="preserve"> piece of</w:t>
      </w:r>
      <w:r w:rsidR="00EA3383" w:rsidRPr="00B23438">
        <w:t xml:space="preserve"> poster board</w:t>
      </w:r>
      <w:r w:rsidR="00EA3383">
        <w:t>,</w:t>
      </w:r>
      <w:r w:rsidR="00EA3383" w:rsidRPr="00B23438">
        <w:t xml:space="preserve"> and place that board somewhere that you can view it several times a day.</w:t>
      </w:r>
      <w:r w:rsidR="00EA3383">
        <w:t xml:space="preserve"> </w:t>
      </w:r>
    </w:p>
    <w:p w:rsidR="00EA3383" w:rsidRDefault="00EA3383" w:rsidP="00EA3383">
      <w:r w:rsidRPr="00B23438">
        <w:t>In order for visualization to work, it’s necessary that you emotionalize your goal as much as possible.</w:t>
      </w:r>
      <w:r>
        <w:t xml:space="preserve"> </w:t>
      </w:r>
      <w:r w:rsidRPr="00B23438">
        <w:t>Create a list of the benefits you will see when you achieve your goal and concentrate on how that will make you feel.</w:t>
      </w:r>
    </w:p>
    <w:p w:rsidR="00F700C4" w:rsidRDefault="00F700C4" w:rsidP="00EA338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lastRenderedPageBreak/>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Understand the role that emotions and dreams play in our goals.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Emotionalizing and visualizing your goal will help you create the desire to materialize it into your life. Vision boards and benefit lists are two tools that can help with these tasks.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Divide participants into pairs and ask them to take turns visualizing a goal that they have.</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vAlign w:val="center"/>
          </w:tcPr>
          <w:p w:rsidR="00F700C4" w:rsidRPr="00EB034C" w:rsidRDefault="00F700C4" w:rsidP="00CE7433">
            <w:pPr>
              <w:rPr>
                <w:color w:val="000000" w:themeColor="text1"/>
              </w:rPr>
            </w:pPr>
            <w:r w:rsidRPr="00EB034C">
              <w:rPr>
                <w:color w:val="000000" w:themeColor="text1"/>
              </w:rPr>
              <w:t>“Seeing, is believing!”</w:t>
            </w:r>
            <w:r w:rsidR="00F920AE">
              <w:rPr>
                <w:color w:val="000000" w:themeColor="text1"/>
              </w:rPr>
              <w:t xml:space="preserve"> </w:t>
            </w:r>
            <w:r w:rsidR="00F920AE">
              <w:rPr>
                <w:rStyle w:val="hvr"/>
              </w:rPr>
              <w:t>It</w:t>
            </w:r>
            <w:r w:rsidR="00F920AE">
              <w:t xml:space="preserve"> </w:t>
            </w:r>
            <w:r w:rsidR="00F920AE">
              <w:rPr>
                <w:rStyle w:val="hvr"/>
              </w:rPr>
              <w:t>is</w:t>
            </w:r>
            <w:r w:rsidR="00F920AE">
              <w:t xml:space="preserve"> </w:t>
            </w:r>
            <w:r w:rsidR="00F920AE">
              <w:rPr>
                <w:rStyle w:val="hvr"/>
              </w:rPr>
              <w:t>hard</w:t>
            </w:r>
            <w:r w:rsidR="00F920AE">
              <w:t xml:space="preserve"> </w:t>
            </w:r>
            <w:r w:rsidR="00F920AE">
              <w:rPr>
                <w:rStyle w:val="hvr"/>
              </w:rPr>
              <w:t>to</w:t>
            </w:r>
            <w:r w:rsidR="00F920AE">
              <w:t xml:space="preserve"> </w:t>
            </w:r>
            <w:r w:rsidR="00F920AE">
              <w:rPr>
                <w:rStyle w:val="hvr"/>
              </w:rPr>
              <w:t>believe</w:t>
            </w:r>
            <w:r w:rsidR="00F920AE">
              <w:t xml:space="preserve"> </w:t>
            </w:r>
            <w:r w:rsidR="00F920AE">
              <w:rPr>
                <w:rStyle w:val="hvr"/>
              </w:rPr>
              <w:t>something</w:t>
            </w:r>
            <w:r w:rsidR="00F920AE">
              <w:t xml:space="preserve"> </w:t>
            </w:r>
            <w:r w:rsidR="00F920AE">
              <w:rPr>
                <w:rStyle w:val="hvr"/>
              </w:rPr>
              <w:t>you</w:t>
            </w:r>
            <w:r w:rsidR="00F920AE">
              <w:t xml:space="preserve"> </w:t>
            </w:r>
            <w:r w:rsidR="00F920AE">
              <w:rPr>
                <w:rStyle w:val="hvr"/>
              </w:rPr>
              <w:t>have</w:t>
            </w:r>
            <w:r w:rsidR="00F920AE">
              <w:t xml:space="preserve"> </w:t>
            </w:r>
            <w:r w:rsidR="00F920AE">
              <w:rPr>
                <w:rStyle w:val="hvr"/>
              </w:rPr>
              <w:t>not</w:t>
            </w:r>
            <w:r w:rsidR="00F920AE">
              <w:t xml:space="preserve"> </w:t>
            </w:r>
            <w:r w:rsidR="00F920AE">
              <w:rPr>
                <w:rStyle w:val="hvr"/>
              </w:rPr>
              <w:t>seen.</w:t>
            </w:r>
            <w:r w:rsidR="00F920AE">
              <w:t xml:space="preserve"> </w:t>
            </w:r>
            <w:r w:rsidR="00F920AE">
              <w:rPr>
                <w:rStyle w:val="hvr"/>
              </w:rPr>
              <w:t>(Implies</w:t>
            </w:r>
            <w:r w:rsidR="00F920AE">
              <w:t xml:space="preserve"> </w:t>
            </w:r>
            <w:r w:rsidR="00F920AE">
              <w:rPr>
                <w:rStyle w:val="hvr"/>
              </w:rPr>
              <w:t>that</w:t>
            </w:r>
            <w:r w:rsidR="00F920AE">
              <w:t xml:space="preserve"> </w:t>
            </w:r>
            <w:r w:rsidR="00F920AE">
              <w:rPr>
                <w:rStyle w:val="hvr"/>
              </w:rPr>
              <w:t>you</w:t>
            </w:r>
            <w:r w:rsidR="00F920AE">
              <w:t xml:space="preserve"> </w:t>
            </w:r>
            <w:r w:rsidR="00F920AE">
              <w:rPr>
                <w:rStyle w:val="hvr"/>
              </w:rPr>
              <w:t>will</w:t>
            </w:r>
            <w:r w:rsidR="00F920AE">
              <w:t xml:space="preserve"> </w:t>
            </w:r>
            <w:r w:rsidR="00F920AE">
              <w:rPr>
                <w:rStyle w:val="hvr"/>
              </w:rPr>
              <w:t>not</w:t>
            </w:r>
            <w:r w:rsidR="00F920AE">
              <w:t xml:space="preserve"> </w:t>
            </w:r>
            <w:r w:rsidR="00F920AE">
              <w:rPr>
                <w:rStyle w:val="hvr"/>
              </w:rPr>
              <w:t>believe</w:t>
            </w:r>
            <w:r w:rsidR="00F920AE">
              <w:t xml:space="preserve"> </w:t>
            </w:r>
            <w:r w:rsidR="00F920AE">
              <w:rPr>
                <w:rStyle w:val="hvr"/>
              </w:rPr>
              <w:t>the</w:t>
            </w:r>
            <w:r w:rsidR="00F920AE">
              <w:t xml:space="preserve"> </w:t>
            </w:r>
            <w:r w:rsidR="00F920AE">
              <w:rPr>
                <w:rStyle w:val="hvr"/>
              </w:rPr>
              <w:t>thing</w:t>
            </w:r>
            <w:r w:rsidR="00F920AE">
              <w:t xml:space="preserve"> </w:t>
            </w:r>
            <w:r w:rsidR="00F920AE">
              <w:rPr>
                <w:rStyle w:val="hvr"/>
              </w:rPr>
              <w:t>under</w:t>
            </w:r>
            <w:r w:rsidR="00F920AE">
              <w:t xml:space="preserve"> </w:t>
            </w:r>
            <w:r w:rsidR="00F920AE">
              <w:rPr>
                <w:rStyle w:val="hvr"/>
              </w:rPr>
              <w:t>discussion</w:t>
            </w:r>
            <w:r w:rsidR="00F920AE">
              <w:t xml:space="preserve"> </w:t>
            </w:r>
            <w:r w:rsidR="00F920AE">
              <w:rPr>
                <w:rStyle w:val="hvr"/>
              </w:rPr>
              <w:t>until</w:t>
            </w:r>
            <w:r w:rsidR="00F920AE">
              <w:t xml:space="preserve"> </w:t>
            </w:r>
            <w:r w:rsidR="00F920AE">
              <w:rPr>
                <w:rStyle w:val="hvr"/>
              </w:rPr>
              <w:t>you</w:t>
            </w:r>
            <w:r w:rsidR="00F920AE">
              <w:t xml:space="preserve"> </w:t>
            </w:r>
            <w:r w:rsidR="00F920AE">
              <w:rPr>
                <w:rStyle w:val="hvr"/>
              </w:rPr>
              <w:t>have</w:t>
            </w:r>
            <w:r w:rsidR="00F920AE">
              <w:t xml:space="preserve"> </w:t>
            </w:r>
            <w:r w:rsidR="00F920AE">
              <w:rPr>
                <w:rStyle w:val="hvr"/>
              </w:rPr>
              <w:t>actually</w:t>
            </w:r>
            <w:r w:rsidR="00F920AE">
              <w:t xml:space="preserve"> </w:t>
            </w:r>
            <w:r w:rsidR="00F920AE">
              <w:rPr>
                <w:rStyle w:val="hvr"/>
              </w:rPr>
              <w:t>seen</w:t>
            </w:r>
            <w:r w:rsidR="00F920AE">
              <w:t xml:space="preserve"> </w:t>
            </w:r>
            <w:r w:rsidR="00F920AE">
              <w:rPr>
                <w:rStyle w:val="hvr"/>
              </w:rPr>
              <w:t>it.)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After participants have had a few moments to discuss, bring the large group back together. Have some of the more detailed goals shared with the class, if participants are comfortable.</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Review Questions</w:t>
            </w:r>
          </w:p>
        </w:tc>
        <w:tc>
          <w:tcPr>
            <w:tcW w:w="7128" w:type="dxa"/>
            <w:vAlign w:val="center"/>
          </w:tcPr>
          <w:p w:rsidR="00F700C4" w:rsidRPr="00EB034C" w:rsidRDefault="00F700C4" w:rsidP="00CE7433">
            <w:pPr>
              <w:pStyle w:val="BulletedPoints"/>
              <w:rPr>
                <w:color w:val="000000" w:themeColor="text1"/>
              </w:rPr>
            </w:pPr>
            <w:r w:rsidRPr="00EB034C">
              <w:rPr>
                <w:color w:val="000000" w:themeColor="text1"/>
              </w:rPr>
              <w:t>What are the three P’s?</w:t>
            </w:r>
          </w:p>
          <w:p w:rsidR="00F700C4" w:rsidRPr="00EB034C" w:rsidRDefault="00F700C4" w:rsidP="00CE7433">
            <w:pPr>
              <w:pStyle w:val="BulletedPoints"/>
              <w:rPr>
                <w:color w:val="000000" w:themeColor="text1"/>
              </w:rPr>
            </w:pPr>
            <w:r w:rsidRPr="00EB034C">
              <w:rPr>
                <w:color w:val="000000" w:themeColor="text1"/>
              </w:rPr>
              <w:t>What does SMART stand for?</w:t>
            </w:r>
          </w:p>
        </w:tc>
      </w:tr>
    </w:tbl>
    <w:p w:rsidR="00F700C4" w:rsidRPr="00B23438" w:rsidRDefault="00F700C4" w:rsidP="00EA3383"/>
    <w:p w:rsidR="00321BD3" w:rsidRPr="002F2388" w:rsidRDefault="00321BD3" w:rsidP="00321BD3">
      <w:pPr>
        <w:pStyle w:val="Heading2"/>
      </w:pPr>
      <w:bookmarkStart w:id="24" w:name="_Toc398301495"/>
      <w:r>
        <w:t>C</w:t>
      </w:r>
      <w:r w:rsidRPr="002F2388">
        <w:t>ase Study</w:t>
      </w:r>
      <w:bookmarkEnd w:id="24"/>
    </w:p>
    <w:p w:rsidR="00321BD3" w:rsidRPr="002F2388" w:rsidRDefault="00321BD3" w:rsidP="00321BD3">
      <w:pPr>
        <w:rPr>
          <w:rFonts w:asciiTheme="minorHAnsi" w:hAnsiTheme="minorHAnsi"/>
        </w:rPr>
      </w:pPr>
      <w:r w:rsidRPr="002F2388">
        <w:rPr>
          <w:rFonts w:asciiTheme="minorHAnsi" w:hAnsiTheme="minorHAnsi"/>
          <w:shd w:val="clear" w:color="auto" w:fill="FFFFFF"/>
        </w:rPr>
        <w:t>Margaret and Rachel were reviewing their mid-year profit portfolio in June and realized they were not making enough money.</w:t>
      </w:r>
    </w:p>
    <w:p w:rsidR="00321BD3" w:rsidRPr="002F2388" w:rsidRDefault="00321BD3" w:rsidP="00321BD3">
      <w:pPr>
        <w:rPr>
          <w:rFonts w:asciiTheme="minorHAnsi" w:hAnsiTheme="minorHAnsi"/>
        </w:rPr>
      </w:pPr>
      <w:r w:rsidRPr="002F2388">
        <w:rPr>
          <w:rFonts w:asciiTheme="minorHAnsi" w:hAnsiTheme="minorHAnsi"/>
          <w:shd w:val="clear" w:color="auto" w:fill="FFFFFF"/>
        </w:rPr>
        <w:t>Rachel then had the brilliant idea of using the SMART way to come up with an achievable goal.</w:t>
      </w:r>
    </w:p>
    <w:p w:rsidR="00321BD3" w:rsidRPr="002F2388" w:rsidRDefault="00321BD3" w:rsidP="00321BD3">
      <w:pPr>
        <w:rPr>
          <w:rFonts w:asciiTheme="minorHAnsi" w:hAnsiTheme="minorHAnsi"/>
        </w:rPr>
      </w:pPr>
      <w:r w:rsidRPr="002F2388">
        <w:rPr>
          <w:rFonts w:asciiTheme="minorHAnsi" w:hAnsiTheme="minorHAnsi"/>
          <w:shd w:val="clear" w:color="auto" w:fill="FFFFFF"/>
        </w:rPr>
        <w:t>Margaret and Rachel then sat down thought of a SPECIFIC goal they wanted to reach. After lots of deliberation, they decided they wanted to increase their revenue by 10 percent.</w:t>
      </w:r>
    </w:p>
    <w:p w:rsidR="00321BD3" w:rsidRPr="002F2388" w:rsidRDefault="00321BD3" w:rsidP="00321BD3">
      <w:pPr>
        <w:rPr>
          <w:rFonts w:asciiTheme="minorHAnsi" w:hAnsiTheme="minorHAnsi"/>
        </w:rPr>
      </w:pPr>
      <w:r w:rsidRPr="002F2388">
        <w:rPr>
          <w:rFonts w:asciiTheme="minorHAnsi" w:hAnsiTheme="minorHAnsi"/>
          <w:shd w:val="clear" w:color="auto" w:fill="FFFFFF"/>
        </w:rPr>
        <w:t>In order to keep their goal MEASURABLE, they were going to measure their progress monthly. This would make sure that their goal was ATTAINABLE by the end of the year. It would keep their goal RELEVANT as well. The two decided to make the deadline for their goal in December to keep it TIMED.</w:t>
      </w:r>
    </w:p>
    <w:p w:rsidR="00321BD3" w:rsidRPr="002F2388" w:rsidRDefault="00321BD3" w:rsidP="00321BD3">
      <w:pPr>
        <w:rPr>
          <w:rFonts w:asciiTheme="minorHAnsi" w:hAnsiTheme="minorHAnsi"/>
        </w:rPr>
      </w:pPr>
      <w:r w:rsidRPr="002F2388">
        <w:rPr>
          <w:rFonts w:asciiTheme="minorHAnsi" w:hAnsiTheme="minorHAnsi"/>
          <w:shd w:val="clear" w:color="auto" w:fill="FFFFFF"/>
        </w:rPr>
        <w:t>After using the SMART way to create a goal, Margaret and Rachel were a lot more confident in the capability of their business to stay productive and make money.</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25" w:name="_Toc398301496"/>
      <w:r w:rsidRPr="002F2388">
        <w:lastRenderedPageBreak/>
        <w:t>Module Two: Review Questions</w:t>
      </w:r>
      <w:bookmarkEnd w:id="25"/>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Which is not one of the Three Ps of goal setting?</w:t>
      </w:r>
    </w:p>
    <w:p w:rsidR="00321BD3" w:rsidRPr="002F2388" w:rsidRDefault="00321BD3" w:rsidP="00387718">
      <w:pPr>
        <w:pStyle w:val="ListParagraph"/>
        <w:numPr>
          <w:ilvl w:val="0"/>
          <w:numId w:val="14"/>
        </w:numPr>
        <w:spacing w:after="0"/>
        <w:ind w:left="1080"/>
        <w:rPr>
          <w:rFonts w:asciiTheme="minorHAnsi" w:hAnsiTheme="minorHAnsi"/>
          <w:color w:val="FF0000"/>
        </w:rPr>
      </w:pPr>
      <w:r w:rsidRPr="002F2388">
        <w:rPr>
          <w:rFonts w:asciiTheme="minorHAnsi" w:hAnsiTheme="minorHAnsi"/>
          <w:color w:val="FF0000"/>
          <w:shd w:val="clear" w:color="auto" w:fill="FFFFFF"/>
        </w:rPr>
        <w:t>People</w:t>
      </w:r>
    </w:p>
    <w:p w:rsidR="00321BD3" w:rsidRPr="002F2388" w:rsidRDefault="00321BD3" w:rsidP="00387718">
      <w:pPr>
        <w:pStyle w:val="ListParagraph"/>
        <w:numPr>
          <w:ilvl w:val="0"/>
          <w:numId w:val="14"/>
        </w:numPr>
        <w:spacing w:after="0"/>
        <w:ind w:left="1080"/>
        <w:rPr>
          <w:rFonts w:asciiTheme="minorHAnsi" w:hAnsiTheme="minorHAnsi"/>
        </w:rPr>
      </w:pPr>
      <w:r w:rsidRPr="002F2388">
        <w:rPr>
          <w:rFonts w:asciiTheme="minorHAnsi" w:hAnsiTheme="minorHAnsi"/>
          <w:color w:val="000000"/>
          <w:shd w:val="clear" w:color="auto" w:fill="FFFFFF"/>
        </w:rPr>
        <w:t>Positive</w:t>
      </w:r>
    </w:p>
    <w:p w:rsidR="00321BD3" w:rsidRPr="002F2388" w:rsidRDefault="00321BD3" w:rsidP="00387718">
      <w:pPr>
        <w:pStyle w:val="ListParagraph"/>
        <w:numPr>
          <w:ilvl w:val="0"/>
          <w:numId w:val="14"/>
        </w:numPr>
        <w:spacing w:after="0"/>
        <w:ind w:left="1080"/>
        <w:rPr>
          <w:rFonts w:asciiTheme="minorHAnsi" w:hAnsiTheme="minorHAnsi"/>
        </w:rPr>
      </w:pPr>
      <w:r w:rsidRPr="002F2388">
        <w:rPr>
          <w:rFonts w:asciiTheme="minorHAnsi" w:hAnsiTheme="minorHAnsi"/>
          <w:color w:val="000000"/>
          <w:shd w:val="clear" w:color="auto" w:fill="FFFFFF"/>
        </w:rPr>
        <w:t>Personal</w:t>
      </w:r>
    </w:p>
    <w:p w:rsidR="00321BD3" w:rsidRPr="002F2388" w:rsidRDefault="00321BD3" w:rsidP="00387718">
      <w:pPr>
        <w:pStyle w:val="ListParagraph"/>
        <w:numPr>
          <w:ilvl w:val="0"/>
          <w:numId w:val="14"/>
        </w:numPr>
        <w:ind w:left="1080"/>
        <w:rPr>
          <w:rFonts w:asciiTheme="minorHAnsi" w:hAnsiTheme="minorHAnsi"/>
        </w:rPr>
      </w:pPr>
      <w:r w:rsidRPr="002F2388">
        <w:rPr>
          <w:rFonts w:asciiTheme="minorHAnsi" w:hAnsiTheme="minorHAnsi"/>
          <w:color w:val="000000"/>
          <w:shd w:val="clear" w:color="auto" w:fill="FFFFFF"/>
        </w:rPr>
        <w:t>Possible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In the SMART acronym what does the T stand for?</w:t>
      </w:r>
    </w:p>
    <w:p w:rsidR="00321BD3" w:rsidRPr="002F2388" w:rsidRDefault="00321BD3" w:rsidP="00387718">
      <w:pPr>
        <w:pStyle w:val="ListParagraph"/>
        <w:numPr>
          <w:ilvl w:val="0"/>
          <w:numId w:val="13"/>
        </w:numPr>
        <w:spacing w:after="0"/>
        <w:rPr>
          <w:rFonts w:asciiTheme="minorHAnsi" w:hAnsiTheme="minorHAnsi"/>
          <w:color w:val="FF0000"/>
        </w:rPr>
      </w:pPr>
      <w:r w:rsidRPr="002F2388">
        <w:rPr>
          <w:rFonts w:asciiTheme="minorHAnsi" w:hAnsiTheme="minorHAnsi"/>
          <w:color w:val="FF0000"/>
          <w:shd w:val="clear" w:color="auto" w:fill="FFFFFF"/>
        </w:rPr>
        <w:t>Timed</w:t>
      </w:r>
    </w:p>
    <w:p w:rsidR="00321BD3" w:rsidRPr="002F2388" w:rsidRDefault="00321BD3" w:rsidP="00387718">
      <w:pPr>
        <w:pStyle w:val="ListParagraph"/>
        <w:numPr>
          <w:ilvl w:val="0"/>
          <w:numId w:val="13"/>
        </w:numPr>
        <w:spacing w:after="0"/>
        <w:rPr>
          <w:rFonts w:asciiTheme="minorHAnsi" w:hAnsiTheme="minorHAnsi"/>
        </w:rPr>
      </w:pPr>
      <w:r w:rsidRPr="002F2388">
        <w:rPr>
          <w:rFonts w:asciiTheme="minorHAnsi" w:hAnsiTheme="minorHAnsi"/>
          <w:color w:val="000000"/>
          <w:shd w:val="clear" w:color="auto" w:fill="FFFFFF"/>
        </w:rPr>
        <w:t>Tedious</w:t>
      </w:r>
    </w:p>
    <w:p w:rsidR="00321BD3" w:rsidRPr="002F2388" w:rsidRDefault="00321BD3" w:rsidP="00387718">
      <w:pPr>
        <w:pStyle w:val="ListParagraph"/>
        <w:numPr>
          <w:ilvl w:val="0"/>
          <w:numId w:val="13"/>
        </w:numPr>
        <w:spacing w:after="0"/>
        <w:rPr>
          <w:rFonts w:asciiTheme="minorHAnsi" w:hAnsiTheme="minorHAnsi"/>
        </w:rPr>
      </w:pPr>
      <w:r w:rsidRPr="002F2388">
        <w:rPr>
          <w:rFonts w:asciiTheme="minorHAnsi" w:hAnsiTheme="minorHAnsi"/>
          <w:color w:val="000000"/>
          <w:shd w:val="clear" w:color="auto" w:fill="FFFFFF"/>
        </w:rPr>
        <w:t>Two</w:t>
      </w:r>
    </w:p>
    <w:p w:rsidR="00321BD3" w:rsidRPr="002F2388" w:rsidRDefault="00321BD3" w:rsidP="00387718">
      <w:pPr>
        <w:pStyle w:val="ListParagraph"/>
        <w:numPr>
          <w:ilvl w:val="0"/>
          <w:numId w:val="13"/>
        </w:numPr>
        <w:spacing w:after="0"/>
        <w:rPr>
          <w:rFonts w:asciiTheme="minorHAnsi" w:hAnsiTheme="minorHAnsi"/>
        </w:rPr>
      </w:pPr>
      <w:r w:rsidRPr="002F2388">
        <w:rPr>
          <w:rFonts w:asciiTheme="minorHAnsi" w:hAnsiTheme="minorHAnsi"/>
          <w:color w:val="000000"/>
          <w:shd w:val="clear" w:color="auto" w:fill="FFFFFF"/>
        </w:rPr>
        <w:t>Together</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When prioritizing your goals it is better to focus on several goals at once.</w:t>
      </w:r>
    </w:p>
    <w:p w:rsidR="00321BD3" w:rsidRPr="002F2388" w:rsidRDefault="00321BD3" w:rsidP="00387718">
      <w:pPr>
        <w:pStyle w:val="ListParagraph"/>
        <w:numPr>
          <w:ilvl w:val="0"/>
          <w:numId w:val="15"/>
        </w:numPr>
        <w:spacing w:after="0"/>
        <w:rPr>
          <w:rFonts w:asciiTheme="minorHAnsi" w:hAnsiTheme="minorHAnsi"/>
        </w:rPr>
      </w:pPr>
      <w:r w:rsidRPr="002F2388">
        <w:rPr>
          <w:rFonts w:asciiTheme="minorHAnsi" w:hAnsiTheme="minorHAnsi"/>
          <w:color w:val="000000"/>
          <w:shd w:val="clear" w:color="auto" w:fill="FFFFFF"/>
        </w:rPr>
        <w:t>True</w:t>
      </w:r>
    </w:p>
    <w:p w:rsidR="00321BD3" w:rsidRPr="002F2388" w:rsidRDefault="00321BD3" w:rsidP="00387718">
      <w:pPr>
        <w:pStyle w:val="ListParagraph"/>
        <w:numPr>
          <w:ilvl w:val="0"/>
          <w:numId w:val="15"/>
        </w:numPr>
        <w:spacing w:after="0"/>
        <w:rPr>
          <w:rFonts w:asciiTheme="minorHAnsi" w:hAnsiTheme="minorHAnsi"/>
          <w:color w:val="FF0000"/>
        </w:rPr>
      </w:pPr>
      <w:r w:rsidRPr="002F2388">
        <w:rPr>
          <w:rFonts w:asciiTheme="minorHAnsi" w:hAnsiTheme="minorHAnsi"/>
          <w:color w:val="FF0000"/>
          <w:shd w:val="clear" w:color="auto" w:fill="FFFFFF"/>
        </w:rPr>
        <w:t>False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In order for visualization to work, it’s necessary that you ________ your goal as much as possible.</w:t>
      </w:r>
    </w:p>
    <w:p w:rsidR="00321BD3" w:rsidRPr="002F2388" w:rsidRDefault="00321BD3" w:rsidP="00387718">
      <w:pPr>
        <w:pStyle w:val="ListParagraph"/>
        <w:numPr>
          <w:ilvl w:val="0"/>
          <w:numId w:val="16"/>
        </w:numPr>
        <w:spacing w:after="0"/>
        <w:ind w:left="1080"/>
        <w:rPr>
          <w:rFonts w:asciiTheme="minorHAnsi" w:hAnsiTheme="minorHAnsi"/>
        </w:rPr>
      </w:pPr>
      <w:r w:rsidRPr="002F2388">
        <w:rPr>
          <w:rFonts w:asciiTheme="minorHAnsi" w:hAnsiTheme="minorHAnsi"/>
          <w:color w:val="000000"/>
          <w:shd w:val="clear" w:color="auto" w:fill="FFFFFF"/>
        </w:rPr>
        <w:t>Share</w:t>
      </w:r>
    </w:p>
    <w:p w:rsidR="00321BD3" w:rsidRPr="002F2388" w:rsidRDefault="00321BD3" w:rsidP="00387718">
      <w:pPr>
        <w:pStyle w:val="ListParagraph"/>
        <w:numPr>
          <w:ilvl w:val="0"/>
          <w:numId w:val="16"/>
        </w:numPr>
        <w:spacing w:after="0"/>
        <w:ind w:left="1080"/>
        <w:rPr>
          <w:rFonts w:asciiTheme="minorHAnsi" w:hAnsiTheme="minorHAnsi"/>
        </w:rPr>
      </w:pPr>
      <w:r w:rsidRPr="002F2388">
        <w:rPr>
          <w:rFonts w:asciiTheme="minorHAnsi" w:hAnsiTheme="minorHAnsi"/>
          <w:color w:val="000000"/>
          <w:shd w:val="clear" w:color="auto" w:fill="FFFFFF"/>
        </w:rPr>
        <w:t>Populate</w:t>
      </w:r>
    </w:p>
    <w:p w:rsidR="00321BD3" w:rsidRPr="002F2388" w:rsidRDefault="00321BD3" w:rsidP="00387718">
      <w:pPr>
        <w:pStyle w:val="ListParagraph"/>
        <w:numPr>
          <w:ilvl w:val="0"/>
          <w:numId w:val="16"/>
        </w:numPr>
        <w:spacing w:after="0"/>
        <w:ind w:left="1080"/>
        <w:rPr>
          <w:rFonts w:asciiTheme="minorHAnsi" w:hAnsiTheme="minorHAnsi"/>
          <w:color w:val="FF0000"/>
        </w:rPr>
      </w:pPr>
      <w:r w:rsidRPr="002F2388">
        <w:rPr>
          <w:rFonts w:asciiTheme="minorHAnsi" w:hAnsiTheme="minorHAnsi"/>
          <w:color w:val="FF0000"/>
          <w:shd w:val="clear" w:color="auto" w:fill="FFFFFF"/>
        </w:rPr>
        <w:t>Emotionalize</w:t>
      </w:r>
    </w:p>
    <w:p w:rsidR="00321BD3" w:rsidRPr="002F2388" w:rsidRDefault="00321BD3" w:rsidP="00387718">
      <w:pPr>
        <w:pStyle w:val="ListParagraph"/>
        <w:numPr>
          <w:ilvl w:val="0"/>
          <w:numId w:val="16"/>
        </w:numPr>
        <w:spacing w:after="0"/>
        <w:ind w:left="1080"/>
        <w:rPr>
          <w:rFonts w:asciiTheme="minorHAnsi" w:hAnsiTheme="minorHAnsi"/>
        </w:rPr>
      </w:pPr>
      <w:r w:rsidRPr="002F2388">
        <w:rPr>
          <w:rFonts w:asciiTheme="minorHAnsi" w:hAnsiTheme="minorHAnsi"/>
          <w:color w:val="000000"/>
          <w:shd w:val="clear" w:color="auto" w:fill="FFFFFF"/>
        </w:rPr>
        <w:t>Achieve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In which area of your life can goal setting be used?</w:t>
      </w:r>
    </w:p>
    <w:p w:rsidR="00321BD3" w:rsidRPr="002F2388" w:rsidRDefault="00321BD3" w:rsidP="00387718">
      <w:pPr>
        <w:pStyle w:val="ListParagraph"/>
        <w:numPr>
          <w:ilvl w:val="0"/>
          <w:numId w:val="17"/>
        </w:numPr>
        <w:spacing w:after="0"/>
        <w:ind w:left="1080"/>
        <w:rPr>
          <w:rFonts w:asciiTheme="minorHAnsi" w:hAnsiTheme="minorHAnsi"/>
        </w:rPr>
      </w:pPr>
      <w:r>
        <w:rPr>
          <w:rFonts w:asciiTheme="minorHAnsi" w:hAnsiTheme="minorHAnsi" w:cs="Arial"/>
          <w:color w:val="000000"/>
          <w:shd w:val="clear" w:color="auto" w:fill="FFFFFF"/>
        </w:rPr>
        <w:t>Financial</w:t>
      </w:r>
    </w:p>
    <w:p w:rsidR="00321BD3" w:rsidRPr="002F2388" w:rsidRDefault="00321BD3" w:rsidP="00387718">
      <w:pPr>
        <w:pStyle w:val="ListParagraph"/>
        <w:numPr>
          <w:ilvl w:val="0"/>
          <w:numId w:val="17"/>
        </w:numPr>
        <w:spacing w:after="0"/>
        <w:ind w:left="1080"/>
        <w:rPr>
          <w:rFonts w:asciiTheme="minorHAnsi" w:hAnsiTheme="minorHAnsi"/>
        </w:rPr>
      </w:pPr>
      <w:r>
        <w:rPr>
          <w:rFonts w:asciiTheme="minorHAnsi" w:hAnsiTheme="minorHAnsi" w:cs="Arial"/>
          <w:color w:val="000000"/>
          <w:shd w:val="clear" w:color="auto" w:fill="FFFFFF"/>
        </w:rPr>
        <w:t>Physical</w:t>
      </w:r>
    </w:p>
    <w:p w:rsidR="00321BD3" w:rsidRPr="002F2388" w:rsidRDefault="00321BD3" w:rsidP="00387718">
      <w:pPr>
        <w:pStyle w:val="ListParagraph"/>
        <w:numPr>
          <w:ilvl w:val="0"/>
          <w:numId w:val="17"/>
        </w:numPr>
        <w:spacing w:after="0"/>
        <w:ind w:left="1080"/>
        <w:rPr>
          <w:rFonts w:asciiTheme="minorHAnsi" w:hAnsiTheme="minorHAnsi"/>
        </w:rPr>
      </w:pPr>
      <w:r>
        <w:rPr>
          <w:rFonts w:asciiTheme="minorHAnsi" w:hAnsiTheme="minorHAnsi" w:cs="Arial"/>
          <w:color w:val="000000"/>
          <w:shd w:val="clear" w:color="auto" w:fill="FFFFFF"/>
        </w:rPr>
        <w:t>Spiritual</w:t>
      </w:r>
    </w:p>
    <w:p w:rsidR="00321BD3" w:rsidRPr="00C221AA" w:rsidRDefault="00321BD3" w:rsidP="00387718">
      <w:pPr>
        <w:pStyle w:val="ListParagraph"/>
        <w:numPr>
          <w:ilvl w:val="0"/>
          <w:numId w:val="17"/>
        </w:numPr>
        <w:spacing w:after="0"/>
        <w:ind w:left="1080"/>
        <w:rPr>
          <w:rFonts w:asciiTheme="minorHAnsi" w:hAnsiTheme="minorHAnsi"/>
          <w:color w:val="FF0000"/>
        </w:rPr>
      </w:pPr>
      <w:r w:rsidRPr="00C221AA">
        <w:rPr>
          <w:rFonts w:asciiTheme="minorHAnsi" w:hAnsiTheme="minorHAnsi" w:cs="Arial"/>
          <w:color w:val="FF0000"/>
          <w:shd w:val="clear" w:color="auto" w:fill="FFFFFF"/>
        </w:rPr>
        <w:t>All of the above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Which of these is something that your goals should reflect?</w:t>
      </w:r>
    </w:p>
    <w:p w:rsidR="00321BD3" w:rsidRPr="002F2388" w:rsidRDefault="00321BD3" w:rsidP="00387718">
      <w:pPr>
        <w:pStyle w:val="ListParagraph"/>
        <w:numPr>
          <w:ilvl w:val="0"/>
          <w:numId w:val="18"/>
        </w:numPr>
        <w:spacing w:after="0"/>
        <w:ind w:left="1080"/>
        <w:rPr>
          <w:rFonts w:asciiTheme="minorHAnsi" w:hAnsiTheme="minorHAnsi"/>
        </w:rPr>
      </w:pPr>
      <w:r w:rsidRPr="002F2388">
        <w:rPr>
          <w:rFonts w:asciiTheme="minorHAnsi" w:hAnsiTheme="minorHAnsi" w:cs="Arial"/>
          <w:color w:val="000000"/>
          <w:shd w:val="clear" w:color="auto" w:fill="FFFFFF"/>
        </w:rPr>
        <w:t>The</w:t>
      </w:r>
      <w:r>
        <w:rPr>
          <w:rFonts w:asciiTheme="minorHAnsi" w:hAnsiTheme="minorHAnsi" w:cs="Arial"/>
          <w:color w:val="000000"/>
          <w:shd w:val="clear" w:color="auto" w:fill="FFFFFF"/>
        </w:rPr>
        <w:t xml:space="preserve"> dreams and values of the media</w:t>
      </w:r>
    </w:p>
    <w:p w:rsidR="00321BD3" w:rsidRPr="002F2388" w:rsidRDefault="00321BD3" w:rsidP="00387718">
      <w:pPr>
        <w:pStyle w:val="ListParagraph"/>
        <w:numPr>
          <w:ilvl w:val="0"/>
          <w:numId w:val="18"/>
        </w:numPr>
        <w:spacing w:after="0"/>
        <w:ind w:left="1080"/>
        <w:rPr>
          <w:rFonts w:asciiTheme="minorHAnsi" w:hAnsiTheme="minorHAnsi"/>
        </w:rPr>
      </w:pPr>
      <w:r w:rsidRPr="002F2388">
        <w:rPr>
          <w:rFonts w:asciiTheme="minorHAnsi" w:hAnsiTheme="minorHAnsi" w:cs="Arial"/>
          <w:color w:val="000000"/>
          <w:shd w:val="clear" w:color="auto" w:fill="FFFFFF"/>
        </w:rPr>
        <w:t>The dr</w:t>
      </w:r>
      <w:r>
        <w:rPr>
          <w:rFonts w:asciiTheme="minorHAnsi" w:hAnsiTheme="minorHAnsi" w:cs="Arial"/>
          <w:color w:val="000000"/>
          <w:shd w:val="clear" w:color="auto" w:fill="FFFFFF"/>
        </w:rPr>
        <w:t>eams and values of your friends</w:t>
      </w:r>
    </w:p>
    <w:p w:rsidR="00321BD3" w:rsidRPr="00C221AA" w:rsidRDefault="00321BD3" w:rsidP="00387718">
      <w:pPr>
        <w:pStyle w:val="ListParagraph"/>
        <w:numPr>
          <w:ilvl w:val="0"/>
          <w:numId w:val="18"/>
        </w:numPr>
        <w:spacing w:after="0"/>
        <w:ind w:left="1080"/>
        <w:rPr>
          <w:rFonts w:asciiTheme="minorHAnsi" w:hAnsiTheme="minorHAnsi"/>
          <w:color w:val="FF0000"/>
        </w:rPr>
      </w:pPr>
      <w:r w:rsidRPr="00C221AA">
        <w:rPr>
          <w:rFonts w:asciiTheme="minorHAnsi" w:hAnsiTheme="minorHAnsi" w:cs="Arial"/>
          <w:color w:val="FF0000"/>
          <w:shd w:val="clear" w:color="auto" w:fill="FFFFFF"/>
        </w:rPr>
        <w:t>Your dreams and values</w:t>
      </w:r>
    </w:p>
    <w:p w:rsidR="00321BD3" w:rsidRPr="002F2388" w:rsidRDefault="00321BD3" w:rsidP="00387718">
      <w:pPr>
        <w:pStyle w:val="ListParagraph"/>
        <w:numPr>
          <w:ilvl w:val="0"/>
          <w:numId w:val="18"/>
        </w:numPr>
        <w:spacing w:after="0"/>
        <w:ind w:left="1080"/>
        <w:rPr>
          <w:rFonts w:asciiTheme="minorHAnsi" w:hAnsiTheme="minorHAnsi"/>
        </w:rPr>
      </w:pPr>
      <w:r>
        <w:rPr>
          <w:rFonts w:asciiTheme="minorHAnsi" w:hAnsiTheme="minorHAnsi" w:cs="Arial"/>
          <w:color w:val="000000"/>
          <w:shd w:val="clear" w:color="auto" w:fill="FFFFFF"/>
        </w:rPr>
        <w:t>All of the above</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lastRenderedPageBreak/>
        <w:t>Which of these is crucial for goal achievement?</w:t>
      </w:r>
    </w:p>
    <w:p w:rsidR="00321BD3" w:rsidRPr="002F2388" w:rsidRDefault="00321BD3" w:rsidP="00387718">
      <w:pPr>
        <w:pStyle w:val="ListParagraph"/>
        <w:numPr>
          <w:ilvl w:val="0"/>
          <w:numId w:val="19"/>
        </w:numPr>
        <w:spacing w:after="0"/>
        <w:ind w:left="1080"/>
        <w:rPr>
          <w:rFonts w:asciiTheme="minorHAnsi" w:hAnsiTheme="minorHAnsi"/>
        </w:rPr>
      </w:pPr>
      <w:r>
        <w:rPr>
          <w:rFonts w:asciiTheme="minorHAnsi" w:hAnsiTheme="minorHAnsi" w:cs="Arial"/>
          <w:color w:val="000000"/>
          <w:shd w:val="clear" w:color="auto" w:fill="FFFFFF"/>
        </w:rPr>
        <w:t>Creating vague goals</w:t>
      </w:r>
    </w:p>
    <w:p w:rsidR="00321BD3" w:rsidRPr="00C221AA" w:rsidRDefault="00321BD3" w:rsidP="00387718">
      <w:pPr>
        <w:pStyle w:val="ListParagraph"/>
        <w:numPr>
          <w:ilvl w:val="0"/>
          <w:numId w:val="19"/>
        </w:numPr>
        <w:spacing w:after="0"/>
        <w:ind w:left="1080"/>
        <w:rPr>
          <w:rFonts w:asciiTheme="minorHAnsi" w:hAnsiTheme="minorHAnsi"/>
          <w:color w:val="FF0000"/>
        </w:rPr>
      </w:pPr>
      <w:r w:rsidRPr="00C221AA">
        <w:rPr>
          <w:rFonts w:asciiTheme="minorHAnsi" w:hAnsiTheme="minorHAnsi" w:cs="Arial"/>
          <w:color w:val="FF0000"/>
          <w:shd w:val="clear" w:color="auto" w:fill="FFFFFF"/>
        </w:rPr>
        <w:t>Track your progress towards your goal</w:t>
      </w:r>
    </w:p>
    <w:p w:rsidR="00321BD3" w:rsidRPr="002F2388" w:rsidRDefault="00321BD3" w:rsidP="00387718">
      <w:pPr>
        <w:pStyle w:val="ListParagraph"/>
        <w:numPr>
          <w:ilvl w:val="0"/>
          <w:numId w:val="19"/>
        </w:numPr>
        <w:spacing w:after="0"/>
        <w:ind w:left="1080"/>
        <w:rPr>
          <w:rFonts w:asciiTheme="minorHAnsi" w:hAnsiTheme="minorHAnsi"/>
        </w:rPr>
      </w:pPr>
      <w:r>
        <w:rPr>
          <w:rFonts w:asciiTheme="minorHAnsi" w:hAnsiTheme="minorHAnsi" w:cs="Arial"/>
          <w:color w:val="000000"/>
          <w:shd w:val="clear" w:color="auto" w:fill="FFFFFF"/>
        </w:rPr>
        <w:t>Setting unrealistic goals</w:t>
      </w:r>
    </w:p>
    <w:p w:rsidR="00321BD3" w:rsidRPr="002F2388" w:rsidRDefault="00321BD3" w:rsidP="00387718">
      <w:pPr>
        <w:pStyle w:val="ListParagraph"/>
        <w:numPr>
          <w:ilvl w:val="0"/>
          <w:numId w:val="19"/>
        </w:numPr>
        <w:spacing w:after="0"/>
        <w:ind w:left="1080"/>
        <w:rPr>
          <w:rFonts w:asciiTheme="minorHAnsi" w:hAnsiTheme="minorHAnsi"/>
        </w:rPr>
      </w:pPr>
      <w:r w:rsidRPr="002F2388">
        <w:rPr>
          <w:rFonts w:asciiTheme="minorHAnsi" w:hAnsiTheme="minorHAnsi" w:cs="Arial"/>
          <w:color w:val="000000"/>
          <w:shd w:val="clear" w:color="auto" w:fill="FFFFFF"/>
        </w:rPr>
        <w:t>Creating a goa</w:t>
      </w:r>
      <w:r>
        <w:rPr>
          <w:rFonts w:asciiTheme="minorHAnsi" w:hAnsiTheme="minorHAnsi" w:cs="Arial"/>
          <w:color w:val="000000"/>
          <w:shd w:val="clear" w:color="auto" w:fill="FFFFFF"/>
        </w:rPr>
        <w:t>l that does not have a deadline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When prioritizing, which goal should you choose?</w:t>
      </w:r>
    </w:p>
    <w:p w:rsidR="00321BD3" w:rsidRPr="002F2388" w:rsidRDefault="00321BD3" w:rsidP="00387718">
      <w:pPr>
        <w:pStyle w:val="ListParagraph"/>
        <w:numPr>
          <w:ilvl w:val="0"/>
          <w:numId w:val="20"/>
        </w:numPr>
        <w:spacing w:after="0"/>
        <w:ind w:left="1080"/>
        <w:rPr>
          <w:rFonts w:asciiTheme="minorHAnsi" w:hAnsiTheme="minorHAnsi"/>
        </w:rPr>
      </w:pPr>
      <w:r w:rsidRPr="002F2388">
        <w:rPr>
          <w:rFonts w:asciiTheme="minorHAnsi" w:hAnsiTheme="minorHAnsi" w:cs="Arial"/>
          <w:color w:val="000000"/>
          <w:shd w:val="clear" w:color="auto" w:fill="FFFFFF"/>
        </w:rPr>
        <w:t>Choose a goal tha</w:t>
      </w:r>
      <w:r>
        <w:rPr>
          <w:rFonts w:asciiTheme="minorHAnsi" w:hAnsiTheme="minorHAnsi" w:cs="Arial"/>
          <w:color w:val="000000"/>
          <w:shd w:val="clear" w:color="auto" w:fill="FFFFFF"/>
        </w:rPr>
        <w:t>t identifies only what you want</w:t>
      </w:r>
    </w:p>
    <w:p w:rsidR="00321BD3" w:rsidRPr="002F2388" w:rsidRDefault="00321BD3" w:rsidP="00387718">
      <w:pPr>
        <w:pStyle w:val="ListParagraph"/>
        <w:numPr>
          <w:ilvl w:val="0"/>
          <w:numId w:val="20"/>
        </w:numPr>
        <w:spacing w:after="0"/>
        <w:ind w:left="1080"/>
        <w:rPr>
          <w:rFonts w:asciiTheme="minorHAnsi" w:hAnsiTheme="minorHAnsi"/>
        </w:rPr>
      </w:pPr>
      <w:r w:rsidRPr="002F2388">
        <w:rPr>
          <w:rFonts w:asciiTheme="minorHAnsi" w:hAnsiTheme="minorHAnsi" w:cs="Arial"/>
          <w:color w:val="000000"/>
          <w:shd w:val="clear" w:color="auto" w:fill="FFFFFF"/>
        </w:rPr>
        <w:t>Choose a goal based on how l</w:t>
      </w:r>
      <w:r>
        <w:rPr>
          <w:rFonts w:asciiTheme="minorHAnsi" w:hAnsiTheme="minorHAnsi" w:cs="Arial"/>
          <w:color w:val="000000"/>
          <w:shd w:val="clear" w:color="auto" w:fill="FFFFFF"/>
        </w:rPr>
        <w:t>ong it will take to achieve it.</w:t>
      </w:r>
    </w:p>
    <w:p w:rsidR="00321BD3" w:rsidRPr="00C221AA" w:rsidRDefault="00321BD3" w:rsidP="00387718">
      <w:pPr>
        <w:pStyle w:val="ListParagraph"/>
        <w:numPr>
          <w:ilvl w:val="0"/>
          <w:numId w:val="20"/>
        </w:numPr>
        <w:spacing w:after="0"/>
        <w:ind w:left="1080"/>
        <w:rPr>
          <w:rFonts w:asciiTheme="minorHAnsi" w:hAnsiTheme="minorHAnsi"/>
          <w:color w:val="FF0000"/>
        </w:rPr>
      </w:pPr>
      <w:r w:rsidRPr="00C221AA">
        <w:rPr>
          <w:rFonts w:asciiTheme="minorHAnsi" w:hAnsiTheme="minorHAnsi" w:cs="Arial"/>
          <w:color w:val="FF0000"/>
          <w:shd w:val="clear" w:color="auto" w:fill="FFFFFF"/>
        </w:rPr>
        <w:t>Choose a goal that will have the greatest impact on your life</w:t>
      </w:r>
    </w:p>
    <w:p w:rsidR="00321BD3" w:rsidRPr="002F2388" w:rsidRDefault="00321BD3" w:rsidP="00387718">
      <w:pPr>
        <w:pStyle w:val="ListParagraph"/>
        <w:numPr>
          <w:ilvl w:val="0"/>
          <w:numId w:val="20"/>
        </w:numPr>
        <w:spacing w:after="0"/>
        <w:ind w:left="1080"/>
        <w:rPr>
          <w:rFonts w:asciiTheme="minorHAnsi" w:hAnsiTheme="minorHAnsi"/>
        </w:rPr>
      </w:pPr>
      <w:r w:rsidRPr="002F2388">
        <w:rPr>
          <w:rFonts w:asciiTheme="minorHAnsi" w:hAnsiTheme="minorHAnsi" w:cs="Arial"/>
          <w:color w:val="000000"/>
          <w:shd w:val="clear" w:color="auto" w:fill="FFFFFF"/>
        </w:rPr>
        <w:t>Spread yourself thin by focusing on several goals at on</w:t>
      </w:r>
      <w:r>
        <w:rPr>
          <w:rFonts w:asciiTheme="minorHAnsi" w:hAnsiTheme="minorHAnsi" w:cs="Arial"/>
          <w:color w:val="000000"/>
          <w:shd w:val="clear" w:color="auto" w:fill="FFFFFF"/>
        </w:rPr>
        <w:t>ce</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What is one of the best visualization tools?</w:t>
      </w:r>
    </w:p>
    <w:p w:rsidR="00321BD3" w:rsidRPr="002F2388" w:rsidRDefault="00321BD3" w:rsidP="00387718">
      <w:pPr>
        <w:pStyle w:val="ListParagraph"/>
        <w:numPr>
          <w:ilvl w:val="0"/>
          <w:numId w:val="21"/>
        </w:numPr>
        <w:spacing w:after="0"/>
        <w:ind w:left="1080"/>
        <w:rPr>
          <w:rFonts w:asciiTheme="minorHAnsi" w:hAnsiTheme="minorHAnsi"/>
        </w:rPr>
      </w:pPr>
      <w:r>
        <w:rPr>
          <w:rFonts w:asciiTheme="minorHAnsi" w:hAnsiTheme="minorHAnsi" w:cs="Arial"/>
          <w:color w:val="000000"/>
          <w:shd w:val="clear" w:color="auto" w:fill="FFFFFF"/>
        </w:rPr>
        <w:t>A bar graph</w:t>
      </w:r>
    </w:p>
    <w:p w:rsidR="00321BD3" w:rsidRPr="002F2388" w:rsidRDefault="00321BD3" w:rsidP="00387718">
      <w:pPr>
        <w:pStyle w:val="ListParagraph"/>
        <w:numPr>
          <w:ilvl w:val="0"/>
          <w:numId w:val="21"/>
        </w:numPr>
        <w:spacing w:after="0"/>
        <w:ind w:left="1080"/>
        <w:rPr>
          <w:rFonts w:asciiTheme="minorHAnsi" w:hAnsiTheme="minorHAnsi"/>
        </w:rPr>
      </w:pPr>
      <w:r>
        <w:rPr>
          <w:rFonts w:asciiTheme="minorHAnsi" w:hAnsiTheme="minorHAnsi" w:cs="Arial"/>
          <w:color w:val="000000"/>
          <w:shd w:val="clear" w:color="auto" w:fill="FFFFFF"/>
        </w:rPr>
        <w:t>A PowerPoint presentation</w:t>
      </w:r>
    </w:p>
    <w:p w:rsidR="00321BD3" w:rsidRPr="00C221AA" w:rsidRDefault="00321BD3" w:rsidP="00387718">
      <w:pPr>
        <w:pStyle w:val="ListParagraph"/>
        <w:numPr>
          <w:ilvl w:val="0"/>
          <w:numId w:val="21"/>
        </w:numPr>
        <w:spacing w:after="0"/>
        <w:ind w:left="1080"/>
        <w:rPr>
          <w:rFonts w:asciiTheme="minorHAnsi" w:hAnsiTheme="minorHAnsi"/>
          <w:color w:val="FF0000"/>
        </w:rPr>
      </w:pPr>
      <w:r w:rsidRPr="00C221AA">
        <w:rPr>
          <w:rFonts w:asciiTheme="minorHAnsi" w:hAnsiTheme="minorHAnsi" w:cs="Arial"/>
          <w:color w:val="FF0000"/>
          <w:shd w:val="clear" w:color="auto" w:fill="FFFFFF"/>
        </w:rPr>
        <w:t>A vision board</w:t>
      </w:r>
    </w:p>
    <w:p w:rsidR="00321BD3" w:rsidRPr="002F2388" w:rsidRDefault="00321BD3" w:rsidP="00387718">
      <w:pPr>
        <w:pStyle w:val="ListParagraph"/>
        <w:numPr>
          <w:ilvl w:val="0"/>
          <w:numId w:val="21"/>
        </w:numPr>
        <w:spacing w:after="0"/>
        <w:ind w:left="1080"/>
        <w:rPr>
          <w:rFonts w:asciiTheme="minorHAnsi" w:hAnsiTheme="minorHAnsi"/>
        </w:rPr>
      </w:pPr>
      <w:r>
        <w:rPr>
          <w:rFonts w:asciiTheme="minorHAnsi" w:hAnsiTheme="minorHAnsi" w:cs="Arial"/>
          <w:color w:val="000000"/>
          <w:shd w:val="clear" w:color="auto" w:fill="FFFFFF"/>
        </w:rPr>
        <w:t>A list of goals</w:t>
      </w:r>
    </w:p>
    <w:p w:rsidR="00321BD3" w:rsidRPr="002F2388" w:rsidRDefault="00321BD3" w:rsidP="00387718">
      <w:pPr>
        <w:pStyle w:val="qq"/>
        <w:numPr>
          <w:ilvl w:val="0"/>
          <w:numId w:val="12"/>
        </w:numPr>
        <w:spacing w:before="240"/>
        <w:ind w:left="720"/>
        <w:rPr>
          <w:rFonts w:asciiTheme="minorHAnsi" w:hAnsiTheme="minorHAnsi"/>
        </w:rPr>
      </w:pPr>
      <w:r w:rsidRPr="002F2388">
        <w:rPr>
          <w:rFonts w:asciiTheme="minorHAnsi" w:hAnsiTheme="minorHAnsi"/>
        </w:rPr>
        <w:t> What will help you materialize your goal into your life?</w:t>
      </w:r>
    </w:p>
    <w:p w:rsidR="00321BD3" w:rsidRPr="002F2388" w:rsidRDefault="00321BD3" w:rsidP="00387718">
      <w:pPr>
        <w:pStyle w:val="ListParagraph"/>
        <w:numPr>
          <w:ilvl w:val="0"/>
          <w:numId w:val="22"/>
        </w:numPr>
        <w:spacing w:after="0"/>
        <w:ind w:left="1080"/>
        <w:rPr>
          <w:rFonts w:asciiTheme="minorHAnsi" w:hAnsiTheme="minorHAnsi"/>
        </w:rPr>
      </w:pPr>
      <w:r>
        <w:rPr>
          <w:rFonts w:asciiTheme="minorHAnsi" w:hAnsiTheme="minorHAnsi" w:cs="Arial"/>
          <w:color w:val="000000"/>
          <w:shd w:val="clear" w:color="auto" w:fill="FFFFFF"/>
        </w:rPr>
        <w:t>Visualizing and acting quickly</w:t>
      </w:r>
    </w:p>
    <w:p w:rsidR="00321BD3" w:rsidRPr="00C221AA" w:rsidRDefault="00321BD3" w:rsidP="00387718">
      <w:pPr>
        <w:pStyle w:val="ListParagraph"/>
        <w:numPr>
          <w:ilvl w:val="0"/>
          <w:numId w:val="22"/>
        </w:numPr>
        <w:spacing w:after="0"/>
        <w:ind w:left="1080"/>
        <w:rPr>
          <w:rFonts w:asciiTheme="minorHAnsi" w:hAnsiTheme="minorHAnsi"/>
          <w:color w:val="FF0000"/>
        </w:rPr>
      </w:pPr>
      <w:r w:rsidRPr="00C221AA">
        <w:rPr>
          <w:rFonts w:asciiTheme="minorHAnsi" w:hAnsiTheme="minorHAnsi" w:cs="Arial"/>
          <w:color w:val="FF0000"/>
          <w:shd w:val="clear" w:color="auto" w:fill="FFFFFF"/>
        </w:rPr>
        <w:t>Visualizing and emotionalizing</w:t>
      </w:r>
    </w:p>
    <w:p w:rsidR="00321BD3" w:rsidRPr="002F2388" w:rsidRDefault="00321BD3" w:rsidP="00387718">
      <w:pPr>
        <w:pStyle w:val="ListParagraph"/>
        <w:numPr>
          <w:ilvl w:val="0"/>
          <w:numId w:val="22"/>
        </w:numPr>
        <w:spacing w:after="0"/>
        <w:ind w:left="1080"/>
        <w:rPr>
          <w:rFonts w:asciiTheme="minorHAnsi" w:hAnsiTheme="minorHAnsi"/>
        </w:rPr>
      </w:pPr>
      <w:r>
        <w:rPr>
          <w:rFonts w:asciiTheme="minorHAnsi" w:hAnsiTheme="minorHAnsi" w:cs="Arial"/>
          <w:color w:val="000000"/>
          <w:shd w:val="clear" w:color="auto" w:fill="FFFFFF"/>
        </w:rPr>
        <w:t>Emotionalizing and relaxing</w:t>
      </w:r>
    </w:p>
    <w:p w:rsidR="00321BD3" w:rsidRPr="002F2388" w:rsidRDefault="00321BD3" w:rsidP="00387718">
      <w:pPr>
        <w:pStyle w:val="ListParagraph"/>
        <w:numPr>
          <w:ilvl w:val="0"/>
          <w:numId w:val="22"/>
        </w:numPr>
        <w:spacing w:after="0"/>
        <w:ind w:left="1080"/>
        <w:rPr>
          <w:rFonts w:asciiTheme="minorHAnsi" w:hAnsiTheme="minorHAnsi"/>
        </w:rPr>
      </w:pPr>
      <w:r w:rsidRPr="002F2388">
        <w:rPr>
          <w:rFonts w:asciiTheme="minorHAnsi" w:hAnsiTheme="minorHAnsi" w:cs="Arial"/>
          <w:color w:val="000000"/>
          <w:shd w:val="clear" w:color="auto" w:fill="FFFFFF"/>
        </w:rPr>
        <w:t>Em</w:t>
      </w:r>
      <w:r>
        <w:rPr>
          <w:rFonts w:asciiTheme="minorHAnsi" w:hAnsiTheme="minorHAnsi" w:cs="Arial"/>
          <w:color w:val="000000"/>
          <w:shd w:val="clear" w:color="auto" w:fill="FFFFFF"/>
        </w:rPr>
        <w:t>otionalizing and acting quickly</w:t>
      </w:r>
    </w:p>
    <w:p w:rsidR="00CB44AD" w:rsidRDefault="00CB44AD" w:rsidP="00321BD3">
      <w:pPr>
        <w:pStyle w:val="Heading2"/>
        <w:rPr>
          <w:b w:val="0"/>
          <w:bCs w:val="0"/>
          <w:sz w:val="28"/>
          <w:szCs w:val="28"/>
        </w:rPr>
      </w:pPr>
      <w:r>
        <w:br w:type="page"/>
      </w:r>
    </w:p>
    <w:p w:rsidR="002531F6" w:rsidRPr="003245E3" w:rsidRDefault="004B32E7" w:rsidP="0002380C">
      <w:pPr>
        <w:pStyle w:val="Heading1"/>
      </w:pPr>
      <w:bookmarkStart w:id="26" w:name="_Toc398301497"/>
      <w:r>
        <w:rPr>
          <w:noProof/>
          <w:lang w:bidi="ar-SA"/>
        </w:rPr>
        <w:lastRenderedPageBreak/>
        <mc:AlternateContent>
          <mc:Choice Requires="wps">
            <w:drawing>
              <wp:anchor distT="91440" distB="91440" distL="114300" distR="114300" simplePos="0" relativeHeight="251619328" behindDoc="0" locked="0" layoutInCell="0" allowOverlap="1" wp14:anchorId="46B9B643" wp14:editId="5D91F524">
                <wp:simplePos x="0" y="0"/>
                <wp:positionH relativeFrom="page">
                  <wp:align>right</wp:align>
                </wp:positionH>
                <wp:positionV relativeFrom="page">
                  <wp:align>top</wp:align>
                </wp:positionV>
                <wp:extent cx="7772400" cy="1609725"/>
                <wp:effectExtent l="0" t="0" r="0" b="9525"/>
                <wp:wrapSquare wrapText="bothSides"/>
                <wp:docPr id="1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9725"/>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71539D"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B45326">
                              <w:rPr>
                                <w:rFonts w:ascii="Cambria" w:hAnsi="Cambria"/>
                                <w:i/>
                                <w:iCs/>
                                <w:sz w:val="28"/>
                                <w:szCs w:val="28"/>
                              </w:rPr>
                              <w:t>What is important is seldom urgent and what is urgent is seldom important</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Dwight D. Eisenhower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9" o:spid="_x0000_s1031" style="position:absolute;margin-left:560.8pt;margin-top:0;width:612pt;height:126.75pt;z-index:2516193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" o:allowincell="f" stroked="f">
                <v:fill color2="#7f7f7f [1612]" focus="100%" type="gradient"/>
                <v:textbox inset="4in,54pt,1in,0">
                  <w:txbxContent>
                    <w:p w:rsidR="0009027B" w:rsidRPr="0071539D"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B45326">
                        <w:rPr>
                          <w:rFonts w:ascii="Cambria" w:hAnsi="Cambria"/>
                          <w:i/>
                          <w:iCs/>
                          <w:sz w:val="28"/>
                          <w:szCs w:val="28"/>
                        </w:rPr>
                        <w:t>What is important is seldom urgent and what is urgent is seldom important</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Dwight D. Eisenhower</w:t>
                      </w:r>
                    </w:p>
                  </w:txbxContent>
                </v:textbox>
                <w10:wrap type="square" anchorx="page" anchory="page"/>
              </v:rect>
            </w:pict>
          </mc:Fallback>
        </mc:AlternateContent>
      </w:r>
      <w:bookmarkStart w:id="27" w:name="_Toc229749055"/>
      <w:r w:rsidR="002531F6" w:rsidRPr="003245E3">
        <w:rPr>
          <w:lang w:eastAsia="zh-TW"/>
        </w:rPr>
        <w:t>Module Three: Prioritizing Your Time</w:t>
      </w:r>
      <w:bookmarkEnd w:id="26"/>
      <w:bookmarkEnd w:id="27"/>
    </w:p>
    <w:p w:rsidR="00A71FD3" w:rsidRDefault="004B32E7" w:rsidP="00A71FD3">
      <w:r>
        <w:rPr>
          <w:noProof/>
          <w:lang w:bidi="ar-SA"/>
        </w:rPr>
        <w:drawing>
          <wp:anchor distT="0" distB="0" distL="114300" distR="114300" simplePos="0" relativeHeight="251658240" behindDoc="0" locked="0" layoutInCell="1" allowOverlap="1" wp14:anchorId="41AD4D57" wp14:editId="307CE54A">
            <wp:simplePos x="0" y="0"/>
            <wp:positionH relativeFrom="margin">
              <wp:posOffset>1270</wp:posOffset>
            </wp:positionH>
            <wp:positionV relativeFrom="margin">
              <wp:posOffset>1538605</wp:posOffset>
            </wp:positionV>
            <wp:extent cx="1702435" cy="1617980"/>
            <wp:effectExtent l="0" t="0" r="0" b="127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02435" cy="161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A71FD3" w:rsidRPr="003245E3">
        <w:t>Time management is about more than just managing our time; it is about managing ourselves</w:t>
      </w:r>
      <w:r w:rsidR="00D52470">
        <w:t>,</w:t>
      </w:r>
      <w:r w:rsidR="00A71FD3" w:rsidRPr="003245E3">
        <w:t xml:space="preserve"> in relation to time. It is about setting priorities and taking charge. It means changing habits or activities that cause us to waste time. It means being willing to experiment with different methods and ideas to enable you to find the best way to make maximum use of time. </w:t>
      </w:r>
    </w:p>
    <w:p w:rsidR="0002380C" w:rsidRDefault="0002380C" w:rsidP="00A71FD3"/>
    <w:p w:rsidR="00D176A2" w:rsidRDefault="00D176A2" w:rsidP="00A71FD3"/>
    <w:p w:rsidR="00D176A2" w:rsidRPr="003245E3" w:rsidRDefault="00D176A2" w:rsidP="00A71FD3"/>
    <w:p w:rsidR="000C5A27" w:rsidRPr="003245E3" w:rsidRDefault="00A71FD3" w:rsidP="0002380C">
      <w:pPr>
        <w:pStyle w:val="Heading2"/>
      </w:pPr>
      <w:bookmarkStart w:id="28" w:name="_Toc398301498"/>
      <w:r w:rsidRPr="003245E3">
        <w:t>The 80/20 Rule</w:t>
      </w:r>
      <w:bookmarkEnd w:id="28"/>
    </w:p>
    <w:p w:rsidR="00EA3383" w:rsidRDefault="004B32E7" w:rsidP="00EA3383">
      <w:r>
        <w:rPr>
          <w:noProof/>
          <w:lang w:bidi="ar-SA"/>
        </w:rPr>
        <w:drawing>
          <wp:anchor distT="0" distB="0" distL="114300" distR="114300" simplePos="0" relativeHeight="251659264" behindDoc="0" locked="0" layoutInCell="1" allowOverlap="1" wp14:anchorId="427503D3" wp14:editId="1E209B7B">
            <wp:simplePos x="0" y="0"/>
            <wp:positionH relativeFrom="margin">
              <wp:posOffset>1270</wp:posOffset>
            </wp:positionH>
            <wp:positionV relativeFrom="margin">
              <wp:posOffset>4123055</wp:posOffset>
            </wp:positionV>
            <wp:extent cx="903605" cy="730250"/>
            <wp:effectExtent l="0" t="0" r="0" b="0"/>
            <wp:wrapSquare wrapText="bothSides"/>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605"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075D33">
        <w:t>The 80/20 rule, also known as Pareto’s Principle, states that 80% of your results come from only 20% of your actions. Across the board, you will find that the 80/20 principle is pretty much right on with most things in your life.</w:t>
      </w:r>
      <w:r w:rsidR="00EA3383">
        <w:t xml:space="preserve"> For m</w:t>
      </w:r>
      <w:r w:rsidR="00EA3383" w:rsidRPr="00075D33">
        <w:t>ost people, it really comes down to analyzing what you are spending your time on. Are you focusing in on the 20% of activities that produce 80% of the results in your life?</w:t>
      </w:r>
    </w:p>
    <w:p w:rsidR="00F700C4" w:rsidRDefault="00F700C4" w:rsidP="00EA338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CE7433">
            <w:pPr>
              <w:rPr>
                <w:b/>
                <w:bCs/>
                <w:color w:val="000000" w:themeColor="text1"/>
              </w:rPr>
            </w:pPr>
            <w:r w:rsidRPr="00EB034C">
              <w:rPr>
                <w:bCs/>
                <w:color w:val="000000" w:themeColor="text1"/>
              </w:rPr>
              <w:t>5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Become familiar with Pareto’s principle.</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80% of your results come from only 20% of your actions.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Ask the group to think about the icebreaker this morning. Did the 80/20 rule seem to come into effect?</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vAlign w:val="center"/>
          </w:tcPr>
          <w:p w:rsidR="00F700C4" w:rsidRPr="00EB034C" w:rsidRDefault="00F700C4" w:rsidP="00CE7433">
            <w:pPr>
              <w:rPr>
                <w:color w:val="000000" w:themeColor="text1"/>
              </w:rPr>
            </w:pPr>
            <w:r w:rsidRPr="00EB034C">
              <w:rPr>
                <w:color w:val="000000" w:themeColor="text1"/>
              </w:rPr>
              <w:t>In a 2002 survey, Microsoft found that 80 percent of Windows and Office crashes were caused by 20 percent of identified bugs.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Ask participants about other situations they have been in where the 80/20 rule has applied.</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lastRenderedPageBreak/>
              <w:t>Review Questions</w:t>
            </w:r>
          </w:p>
        </w:tc>
        <w:tc>
          <w:tcPr>
            <w:tcW w:w="7128" w:type="dxa"/>
            <w:vAlign w:val="center"/>
          </w:tcPr>
          <w:p w:rsidR="00F700C4" w:rsidRPr="00EB034C" w:rsidRDefault="00F700C4" w:rsidP="00CE7433">
            <w:pPr>
              <w:rPr>
                <w:color w:val="000000" w:themeColor="text1"/>
              </w:rPr>
            </w:pPr>
            <w:r w:rsidRPr="00EB034C">
              <w:rPr>
                <w:color w:val="000000" w:themeColor="text1"/>
              </w:rPr>
              <w:t>How can we use the 80/20 rule to help us plan our goals and our time?</w:t>
            </w:r>
          </w:p>
        </w:tc>
      </w:tr>
    </w:tbl>
    <w:p w:rsidR="00F700C4" w:rsidRPr="00075D33" w:rsidRDefault="00F700C4" w:rsidP="00EA3383"/>
    <w:p w:rsidR="000C5A27" w:rsidRPr="003245E3" w:rsidRDefault="00A71FD3" w:rsidP="0002380C">
      <w:pPr>
        <w:pStyle w:val="Heading2"/>
      </w:pPr>
      <w:bookmarkStart w:id="29" w:name="_Toc398301499"/>
      <w:r w:rsidRPr="003245E3">
        <w:t>The Urgent/Important Matrix</w:t>
      </w:r>
      <w:bookmarkEnd w:id="29"/>
    </w:p>
    <w:p w:rsidR="00EA3383" w:rsidRPr="00075D33" w:rsidRDefault="004B32E7" w:rsidP="00EA3383">
      <w:r>
        <w:rPr>
          <w:noProof/>
          <w:lang w:bidi="ar-SA"/>
        </w:rPr>
        <w:drawing>
          <wp:anchor distT="0" distB="0" distL="114300" distR="114300" simplePos="0" relativeHeight="251660288" behindDoc="0" locked="0" layoutInCell="1" allowOverlap="1" wp14:anchorId="63F991C0" wp14:editId="78596B4E">
            <wp:simplePos x="0" y="0"/>
            <wp:positionH relativeFrom="margin">
              <wp:posOffset>4810125</wp:posOffset>
            </wp:positionH>
            <wp:positionV relativeFrom="margin">
              <wp:posOffset>1009650</wp:posOffset>
            </wp:positionV>
            <wp:extent cx="866775" cy="846455"/>
            <wp:effectExtent l="0" t="0" r="9525" b="0"/>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677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075D33">
        <w:t>Great time management means being effective as well as efficient. Managing time effectively, and achieving the things that you want to achieve, means spending your time on things that are important and not just urgent. To do this, you need to distinguish clearly between what is urgent and what is important:</w:t>
      </w:r>
    </w:p>
    <w:p w:rsidR="00EA3383" w:rsidRPr="00075D33" w:rsidRDefault="00EA3383" w:rsidP="00EA3383">
      <w:pPr>
        <w:pStyle w:val="BulletedPoints"/>
      </w:pPr>
      <w:r w:rsidRPr="0099600D">
        <w:rPr>
          <w:b/>
        </w:rPr>
        <w:t>Important</w:t>
      </w:r>
      <w:r w:rsidRPr="00075D33">
        <w:t>: These are activities that lead to achieving your goals and have the greatest impact on your life.</w:t>
      </w:r>
    </w:p>
    <w:p w:rsidR="00EA3383" w:rsidRPr="00075D33" w:rsidRDefault="00EA3383" w:rsidP="00EA3383">
      <w:pPr>
        <w:pStyle w:val="BulletedPoints"/>
      </w:pPr>
      <w:r w:rsidRPr="0099600D">
        <w:rPr>
          <w:b/>
        </w:rPr>
        <w:t>Urgent</w:t>
      </w:r>
      <w:r w:rsidRPr="00075D33">
        <w:t>: These activities demand immediate attention, but are often associated with someone else’s goals rather than our own.</w:t>
      </w:r>
    </w:p>
    <w:p w:rsidR="00F700C4" w:rsidRDefault="00EA3383" w:rsidP="00EA3383">
      <w:r w:rsidRPr="00075D33">
        <w:t xml:space="preserve">This concept, coined </w:t>
      </w:r>
      <w:r>
        <w:t xml:space="preserve">the </w:t>
      </w:r>
      <w:r w:rsidRPr="00075D33">
        <w:t>Eisenhower Principle</w:t>
      </w:r>
      <w:r>
        <w:t>,</w:t>
      </w:r>
      <w:r w:rsidRPr="00075D33">
        <w:t xml:space="preserve"> is said to be how </w:t>
      </w:r>
      <w:r>
        <w:t xml:space="preserve">former </w:t>
      </w:r>
      <w:r w:rsidRPr="00F02DC9">
        <w:t>US President Dwight Eisenhower</w:t>
      </w:r>
      <w:r w:rsidRPr="00075D33">
        <w:t xml:space="preserve"> organized his tasks. It was rediscovered and brought into the mainstream as the Urgent/Important Matrix by Stephen Covey in his 1994 business classic</w:t>
      </w:r>
      <w:r>
        <w:t>,</w:t>
      </w:r>
      <w:r w:rsidRPr="00075D33">
        <w:t xml:space="preserve"> </w:t>
      </w:r>
      <w:r w:rsidRPr="004B0ECA">
        <w:rPr>
          <w:rStyle w:val="BookReferences"/>
        </w:rPr>
        <w:t xml:space="preserve">The </w:t>
      </w:r>
      <w:r w:rsidRPr="0076775D">
        <w:rPr>
          <w:rStyle w:val="BookReferences"/>
        </w:rPr>
        <w:t>Seven Habits of Highly Effective People</w:t>
      </w:r>
      <w:r w:rsidRPr="00075D33">
        <w:t xml:space="preserve">. The Urgent/Important Matrix is a powerful way of organizing tasks based on priorities. Using it helps you overcome the natural tendency to focus on urgent activities, so that you can have time to focus on what's truly important. </w:t>
      </w:r>
    </w:p>
    <w:p w:rsidR="00EA3383" w:rsidRDefault="00F700C4" w:rsidP="00EA3383">
      <w:r>
        <w:br w:type="page"/>
      </w:r>
      <w:r w:rsidR="00A63B9B" w:rsidRPr="00A63B9B">
        <w:rPr>
          <w:noProof/>
        </w:rPr>
        <w:lastRenderedPageBreak/>
        <w:t>The Urgent/Important Matrix</w:t>
      </w:r>
      <w:r w:rsidR="00A63B9B">
        <w:t>:</w:t>
      </w:r>
    </w:p>
    <w:p w:rsidR="00F700C4" w:rsidRPr="00075D33" w:rsidRDefault="00F700C4" w:rsidP="00EA3383"/>
    <w:p w:rsidR="00EA3383" w:rsidRPr="00075D33" w:rsidRDefault="004B32E7" w:rsidP="00EA3383">
      <w:pPr>
        <w:pStyle w:val="BulletedPoints"/>
      </w:pPr>
      <w:r>
        <w:rPr>
          <w:noProof/>
          <w:lang w:bidi="ar-SA"/>
        </w:rPr>
        <w:drawing>
          <wp:anchor distT="0" distB="31219" distL="114300" distR="114300" simplePos="0" relativeHeight="251661312" behindDoc="0" locked="0" layoutInCell="1" allowOverlap="1" wp14:anchorId="38033FBF" wp14:editId="6FB162BE">
            <wp:simplePos x="0" y="0"/>
            <wp:positionH relativeFrom="margin">
              <wp:align>center</wp:align>
            </wp:positionH>
            <wp:positionV relativeFrom="margin">
              <wp:posOffset>414020</wp:posOffset>
            </wp:positionV>
            <wp:extent cx="5404485" cy="3823335"/>
            <wp:effectExtent l="0" t="19050" r="0" b="81915"/>
            <wp:wrapSquare wrapText="bothSides"/>
            <wp:docPr id="172" name="Diagram 3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EA3383" w:rsidRPr="0099600D">
        <w:rPr>
          <w:b/>
        </w:rPr>
        <w:t>Urgent And Important</w:t>
      </w:r>
      <w:r w:rsidR="00EA3383" w:rsidRPr="00075D33">
        <w:t>: Activities in this area relate to dealing with critical issues as they arise and meeting significant commitments.</w:t>
      </w:r>
      <w:r w:rsidR="00EA3383">
        <w:t xml:space="preserve"> </w:t>
      </w:r>
      <w:r w:rsidR="00EA3383" w:rsidRPr="00075D33">
        <w:rPr>
          <w:rStyle w:val="Tips"/>
        </w:rPr>
        <w:t>Perform these duties now.</w:t>
      </w:r>
    </w:p>
    <w:p w:rsidR="00EA3383" w:rsidRPr="00075D33" w:rsidRDefault="00EA3383" w:rsidP="00EA3383">
      <w:pPr>
        <w:pStyle w:val="BulletedPoints"/>
        <w:rPr>
          <w:rStyle w:val="Tips"/>
        </w:rPr>
      </w:pPr>
      <w:r w:rsidRPr="0099600D">
        <w:rPr>
          <w:b/>
        </w:rPr>
        <w:t>Important, But Not Urgent:</w:t>
      </w:r>
      <w:r>
        <w:t xml:space="preserve"> </w:t>
      </w:r>
      <w:r w:rsidRPr="00075D33">
        <w:t>These success-oriented tasks are critical to achieving goals.</w:t>
      </w:r>
      <w:r>
        <w:t xml:space="preserve"> </w:t>
      </w:r>
      <w:r w:rsidRPr="00075D33">
        <w:rPr>
          <w:rStyle w:val="Tips"/>
        </w:rPr>
        <w:t>Plan to do these tasks next.</w:t>
      </w:r>
    </w:p>
    <w:p w:rsidR="00EA3383" w:rsidRPr="00075D33" w:rsidRDefault="00EA3383" w:rsidP="00EA3383">
      <w:pPr>
        <w:pStyle w:val="BulletedPoints"/>
      </w:pPr>
      <w:r w:rsidRPr="0099600D">
        <w:rPr>
          <w:b/>
        </w:rPr>
        <w:t xml:space="preserve">Urgent, But Not Important: </w:t>
      </w:r>
      <w:r w:rsidRPr="00075D33">
        <w:t>These chores do not move you forward toward your own goals.</w:t>
      </w:r>
      <w:r w:rsidRPr="0099600D">
        <w:rPr>
          <w:b/>
        </w:rPr>
        <w:t xml:space="preserve"> </w:t>
      </w:r>
      <w:r w:rsidRPr="00075D33">
        <w:t>Manage by delaying them, cutting them short</w:t>
      </w:r>
      <w:r>
        <w:t>,</w:t>
      </w:r>
      <w:r w:rsidRPr="00075D33">
        <w:t xml:space="preserve"> and rejecting requests from others</w:t>
      </w:r>
      <w:r w:rsidRPr="00075D33">
        <w:rPr>
          <w:rStyle w:val="Tips"/>
        </w:rPr>
        <w:t>.</w:t>
      </w:r>
      <w:r>
        <w:rPr>
          <w:rStyle w:val="Tips"/>
        </w:rPr>
        <w:t xml:space="preserve"> </w:t>
      </w:r>
      <w:r w:rsidRPr="00075D33">
        <w:rPr>
          <w:rStyle w:val="Tips"/>
        </w:rPr>
        <w:t>Postpone these chores.</w:t>
      </w:r>
    </w:p>
    <w:p w:rsidR="00EA3383" w:rsidRDefault="00EA3383" w:rsidP="00EA3383">
      <w:pPr>
        <w:pStyle w:val="BulletedPoints"/>
      </w:pPr>
      <w:r w:rsidRPr="0099600D">
        <w:rPr>
          <w:b/>
        </w:rPr>
        <w:t xml:space="preserve">Not Urgent And Not Important: </w:t>
      </w:r>
      <w:r w:rsidRPr="00075D33">
        <w:t>These trivial interruptions are just a distraction, and should be avoided if possible.</w:t>
      </w:r>
      <w:r>
        <w:t xml:space="preserve"> However,</w:t>
      </w:r>
      <w:r w:rsidRPr="00075D33">
        <w:t xml:space="preserve"> be careful not to mislabel things like time with family and recreational activities as not important.</w:t>
      </w:r>
      <w:r w:rsidRPr="00075D33">
        <w:rPr>
          <w:rStyle w:val="Tips"/>
        </w:rPr>
        <w:t xml:space="preserve"> Avoid these distractions altogether</w:t>
      </w:r>
      <w:r w:rsidRPr="00075D33">
        <w:t>.</w:t>
      </w:r>
    </w:p>
    <w:p w:rsidR="00F700C4" w:rsidRPr="00075D33" w:rsidRDefault="00F700C4" w:rsidP="00F700C4">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CE7433">
            <w:pPr>
              <w:rPr>
                <w:b/>
                <w:bCs/>
                <w:color w:val="000000" w:themeColor="text1"/>
              </w:rPr>
            </w:pPr>
            <w:r w:rsidRPr="00EB034C">
              <w:rPr>
                <w:bCs/>
                <w:color w:val="000000" w:themeColor="text1"/>
              </w:rPr>
              <w:t>15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understand the difference between important and urgent tasks.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lastRenderedPageBreak/>
              <w:t>Topic Summary</w:t>
            </w:r>
          </w:p>
        </w:tc>
        <w:tc>
          <w:tcPr>
            <w:tcW w:w="7128" w:type="dxa"/>
            <w:vAlign w:val="center"/>
          </w:tcPr>
          <w:p w:rsidR="00F700C4" w:rsidRPr="00EB034C" w:rsidRDefault="00F700C4" w:rsidP="00CE7433">
            <w:pPr>
              <w:rPr>
                <w:color w:val="000000" w:themeColor="text1"/>
              </w:rPr>
            </w:pPr>
            <w:r w:rsidRPr="00EB034C">
              <w:rPr>
                <w:color w:val="000000" w:themeColor="text1"/>
              </w:rPr>
              <w:t>Tasks can generally be placed into one of four groups:</w:t>
            </w:r>
          </w:p>
          <w:p w:rsidR="00F700C4" w:rsidRPr="00EB034C" w:rsidRDefault="00F700C4" w:rsidP="00CE7433">
            <w:pPr>
              <w:pStyle w:val="BulletedPoints"/>
              <w:rPr>
                <w:color w:val="000000" w:themeColor="text1"/>
              </w:rPr>
            </w:pPr>
            <w:r w:rsidRPr="00EB034C">
              <w:rPr>
                <w:color w:val="000000" w:themeColor="text1"/>
              </w:rPr>
              <w:t>Urgent and important</w:t>
            </w:r>
          </w:p>
          <w:p w:rsidR="00F700C4" w:rsidRPr="00EB034C" w:rsidRDefault="00F700C4" w:rsidP="00CE7433">
            <w:pPr>
              <w:pStyle w:val="BulletedPoints"/>
              <w:rPr>
                <w:color w:val="000000" w:themeColor="text1"/>
              </w:rPr>
            </w:pPr>
            <w:r w:rsidRPr="00EB034C">
              <w:rPr>
                <w:color w:val="000000" w:themeColor="text1"/>
              </w:rPr>
              <w:t>Important, but not urgent</w:t>
            </w:r>
          </w:p>
          <w:p w:rsidR="00F700C4" w:rsidRPr="00EB034C" w:rsidRDefault="00F700C4" w:rsidP="00CE7433">
            <w:pPr>
              <w:pStyle w:val="BulletedPoints"/>
              <w:rPr>
                <w:color w:val="000000" w:themeColor="text1"/>
              </w:rPr>
            </w:pPr>
            <w:r w:rsidRPr="00EB034C">
              <w:rPr>
                <w:color w:val="000000" w:themeColor="text1"/>
              </w:rPr>
              <w:t>Urgent, but not important</w:t>
            </w:r>
          </w:p>
          <w:p w:rsidR="00F700C4" w:rsidRPr="00EB034C" w:rsidRDefault="00F700C4" w:rsidP="00CE7433">
            <w:pPr>
              <w:pStyle w:val="BulletedPoints"/>
              <w:rPr>
                <w:color w:val="000000" w:themeColor="text1"/>
              </w:rPr>
            </w:pPr>
            <w:r w:rsidRPr="00EB034C">
              <w:rPr>
                <w:color w:val="000000" w:themeColor="text1"/>
              </w:rPr>
              <w:t>Not urgent and not important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Worksheet Two</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One copy of Worksheet Two per two participants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Pair participants off. Ask them to identify which quadrant of the matrix each task would fit in.</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vAlign w:val="center"/>
          </w:tcPr>
          <w:p w:rsidR="00F700C4" w:rsidRPr="00EB034C" w:rsidRDefault="00F700C4" w:rsidP="00CE7433">
            <w:pPr>
              <w:rPr>
                <w:color w:val="000000" w:themeColor="text1"/>
              </w:rPr>
            </w:pPr>
            <w:r w:rsidRPr="00EB034C">
              <w:rPr>
                <w:color w:val="000000" w:themeColor="text1"/>
              </w:rPr>
              <w:t>A boy put his hand into a pitcher full of nuts. He grasped as many as he could possibly hold, but when he tried to pull out his hand, he was prevented from doing so by the neck of the pitcher. Unwilling to lose his prize, and yet unable to withdraw his hand, he burst into tears and bitterly lamented his disappointment. A bystander said to him, "Be satisfied with half the quantity, and you will readily draw out your hand."</w:t>
            </w:r>
          </w:p>
          <w:p w:rsidR="00F700C4" w:rsidRPr="00EB034C" w:rsidRDefault="00F700C4" w:rsidP="00CE7433">
            <w:pPr>
              <w:rPr>
                <w:color w:val="000000" w:themeColor="text1"/>
              </w:rPr>
            </w:pPr>
            <w:r w:rsidRPr="00EB034C">
              <w:rPr>
                <w:color w:val="000000" w:themeColor="text1"/>
              </w:rPr>
              <w:t>The moral of the story: Bite off only what you can chew and you will have far better results.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If the group is small, write the tasks on index cards, draw the matrix on flip chart paper, and tape the cards in the correct quadrant.</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Review Questions</w:t>
            </w:r>
          </w:p>
        </w:tc>
        <w:tc>
          <w:tcPr>
            <w:tcW w:w="7128" w:type="dxa"/>
            <w:vAlign w:val="center"/>
          </w:tcPr>
          <w:p w:rsidR="00F700C4" w:rsidRPr="00EB034C" w:rsidRDefault="00F700C4" w:rsidP="00CE7433">
            <w:pPr>
              <w:rPr>
                <w:color w:val="000000" w:themeColor="text1"/>
              </w:rPr>
            </w:pPr>
            <w:r w:rsidRPr="00EB034C">
              <w:rPr>
                <w:color w:val="000000" w:themeColor="text1"/>
              </w:rPr>
              <w:t>What are the four categories of tasks?</w:t>
            </w:r>
          </w:p>
        </w:tc>
      </w:tr>
    </w:tbl>
    <w:p w:rsidR="00EA3383" w:rsidRPr="003245E3" w:rsidRDefault="00EA3383" w:rsidP="00114652"/>
    <w:p w:rsidR="000C5A27" w:rsidRPr="003245E3" w:rsidRDefault="00551695" w:rsidP="0002380C">
      <w:pPr>
        <w:pStyle w:val="Heading2"/>
      </w:pPr>
      <w:bookmarkStart w:id="30" w:name="_Toc398301500"/>
      <w:r w:rsidRPr="003245E3">
        <w:t>Being Assertive</w:t>
      </w:r>
      <w:bookmarkEnd w:id="30"/>
    </w:p>
    <w:p w:rsidR="00EA3383" w:rsidRPr="00075D33" w:rsidRDefault="004B32E7" w:rsidP="00EA3383">
      <w:r>
        <w:rPr>
          <w:noProof/>
          <w:lang w:bidi="ar-SA"/>
        </w:rPr>
        <w:drawing>
          <wp:anchor distT="0" distB="0" distL="114300" distR="114300" simplePos="0" relativeHeight="251634688" behindDoc="0" locked="0" layoutInCell="1" allowOverlap="1" wp14:anchorId="7CB5776F" wp14:editId="58B3E8D7">
            <wp:simplePos x="0" y="0"/>
            <wp:positionH relativeFrom="margin">
              <wp:posOffset>20955</wp:posOffset>
            </wp:positionH>
            <wp:positionV relativeFrom="margin">
              <wp:posOffset>6215380</wp:posOffset>
            </wp:positionV>
            <wp:extent cx="895350" cy="715645"/>
            <wp:effectExtent l="0" t="0" r="0" b="0"/>
            <wp:wrapSquare wrapText="bothSides"/>
            <wp:docPr id="125" name="Picture 13" descr="C:\Users\Kimmi\AppData\Local\Microsoft\Windows\Temporary Internet Files\Content.IE5\ZSGWQAP1\MCj031183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immi\AppData\Local\Microsoft\Windows\Temporary Internet Files\Content.IE5\ZSGWQAP1\MCj03118320000[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5350" cy="715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075D33">
        <w:t>At times, requests from others may be important and need immediate attention.</w:t>
      </w:r>
      <w:r w:rsidR="00EA3383">
        <w:t xml:space="preserve"> O</w:t>
      </w:r>
      <w:r w:rsidR="00EA3383" w:rsidRPr="00075D33">
        <w:t>ften,</w:t>
      </w:r>
      <w:r w:rsidR="00EA3383">
        <w:t xml:space="preserve"> however,</w:t>
      </w:r>
      <w:r w:rsidR="00EA3383" w:rsidRPr="00075D33">
        <w:t xml:space="preserve"> these requests conflict with our values and take time away from working toward your goals.</w:t>
      </w:r>
      <w:r w:rsidR="00EA3383">
        <w:t xml:space="preserve"> Even if it is something we would like to do but simply don’t have the time for</w:t>
      </w:r>
      <w:r w:rsidR="00EA3383" w:rsidRPr="00075D33">
        <w:t xml:space="preserve">, it </w:t>
      </w:r>
      <w:r w:rsidR="00EA3383">
        <w:t xml:space="preserve">can be </w:t>
      </w:r>
      <w:r w:rsidR="00EA3383" w:rsidRPr="00075D33">
        <w:t>very difficult to say no.</w:t>
      </w:r>
      <w:r w:rsidR="00EA3383">
        <w:t xml:space="preserve"> </w:t>
      </w:r>
      <w:r w:rsidR="00EA3383" w:rsidRPr="00075D33">
        <w:t>One approach in dealing with these types of interr</w:t>
      </w:r>
      <w:r w:rsidR="00EA3383">
        <w:t>uptions is to use a Positive No, which comes in several forms.</w:t>
      </w:r>
    </w:p>
    <w:p w:rsidR="00EA3383" w:rsidRPr="00075D33" w:rsidRDefault="00EA3383" w:rsidP="00EA3383">
      <w:pPr>
        <w:pStyle w:val="BulletedPoints"/>
      </w:pPr>
      <w:r>
        <w:t>Say</w:t>
      </w:r>
      <w:r w:rsidRPr="00075D33">
        <w:t xml:space="preserve"> no, followed by an honest explanation, such as</w:t>
      </w:r>
      <w:r>
        <w:t>,</w:t>
      </w:r>
      <w:r w:rsidRPr="00075D33">
        <w:t xml:space="preserve"> “I am uncomfortable doing that because…”</w:t>
      </w:r>
    </w:p>
    <w:p w:rsidR="00EA3383" w:rsidRPr="00075D33" w:rsidRDefault="00EA3383" w:rsidP="00EA3383">
      <w:pPr>
        <w:pStyle w:val="BulletedPoints"/>
      </w:pPr>
      <w:r w:rsidRPr="00075D33">
        <w:t>S</w:t>
      </w:r>
      <w:r>
        <w:t xml:space="preserve">ay no and then briefly clarify your </w:t>
      </w:r>
      <w:r w:rsidRPr="00075D33">
        <w:t>reasoning without making excuses</w:t>
      </w:r>
      <w:r>
        <w:t xml:space="preserve">. This helps </w:t>
      </w:r>
      <w:r w:rsidRPr="00075D33">
        <w:t xml:space="preserve">the listener </w:t>
      </w:r>
      <w:r>
        <w:t>to</w:t>
      </w:r>
      <w:r w:rsidRPr="00075D33">
        <w:t xml:space="preserve"> better understand you</w:t>
      </w:r>
      <w:r>
        <w:t>r</w:t>
      </w:r>
      <w:r w:rsidRPr="00075D33">
        <w:t xml:space="preserve"> position.</w:t>
      </w:r>
      <w:r>
        <w:t xml:space="preserve"> Example: </w:t>
      </w:r>
      <w:r w:rsidRPr="00075D33">
        <w:t>“I can’t right now because I have another project that is due by 5</w:t>
      </w:r>
      <w:r>
        <w:t xml:space="preserve"> p</w:t>
      </w:r>
      <w:r w:rsidRPr="00075D33">
        <w:t>m today</w:t>
      </w:r>
      <w:r>
        <w:t>.”</w:t>
      </w:r>
    </w:p>
    <w:p w:rsidR="00EA3383" w:rsidRPr="00075D33" w:rsidRDefault="00EA3383" w:rsidP="00EA3383">
      <w:pPr>
        <w:pStyle w:val="BulletedPoints"/>
      </w:pPr>
      <w:r w:rsidRPr="00075D33">
        <w:lastRenderedPageBreak/>
        <w:t>Say no, and then give an alternative.</w:t>
      </w:r>
      <w:r>
        <w:t xml:space="preserve"> Example:</w:t>
      </w:r>
      <w:r w:rsidRPr="00075D33">
        <w:t xml:space="preserve"> “I don’t have time today, but I could schedule it </w:t>
      </w:r>
      <w:r>
        <w:t xml:space="preserve">in for </w:t>
      </w:r>
      <w:r w:rsidRPr="00075D33">
        <w:t>tomorrow morning</w:t>
      </w:r>
      <w:r>
        <w:t>.</w:t>
      </w:r>
      <w:r w:rsidRPr="00075D33">
        <w:t>”</w:t>
      </w:r>
    </w:p>
    <w:p w:rsidR="00EA3383" w:rsidRPr="00075D33" w:rsidRDefault="00EA3383" w:rsidP="00EA3383">
      <w:pPr>
        <w:pStyle w:val="BulletedPoints"/>
      </w:pPr>
      <w:r w:rsidRPr="00075D33">
        <w:t xml:space="preserve">Empathetically repeat the request in your own words, and then say no. </w:t>
      </w:r>
      <w:r>
        <w:t>Example:</w:t>
      </w:r>
      <w:r w:rsidRPr="00075D33">
        <w:t xml:space="preserve"> “I understand that you need to have this paperwork filed immediately, but I will not be able to file it for you.”</w:t>
      </w:r>
    </w:p>
    <w:p w:rsidR="00EA3383" w:rsidRPr="00075D33" w:rsidRDefault="00EA3383" w:rsidP="00EA3383">
      <w:pPr>
        <w:pStyle w:val="BulletedPoints"/>
      </w:pPr>
      <w:r w:rsidRPr="00075D33">
        <w:t xml:space="preserve">Say yes, give your reasoning for not doing it, </w:t>
      </w:r>
      <w:r>
        <w:t>and provide</w:t>
      </w:r>
      <w:r w:rsidRPr="00075D33">
        <w:t xml:space="preserve"> an alternative solution. </w:t>
      </w:r>
      <w:r>
        <w:t xml:space="preserve">Example: </w:t>
      </w:r>
      <w:r w:rsidRPr="00075D33">
        <w:t>“Yes, I would love to help you by filing this paperwork, but I do not have time until tomorrow morning.”</w:t>
      </w:r>
    </w:p>
    <w:p w:rsidR="00EA3383" w:rsidRDefault="00EA3383" w:rsidP="00EA3383">
      <w:pPr>
        <w:pStyle w:val="BulletedPoints"/>
      </w:pPr>
      <w:r w:rsidRPr="00075D33">
        <w:t>Provide an assertive refusal</w:t>
      </w:r>
      <w:r>
        <w:t xml:space="preserve"> and repeat it</w:t>
      </w:r>
      <w:r w:rsidRPr="00075D33">
        <w:t xml:space="preserve"> no matter what the person says.</w:t>
      </w:r>
      <w:r>
        <w:t xml:space="preserve"> </w:t>
      </w:r>
      <w:r w:rsidRPr="00075D33">
        <w:t>This approach may be most appropriate with aggressive or manipulative people and can be an effective strategy to control your emotions.</w:t>
      </w:r>
      <w:r>
        <w:t xml:space="preserve"> Example: </w:t>
      </w:r>
      <w:r w:rsidRPr="00075D33">
        <w:t xml:space="preserve">“I understand how you feel, but I </w:t>
      </w:r>
      <w:r>
        <w:t>will not [or cannot]</w:t>
      </w:r>
      <w:r w:rsidRPr="00075D33">
        <w:t>…”</w:t>
      </w:r>
      <w:r>
        <w:t xml:space="preserve"> </w:t>
      </w:r>
      <w:r w:rsidRPr="00075D33">
        <w:t>Remember to stay focused and not become sidetracked into responding to other issues.</w:t>
      </w:r>
    </w:p>
    <w:p w:rsidR="00F700C4" w:rsidRDefault="00F700C4" w:rsidP="00F700C4">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CE7433">
            <w:pPr>
              <w:rPr>
                <w:b/>
                <w:bCs/>
                <w:color w:val="000000" w:themeColor="text1"/>
              </w:rPr>
            </w:pPr>
            <w:r w:rsidRPr="00EB034C">
              <w:rPr>
                <w:bCs/>
                <w:color w:val="000000" w:themeColor="text1"/>
              </w:rPr>
              <w:t>10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understand how to say no.</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Saying no is an important skill to learn if we are going to manage our time, but it can be difficult.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Training Manual</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Minimum of one Training Manual per two participants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Divide participants into trios. Two group members should practice the first “no” technique listed in the guide. The third member should observe and provide feedback. The group should work through the techniques, rotating through the roles of saying no, receiving the no, and being the observer.</w:t>
            </w:r>
          </w:p>
          <w:p w:rsidR="00F700C4" w:rsidRPr="00EB034C" w:rsidRDefault="00F700C4" w:rsidP="00CE7433">
            <w:pPr>
              <w:rPr>
                <w:color w:val="000000" w:themeColor="text1"/>
              </w:rPr>
            </w:pPr>
            <w:r w:rsidRPr="00EB034C">
              <w:rPr>
                <w:color w:val="000000" w:themeColor="text1"/>
              </w:rPr>
              <w:t>If time is short, they can choose just a few techniques that interest them.</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vAlign w:val="center"/>
          </w:tcPr>
          <w:p w:rsidR="00F700C4" w:rsidRPr="00EB034C" w:rsidRDefault="00F700C4" w:rsidP="00CE7433">
            <w:pPr>
              <w:rPr>
                <w:color w:val="000000" w:themeColor="text1"/>
              </w:rPr>
            </w:pPr>
            <w:r w:rsidRPr="00EB034C">
              <w:rPr>
                <w:color w:val="000000" w:themeColor="text1"/>
              </w:rPr>
              <w:t>If you choose not to distribute the Training Manual, you can list the “No” techniques on flip chart paper, or use the PowerPoint slides.</w:t>
            </w:r>
          </w:p>
        </w:tc>
      </w:tr>
    </w:tbl>
    <w:p w:rsidR="00F700C4" w:rsidRPr="00075D33" w:rsidRDefault="00F700C4" w:rsidP="00F700C4">
      <w:pPr>
        <w:pStyle w:val="BulletedPoints"/>
        <w:numPr>
          <w:ilvl w:val="0"/>
          <w:numId w:val="0"/>
        </w:numPr>
        <w:ind w:left="720" w:hanging="360"/>
      </w:pPr>
    </w:p>
    <w:p w:rsidR="00321BD3" w:rsidRPr="002F2388" w:rsidRDefault="000C5A27" w:rsidP="00321BD3">
      <w:pPr>
        <w:pStyle w:val="Heading2"/>
      </w:pPr>
      <w:r w:rsidRPr="003245E3">
        <w:br w:type="page"/>
      </w:r>
      <w:bookmarkStart w:id="31" w:name="_Toc398301501"/>
      <w:r w:rsidR="00321BD3" w:rsidRPr="002F2388">
        <w:lastRenderedPageBreak/>
        <w:t>Case Study</w:t>
      </w:r>
      <w:bookmarkEnd w:id="31"/>
    </w:p>
    <w:p w:rsidR="00321BD3" w:rsidRPr="002F2388" w:rsidRDefault="00321BD3" w:rsidP="00321BD3">
      <w:pPr>
        <w:rPr>
          <w:rFonts w:asciiTheme="minorHAnsi" w:hAnsiTheme="minorHAnsi"/>
        </w:rPr>
      </w:pPr>
      <w:r w:rsidRPr="002F2388">
        <w:rPr>
          <w:rFonts w:asciiTheme="minorHAnsi" w:hAnsiTheme="minorHAnsi"/>
          <w:shd w:val="clear" w:color="auto" w:fill="FFFFFF"/>
        </w:rPr>
        <w:t>Elizabeth was feeling overwhelmed by the huge pile of paperwork scattered on her desk.</w:t>
      </w:r>
      <w:r>
        <w:rPr>
          <w:rFonts w:asciiTheme="minorHAnsi" w:hAnsiTheme="minorHAnsi"/>
          <w:shd w:val="clear" w:color="auto" w:fill="FFFFFF"/>
        </w:rPr>
        <w:t xml:space="preserve"> </w:t>
      </w:r>
      <w:r w:rsidRPr="002F2388">
        <w:rPr>
          <w:rFonts w:asciiTheme="minorHAnsi" w:hAnsiTheme="minorHAnsi"/>
          <w:shd w:val="clear" w:color="auto" w:fill="FFFFFF"/>
        </w:rPr>
        <w:t>Her co-worker, Annabelle, told her to sit down and to PRIORITIZE her work by making two piles of paperwork.</w:t>
      </w:r>
      <w:r>
        <w:rPr>
          <w:rFonts w:asciiTheme="minorHAnsi" w:hAnsiTheme="minorHAnsi"/>
          <w:shd w:val="clear" w:color="auto" w:fill="FFFFFF"/>
        </w:rPr>
        <w:t xml:space="preserve"> </w:t>
      </w:r>
      <w:r w:rsidRPr="002F2388">
        <w:rPr>
          <w:rFonts w:asciiTheme="minorHAnsi" w:hAnsiTheme="minorHAnsi"/>
          <w:shd w:val="clear" w:color="auto" w:fill="FFFFFF"/>
        </w:rPr>
        <w:t>The pile labeled IMPORTANT included items that directly impacted Elizabeth’s work performance.</w:t>
      </w:r>
      <w:r>
        <w:rPr>
          <w:rFonts w:asciiTheme="minorHAnsi" w:hAnsiTheme="minorHAnsi"/>
          <w:shd w:val="clear" w:color="auto" w:fill="FFFFFF"/>
        </w:rPr>
        <w:t xml:space="preserve"> </w:t>
      </w:r>
      <w:r w:rsidRPr="002F2388">
        <w:rPr>
          <w:rFonts w:asciiTheme="minorHAnsi" w:hAnsiTheme="minorHAnsi"/>
          <w:shd w:val="clear" w:color="auto" w:fill="FFFFFF"/>
        </w:rPr>
        <w:t>The pile labeled URGENT included items that needed attention immediately, however, did not involve Elizabeth directly.</w:t>
      </w:r>
      <w:r>
        <w:rPr>
          <w:rFonts w:asciiTheme="minorHAnsi" w:hAnsiTheme="minorHAnsi"/>
          <w:shd w:val="clear" w:color="auto" w:fill="FFFFFF"/>
        </w:rPr>
        <w:t xml:space="preserve"> </w:t>
      </w:r>
      <w:r w:rsidRPr="002F2388">
        <w:rPr>
          <w:rFonts w:asciiTheme="minorHAnsi" w:hAnsiTheme="minorHAnsi"/>
          <w:shd w:val="clear" w:color="auto" w:fill="FFFFFF"/>
        </w:rPr>
        <w:t>From these piles, Annabelle told her to create four others, in order of importance.</w:t>
      </w:r>
    </w:p>
    <w:p w:rsidR="00321BD3" w:rsidRPr="002F2388" w:rsidRDefault="00321BD3" w:rsidP="00321BD3">
      <w:pPr>
        <w:rPr>
          <w:rFonts w:asciiTheme="minorHAnsi" w:hAnsiTheme="minorHAnsi"/>
        </w:rPr>
      </w:pPr>
      <w:r w:rsidRPr="002F2388">
        <w:rPr>
          <w:rFonts w:asciiTheme="minorHAnsi" w:hAnsiTheme="minorHAnsi"/>
          <w:shd w:val="clear" w:color="auto" w:fill="FFFFFF"/>
        </w:rPr>
        <w:t>URGENT AND IMPORTANT- items that not only needed immediate attention, but had to directly with Elizabeth.</w:t>
      </w:r>
    </w:p>
    <w:p w:rsidR="00321BD3" w:rsidRPr="002F2388" w:rsidRDefault="00321BD3" w:rsidP="00321BD3">
      <w:pPr>
        <w:rPr>
          <w:rFonts w:asciiTheme="minorHAnsi" w:hAnsiTheme="minorHAnsi"/>
        </w:rPr>
      </w:pPr>
      <w:r w:rsidRPr="002F2388">
        <w:rPr>
          <w:rFonts w:asciiTheme="minorHAnsi" w:hAnsiTheme="minorHAnsi"/>
          <w:shd w:val="clear" w:color="auto" w:fill="FFFFFF"/>
        </w:rPr>
        <w:t>IMPORTANT BUT NOT URGENT- impacted Elizabeth directly, but they did NOT need immediate attention.</w:t>
      </w:r>
    </w:p>
    <w:p w:rsidR="00321BD3" w:rsidRPr="002F2388" w:rsidRDefault="00321BD3" w:rsidP="00321BD3">
      <w:pPr>
        <w:rPr>
          <w:rFonts w:asciiTheme="minorHAnsi" w:hAnsiTheme="minorHAnsi"/>
        </w:rPr>
      </w:pPr>
      <w:r w:rsidRPr="002F2388">
        <w:rPr>
          <w:rFonts w:asciiTheme="minorHAnsi" w:hAnsiTheme="minorHAnsi"/>
          <w:shd w:val="clear" w:color="auto" w:fill="FFFFFF"/>
        </w:rPr>
        <w:t>URGENT BUT NOT IMPORTANT - paperwork most likely given to Elizabeth by others.</w:t>
      </w:r>
    </w:p>
    <w:p w:rsidR="00321BD3" w:rsidRPr="002F2388" w:rsidRDefault="00321BD3" w:rsidP="00321BD3">
      <w:pPr>
        <w:rPr>
          <w:rFonts w:asciiTheme="minorHAnsi" w:hAnsiTheme="minorHAnsi"/>
        </w:rPr>
      </w:pPr>
      <w:r w:rsidRPr="002F2388">
        <w:rPr>
          <w:rFonts w:asciiTheme="minorHAnsi" w:hAnsiTheme="minorHAnsi"/>
          <w:shd w:val="clear" w:color="auto" w:fill="FFFFFF"/>
        </w:rPr>
        <w:t>NOT URGENT AND NOT IMPORTANT- more of distraction than anything else</w:t>
      </w:r>
    </w:p>
    <w:p w:rsidR="00321BD3" w:rsidRPr="002F2388" w:rsidRDefault="00321BD3" w:rsidP="00321BD3">
      <w:pPr>
        <w:rPr>
          <w:rFonts w:asciiTheme="minorHAnsi" w:hAnsiTheme="minorHAnsi"/>
          <w:shd w:val="clear" w:color="auto" w:fill="FFFFFF"/>
        </w:rPr>
      </w:pPr>
      <w:r w:rsidRPr="002F2388">
        <w:rPr>
          <w:rFonts w:asciiTheme="minorHAnsi" w:hAnsiTheme="minorHAnsi"/>
          <w:shd w:val="clear" w:color="auto" w:fill="FFFFFF"/>
        </w:rPr>
        <w:t>Thanks to Annabelle’s organization advice, Elizabeth knew she would be able to finish her work by the end of the day.</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32" w:name="_Toc398301502"/>
      <w:r w:rsidRPr="002F2388">
        <w:lastRenderedPageBreak/>
        <w:t>Module Three: Review Questions</w:t>
      </w:r>
      <w:bookmarkEnd w:id="32"/>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The 80/20 rule states that 80% of your ________ come from only 20% of your ________.</w:t>
      </w:r>
    </w:p>
    <w:p w:rsidR="00321BD3" w:rsidRPr="00C221AA" w:rsidRDefault="00321BD3" w:rsidP="00387718">
      <w:pPr>
        <w:pStyle w:val="ListParagraph"/>
        <w:numPr>
          <w:ilvl w:val="0"/>
          <w:numId w:val="33"/>
        </w:numPr>
        <w:spacing w:after="0" w:line="240" w:lineRule="auto"/>
        <w:rPr>
          <w:rFonts w:asciiTheme="minorHAnsi" w:hAnsiTheme="minorHAnsi"/>
        </w:rPr>
      </w:pPr>
      <w:r w:rsidRPr="00C221AA">
        <w:rPr>
          <w:rFonts w:asciiTheme="minorHAnsi" w:hAnsiTheme="minorHAnsi"/>
          <w:color w:val="000000"/>
          <w:shd w:val="clear" w:color="auto" w:fill="FFFFFF"/>
        </w:rPr>
        <w:t>Errors / mistakes</w:t>
      </w:r>
    </w:p>
    <w:p w:rsidR="00321BD3" w:rsidRPr="00C221AA" w:rsidRDefault="00321BD3" w:rsidP="00387718">
      <w:pPr>
        <w:pStyle w:val="ListParagraph"/>
        <w:numPr>
          <w:ilvl w:val="0"/>
          <w:numId w:val="33"/>
        </w:numPr>
        <w:spacing w:after="0" w:line="240" w:lineRule="auto"/>
        <w:rPr>
          <w:rFonts w:asciiTheme="minorHAnsi" w:hAnsiTheme="minorHAnsi"/>
          <w:color w:val="FF0000"/>
        </w:rPr>
      </w:pPr>
      <w:r w:rsidRPr="00C221AA">
        <w:rPr>
          <w:rFonts w:asciiTheme="minorHAnsi" w:hAnsiTheme="minorHAnsi"/>
          <w:color w:val="FF0000"/>
          <w:shd w:val="clear" w:color="auto" w:fill="FFFFFF"/>
        </w:rPr>
        <w:t>Results / actions</w:t>
      </w:r>
    </w:p>
    <w:p w:rsidR="00321BD3" w:rsidRPr="00C221AA" w:rsidRDefault="00321BD3" w:rsidP="00387718">
      <w:pPr>
        <w:pStyle w:val="ListParagraph"/>
        <w:numPr>
          <w:ilvl w:val="0"/>
          <w:numId w:val="33"/>
        </w:numPr>
        <w:spacing w:after="0" w:line="240" w:lineRule="auto"/>
        <w:rPr>
          <w:rFonts w:asciiTheme="minorHAnsi" w:hAnsiTheme="minorHAnsi"/>
        </w:rPr>
      </w:pPr>
      <w:r w:rsidRPr="00C221AA">
        <w:rPr>
          <w:rFonts w:asciiTheme="minorHAnsi" w:hAnsiTheme="minorHAnsi"/>
          <w:color w:val="000000"/>
          <w:shd w:val="clear" w:color="auto" w:fill="FFFFFF"/>
        </w:rPr>
        <w:t>Time / actions</w:t>
      </w:r>
    </w:p>
    <w:p w:rsidR="00321BD3" w:rsidRPr="00C221AA" w:rsidRDefault="00321BD3" w:rsidP="00387718">
      <w:pPr>
        <w:pStyle w:val="ListParagraph"/>
        <w:numPr>
          <w:ilvl w:val="0"/>
          <w:numId w:val="33"/>
        </w:numPr>
        <w:spacing w:line="240" w:lineRule="auto"/>
        <w:rPr>
          <w:rFonts w:asciiTheme="minorHAnsi" w:hAnsiTheme="minorHAnsi"/>
        </w:rPr>
      </w:pPr>
      <w:r w:rsidRPr="00C221AA">
        <w:rPr>
          <w:rFonts w:asciiTheme="minorHAnsi" w:hAnsiTheme="minorHAnsi"/>
          <w:color w:val="000000"/>
          <w:shd w:val="clear" w:color="auto" w:fill="FFFFFF"/>
        </w:rPr>
        <w:t>Results / friends</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A deadline to complete a report due next month can be considered Urgent and Important on the Urgent/Important matrix.</w:t>
      </w:r>
    </w:p>
    <w:p w:rsidR="00321BD3" w:rsidRPr="00DA2109" w:rsidRDefault="00321BD3" w:rsidP="00387718">
      <w:pPr>
        <w:pStyle w:val="ListParagraph"/>
        <w:numPr>
          <w:ilvl w:val="0"/>
          <w:numId w:val="32"/>
        </w:numPr>
        <w:spacing w:after="0" w:line="240" w:lineRule="auto"/>
        <w:rPr>
          <w:rFonts w:asciiTheme="minorHAnsi" w:hAnsiTheme="minorHAnsi"/>
          <w:color w:val="000000" w:themeColor="text1"/>
        </w:rPr>
      </w:pPr>
      <w:r w:rsidRPr="00DA2109">
        <w:rPr>
          <w:rFonts w:asciiTheme="minorHAnsi" w:hAnsiTheme="minorHAnsi"/>
          <w:color w:val="000000" w:themeColor="text1"/>
          <w:shd w:val="clear" w:color="auto" w:fill="FFFFFF"/>
        </w:rPr>
        <w:t>True</w:t>
      </w:r>
    </w:p>
    <w:p w:rsidR="00321BD3" w:rsidRPr="00DA2109" w:rsidRDefault="00321BD3" w:rsidP="00387718">
      <w:pPr>
        <w:pStyle w:val="ListParagraph"/>
        <w:numPr>
          <w:ilvl w:val="0"/>
          <w:numId w:val="32"/>
        </w:numPr>
        <w:spacing w:after="0" w:line="240" w:lineRule="auto"/>
        <w:rPr>
          <w:rFonts w:asciiTheme="minorHAnsi" w:hAnsiTheme="minorHAnsi"/>
          <w:color w:val="FF0000"/>
        </w:rPr>
      </w:pPr>
      <w:r w:rsidRPr="00DA2109">
        <w:rPr>
          <w:rFonts w:asciiTheme="minorHAnsi" w:hAnsiTheme="minorHAnsi"/>
          <w:color w:val="FF0000"/>
          <w:shd w:val="clear" w:color="auto" w:fill="FFFFFF"/>
        </w:rPr>
        <w:t>False</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Where would having lunch with a coworker fall on the Urgent/Important matrix?</w:t>
      </w:r>
    </w:p>
    <w:p w:rsidR="00321BD3" w:rsidRPr="002F2388" w:rsidRDefault="00321BD3" w:rsidP="00387718">
      <w:pPr>
        <w:pStyle w:val="ListParagraph"/>
        <w:numPr>
          <w:ilvl w:val="0"/>
          <w:numId w:val="24"/>
        </w:numPr>
        <w:spacing w:after="0" w:line="240" w:lineRule="auto"/>
        <w:ind w:left="1080"/>
        <w:rPr>
          <w:rFonts w:asciiTheme="minorHAnsi" w:hAnsiTheme="minorHAnsi"/>
        </w:rPr>
      </w:pPr>
      <w:r w:rsidRPr="002F2388">
        <w:rPr>
          <w:rFonts w:asciiTheme="minorHAnsi" w:hAnsiTheme="minorHAnsi"/>
          <w:color w:val="000000"/>
          <w:shd w:val="clear" w:color="auto" w:fill="FFFFFF"/>
        </w:rPr>
        <w:t>Urgent and Important</w:t>
      </w:r>
    </w:p>
    <w:p w:rsidR="00321BD3" w:rsidRPr="00DA2109" w:rsidRDefault="00321BD3" w:rsidP="00387718">
      <w:pPr>
        <w:pStyle w:val="ListParagraph"/>
        <w:numPr>
          <w:ilvl w:val="0"/>
          <w:numId w:val="24"/>
        </w:numPr>
        <w:spacing w:after="0" w:line="240" w:lineRule="auto"/>
        <w:ind w:left="1080"/>
        <w:rPr>
          <w:rFonts w:asciiTheme="minorHAnsi" w:hAnsiTheme="minorHAnsi"/>
          <w:color w:val="000000" w:themeColor="text1"/>
        </w:rPr>
      </w:pPr>
      <w:r w:rsidRPr="00DA2109">
        <w:rPr>
          <w:rFonts w:asciiTheme="minorHAnsi" w:hAnsiTheme="minorHAnsi"/>
          <w:color w:val="000000" w:themeColor="text1"/>
          <w:shd w:val="clear" w:color="auto" w:fill="FFFFFF"/>
        </w:rPr>
        <w:t>Important, But Not Urgent</w:t>
      </w:r>
    </w:p>
    <w:p w:rsidR="00321BD3" w:rsidRPr="002F2388" w:rsidRDefault="00321BD3" w:rsidP="00387718">
      <w:pPr>
        <w:pStyle w:val="ListParagraph"/>
        <w:numPr>
          <w:ilvl w:val="0"/>
          <w:numId w:val="24"/>
        </w:numPr>
        <w:spacing w:after="0" w:line="240" w:lineRule="auto"/>
        <w:ind w:left="1080"/>
        <w:rPr>
          <w:rFonts w:asciiTheme="minorHAnsi" w:hAnsiTheme="minorHAnsi"/>
        </w:rPr>
      </w:pPr>
      <w:r w:rsidRPr="002F2388">
        <w:rPr>
          <w:rFonts w:asciiTheme="minorHAnsi" w:hAnsiTheme="minorHAnsi"/>
          <w:color w:val="000000"/>
          <w:shd w:val="clear" w:color="auto" w:fill="FFFFFF"/>
        </w:rPr>
        <w:t>Urgent, But Not Important</w:t>
      </w:r>
    </w:p>
    <w:p w:rsidR="00321BD3" w:rsidRPr="00DA2109" w:rsidRDefault="00321BD3" w:rsidP="00387718">
      <w:pPr>
        <w:pStyle w:val="ListParagraph"/>
        <w:numPr>
          <w:ilvl w:val="0"/>
          <w:numId w:val="24"/>
        </w:numPr>
        <w:spacing w:after="0" w:line="240" w:lineRule="auto"/>
        <w:ind w:left="1080"/>
        <w:rPr>
          <w:rFonts w:asciiTheme="minorHAnsi" w:hAnsiTheme="minorHAnsi"/>
          <w:color w:val="FF0000"/>
        </w:rPr>
      </w:pPr>
      <w:r w:rsidRPr="00DA2109">
        <w:rPr>
          <w:rFonts w:asciiTheme="minorHAnsi" w:hAnsiTheme="minorHAnsi"/>
          <w:color w:val="FF0000"/>
          <w:shd w:val="clear" w:color="auto" w:fill="FFFFFF"/>
        </w:rPr>
        <w:t>Not Urgent and Not Important</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A great tool in being more assertive is to use a ________no when interrupted.</w:t>
      </w:r>
    </w:p>
    <w:p w:rsidR="00321BD3" w:rsidRPr="00C221AA" w:rsidRDefault="00321BD3" w:rsidP="00387718">
      <w:pPr>
        <w:pStyle w:val="ListParagraph"/>
        <w:numPr>
          <w:ilvl w:val="0"/>
          <w:numId w:val="25"/>
        </w:numPr>
        <w:spacing w:after="0" w:line="240" w:lineRule="auto"/>
        <w:rPr>
          <w:rFonts w:asciiTheme="minorHAnsi" w:hAnsiTheme="minorHAnsi"/>
          <w:color w:val="FF0000"/>
        </w:rPr>
      </w:pPr>
      <w:r w:rsidRPr="00C221AA">
        <w:rPr>
          <w:rFonts w:asciiTheme="minorHAnsi" w:hAnsiTheme="minorHAnsi"/>
          <w:color w:val="FF0000"/>
          <w:shd w:val="clear" w:color="auto" w:fill="FFFFFF"/>
        </w:rPr>
        <w:t>Positive</w:t>
      </w:r>
    </w:p>
    <w:p w:rsidR="00321BD3" w:rsidRPr="002F2388" w:rsidRDefault="00321BD3" w:rsidP="00387718">
      <w:pPr>
        <w:pStyle w:val="ListParagraph"/>
        <w:numPr>
          <w:ilvl w:val="0"/>
          <w:numId w:val="25"/>
        </w:numPr>
        <w:spacing w:after="0" w:line="240" w:lineRule="auto"/>
        <w:rPr>
          <w:rFonts w:asciiTheme="minorHAnsi" w:hAnsiTheme="minorHAnsi"/>
        </w:rPr>
      </w:pPr>
      <w:r w:rsidRPr="002F2388">
        <w:rPr>
          <w:rFonts w:asciiTheme="minorHAnsi" w:hAnsiTheme="minorHAnsi"/>
          <w:color w:val="000000"/>
          <w:shd w:val="clear" w:color="auto" w:fill="FFFFFF"/>
        </w:rPr>
        <w:t>Negative</w:t>
      </w:r>
    </w:p>
    <w:p w:rsidR="00321BD3" w:rsidRPr="002F2388" w:rsidRDefault="00321BD3" w:rsidP="00387718">
      <w:pPr>
        <w:pStyle w:val="ListParagraph"/>
        <w:numPr>
          <w:ilvl w:val="0"/>
          <w:numId w:val="25"/>
        </w:numPr>
        <w:spacing w:after="0" w:line="240" w:lineRule="auto"/>
        <w:rPr>
          <w:rFonts w:asciiTheme="minorHAnsi" w:hAnsiTheme="minorHAnsi"/>
        </w:rPr>
      </w:pPr>
      <w:r w:rsidRPr="002F2388">
        <w:rPr>
          <w:rFonts w:asciiTheme="minorHAnsi" w:hAnsiTheme="minorHAnsi"/>
          <w:color w:val="000000"/>
          <w:shd w:val="clear" w:color="auto" w:fill="FFFFFF"/>
        </w:rPr>
        <w:t>Manual</w:t>
      </w:r>
    </w:p>
    <w:p w:rsidR="00321BD3" w:rsidRPr="002F2388" w:rsidRDefault="00321BD3" w:rsidP="00387718">
      <w:pPr>
        <w:pStyle w:val="ListParagraph"/>
        <w:numPr>
          <w:ilvl w:val="0"/>
          <w:numId w:val="25"/>
        </w:numPr>
        <w:spacing w:after="0" w:line="240" w:lineRule="auto"/>
        <w:rPr>
          <w:rFonts w:asciiTheme="minorHAnsi" w:hAnsiTheme="minorHAnsi"/>
        </w:rPr>
      </w:pPr>
      <w:r w:rsidRPr="002F2388">
        <w:rPr>
          <w:rFonts w:asciiTheme="minorHAnsi" w:hAnsiTheme="minorHAnsi"/>
          <w:color w:val="000000"/>
          <w:shd w:val="clear" w:color="auto" w:fill="FFFFFF"/>
        </w:rPr>
        <w:t>Timely</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Which of these is the best description of what time management is about?</w:t>
      </w:r>
    </w:p>
    <w:p w:rsidR="00321BD3" w:rsidRPr="00C221AA" w:rsidRDefault="00321BD3" w:rsidP="00387718">
      <w:pPr>
        <w:pStyle w:val="ListParagraph"/>
        <w:numPr>
          <w:ilvl w:val="0"/>
          <w:numId w:val="26"/>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Managing ourselves in relation to time</w:t>
      </w:r>
    </w:p>
    <w:p w:rsidR="00321BD3" w:rsidRPr="00F13869" w:rsidRDefault="00321BD3" w:rsidP="00387718">
      <w:pPr>
        <w:pStyle w:val="ListParagraph"/>
        <w:numPr>
          <w:ilvl w:val="0"/>
          <w:numId w:val="26"/>
        </w:numPr>
        <w:spacing w:after="0" w:line="240" w:lineRule="auto"/>
        <w:rPr>
          <w:rFonts w:asciiTheme="minorHAnsi" w:hAnsiTheme="minorHAnsi"/>
        </w:rPr>
      </w:pPr>
      <w:r>
        <w:rPr>
          <w:rFonts w:asciiTheme="minorHAnsi" w:hAnsiTheme="minorHAnsi" w:cs="Arial"/>
          <w:color w:val="000000"/>
          <w:shd w:val="clear" w:color="auto" w:fill="FFFFFF"/>
        </w:rPr>
        <w:t>Managing our time</w:t>
      </w:r>
    </w:p>
    <w:p w:rsidR="00321BD3" w:rsidRPr="00F13869" w:rsidRDefault="00321BD3" w:rsidP="00387718">
      <w:pPr>
        <w:pStyle w:val="ListParagraph"/>
        <w:numPr>
          <w:ilvl w:val="0"/>
          <w:numId w:val="26"/>
        </w:numPr>
        <w:spacing w:after="0" w:line="240" w:lineRule="auto"/>
        <w:rPr>
          <w:rFonts w:asciiTheme="minorHAnsi" w:hAnsiTheme="minorHAnsi"/>
        </w:rPr>
      </w:pPr>
      <w:r w:rsidRPr="00F13869">
        <w:rPr>
          <w:rFonts w:asciiTheme="minorHAnsi" w:hAnsiTheme="minorHAnsi" w:cs="Arial"/>
          <w:color w:val="000000"/>
          <w:shd w:val="clear" w:color="auto" w:fill="FFFFFF"/>
        </w:rPr>
        <w:t>Continuing habits and</w:t>
      </w:r>
      <w:r>
        <w:rPr>
          <w:rFonts w:asciiTheme="minorHAnsi" w:hAnsiTheme="minorHAnsi" w:cs="Arial"/>
          <w:color w:val="000000"/>
          <w:shd w:val="clear" w:color="auto" w:fill="FFFFFF"/>
        </w:rPr>
        <w:t xml:space="preserve"> activities that waste our time</w:t>
      </w:r>
    </w:p>
    <w:p w:rsidR="00321BD3" w:rsidRPr="00F13869" w:rsidRDefault="00321BD3" w:rsidP="00387718">
      <w:pPr>
        <w:pStyle w:val="ListParagraph"/>
        <w:numPr>
          <w:ilvl w:val="0"/>
          <w:numId w:val="26"/>
        </w:numPr>
        <w:spacing w:after="0" w:line="240" w:lineRule="auto"/>
        <w:rPr>
          <w:rFonts w:asciiTheme="minorHAnsi" w:hAnsiTheme="minorHAnsi"/>
        </w:rPr>
      </w:pPr>
      <w:r w:rsidRPr="00F13869">
        <w:rPr>
          <w:rFonts w:asciiTheme="minorHAnsi" w:hAnsiTheme="minorHAnsi" w:cs="Arial"/>
          <w:color w:val="000000"/>
          <w:shd w:val="clear" w:color="auto" w:fill="FFFFFF"/>
        </w:rPr>
        <w:t>Keeping your strategies tha</w:t>
      </w:r>
      <w:r>
        <w:rPr>
          <w:rFonts w:asciiTheme="minorHAnsi" w:hAnsiTheme="minorHAnsi" w:cs="Arial"/>
          <w:color w:val="000000"/>
          <w:shd w:val="clear" w:color="auto" w:fill="FFFFFF"/>
        </w:rPr>
        <w:t>t help you manage time the same</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What is the 80/20 rule also known as?</w:t>
      </w:r>
    </w:p>
    <w:p w:rsidR="00321BD3" w:rsidRPr="00F13869" w:rsidRDefault="00321BD3" w:rsidP="00387718">
      <w:pPr>
        <w:pStyle w:val="ListParagraph"/>
        <w:numPr>
          <w:ilvl w:val="0"/>
          <w:numId w:val="27"/>
        </w:numPr>
        <w:spacing w:after="0" w:line="240" w:lineRule="auto"/>
        <w:rPr>
          <w:rFonts w:asciiTheme="minorHAnsi" w:hAnsiTheme="minorHAnsi"/>
        </w:rPr>
      </w:pPr>
      <w:r>
        <w:rPr>
          <w:rFonts w:asciiTheme="minorHAnsi" w:hAnsiTheme="minorHAnsi" w:cs="Arial"/>
          <w:color w:val="000000"/>
          <w:shd w:val="clear" w:color="auto" w:fill="FFFFFF"/>
        </w:rPr>
        <w:t>Business logic</w:t>
      </w:r>
    </w:p>
    <w:p w:rsidR="00321BD3" w:rsidRPr="00F13869" w:rsidRDefault="00321BD3" w:rsidP="00387718">
      <w:pPr>
        <w:pStyle w:val="ListParagraph"/>
        <w:numPr>
          <w:ilvl w:val="0"/>
          <w:numId w:val="27"/>
        </w:numPr>
        <w:spacing w:after="0" w:line="240" w:lineRule="auto"/>
        <w:rPr>
          <w:rFonts w:asciiTheme="minorHAnsi" w:hAnsiTheme="minorHAnsi"/>
        </w:rPr>
      </w:pPr>
      <w:r>
        <w:rPr>
          <w:rFonts w:asciiTheme="minorHAnsi" w:hAnsiTheme="minorHAnsi" w:cs="Arial"/>
          <w:color w:val="000000"/>
          <w:shd w:val="clear" w:color="auto" w:fill="FFFFFF"/>
        </w:rPr>
        <w:t>Z notation</w:t>
      </w:r>
    </w:p>
    <w:p w:rsidR="00321BD3" w:rsidRPr="00C221AA" w:rsidRDefault="00321BD3" w:rsidP="00387718">
      <w:pPr>
        <w:pStyle w:val="ListParagraph"/>
        <w:numPr>
          <w:ilvl w:val="0"/>
          <w:numId w:val="27"/>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Pareto’s principle</w:t>
      </w:r>
    </w:p>
    <w:p w:rsidR="00321BD3" w:rsidRPr="00F13869" w:rsidRDefault="00321BD3" w:rsidP="00387718">
      <w:pPr>
        <w:pStyle w:val="ListParagraph"/>
        <w:numPr>
          <w:ilvl w:val="0"/>
          <w:numId w:val="27"/>
        </w:numPr>
        <w:spacing w:after="0" w:line="240" w:lineRule="auto"/>
        <w:rPr>
          <w:rFonts w:asciiTheme="minorHAnsi" w:hAnsiTheme="minorHAnsi"/>
        </w:rPr>
      </w:pPr>
      <w:r>
        <w:rPr>
          <w:rFonts w:asciiTheme="minorHAnsi" w:hAnsiTheme="minorHAnsi" w:cs="Arial"/>
          <w:color w:val="000000"/>
          <w:shd w:val="clear" w:color="auto" w:fill="FFFFFF"/>
        </w:rPr>
        <w:t>Urgent/Important matrix</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lastRenderedPageBreak/>
        <w:t>What activities demand immediate attention, but are often associated with someone else’s goals rather than our own?</w:t>
      </w:r>
    </w:p>
    <w:p w:rsidR="00321BD3" w:rsidRPr="00C221AA" w:rsidRDefault="00321BD3" w:rsidP="00387718">
      <w:pPr>
        <w:pStyle w:val="ListParagraph"/>
        <w:numPr>
          <w:ilvl w:val="0"/>
          <w:numId w:val="28"/>
        </w:numPr>
        <w:spacing w:after="0" w:line="240" w:lineRule="auto"/>
        <w:rPr>
          <w:rFonts w:asciiTheme="minorHAnsi" w:hAnsiTheme="minorHAnsi"/>
          <w:color w:val="FF0000"/>
        </w:rPr>
      </w:pPr>
      <w:r>
        <w:rPr>
          <w:rFonts w:asciiTheme="minorHAnsi" w:hAnsiTheme="minorHAnsi" w:cs="Arial"/>
          <w:color w:val="FF0000"/>
          <w:shd w:val="clear" w:color="auto" w:fill="FFFFFF"/>
        </w:rPr>
        <w:t>Urgent</w:t>
      </w:r>
    </w:p>
    <w:p w:rsidR="00321BD3" w:rsidRPr="00F13869" w:rsidRDefault="00321BD3" w:rsidP="00387718">
      <w:pPr>
        <w:pStyle w:val="ListParagraph"/>
        <w:numPr>
          <w:ilvl w:val="0"/>
          <w:numId w:val="28"/>
        </w:numPr>
        <w:spacing w:after="0" w:line="240" w:lineRule="auto"/>
        <w:rPr>
          <w:rFonts w:asciiTheme="minorHAnsi" w:hAnsiTheme="minorHAnsi"/>
        </w:rPr>
      </w:pPr>
      <w:r>
        <w:rPr>
          <w:rFonts w:asciiTheme="minorHAnsi" w:hAnsiTheme="minorHAnsi" w:cs="Arial"/>
          <w:color w:val="000000"/>
          <w:shd w:val="clear" w:color="auto" w:fill="FFFFFF"/>
        </w:rPr>
        <w:t>Important</w:t>
      </w:r>
    </w:p>
    <w:p w:rsidR="00321BD3" w:rsidRPr="00F13869" w:rsidRDefault="00321BD3" w:rsidP="00387718">
      <w:pPr>
        <w:pStyle w:val="ListParagraph"/>
        <w:numPr>
          <w:ilvl w:val="0"/>
          <w:numId w:val="28"/>
        </w:numPr>
        <w:spacing w:after="0" w:line="240" w:lineRule="auto"/>
        <w:rPr>
          <w:rFonts w:asciiTheme="minorHAnsi" w:hAnsiTheme="minorHAnsi"/>
        </w:rPr>
      </w:pPr>
      <w:r>
        <w:rPr>
          <w:rFonts w:asciiTheme="minorHAnsi" w:hAnsiTheme="minorHAnsi" w:cs="Arial"/>
          <w:color w:val="000000"/>
          <w:shd w:val="clear" w:color="auto" w:fill="FFFFFF"/>
        </w:rPr>
        <w:t>Not urgent</w:t>
      </w:r>
    </w:p>
    <w:p w:rsidR="00321BD3" w:rsidRPr="00F13869" w:rsidRDefault="00321BD3" w:rsidP="00387718">
      <w:pPr>
        <w:pStyle w:val="ListParagraph"/>
        <w:numPr>
          <w:ilvl w:val="0"/>
          <w:numId w:val="28"/>
        </w:numPr>
        <w:spacing w:after="0" w:line="240" w:lineRule="auto"/>
        <w:rPr>
          <w:rFonts w:asciiTheme="minorHAnsi" w:hAnsiTheme="minorHAnsi"/>
        </w:rPr>
      </w:pPr>
      <w:r>
        <w:rPr>
          <w:rFonts w:asciiTheme="minorHAnsi" w:hAnsiTheme="minorHAnsi" w:cs="Arial"/>
          <w:color w:val="000000"/>
          <w:shd w:val="clear" w:color="auto" w:fill="FFFFFF"/>
        </w:rPr>
        <w:t>Not important</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What is a powerful way of organizing tasks based on priorities?</w:t>
      </w:r>
    </w:p>
    <w:p w:rsidR="00321BD3" w:rsidRPr="00F13869" w:rsidRDefault="00321BD3" w:rsidP="00387718">
      <w:pPr>
        <w:pStyle w:val="ListParagraph"/>
        <w:numPr>
          <w:ilvl w:val="0"/>
          <w:numId w:val="29"/>
        </w:numPr>
        <w:spacing w:after="0" w:line="240" w:lineRule="auto"/>
        <w:rPr>
          <w:rFonts w:asciiTheme="minorHAnsi" w:hAnsiTheme="minorHAnsi"/>
        </w:rPr>
      </w:pPr>
      <w:r>
        <w:rPr>
          <w:rFonts w:asciiTheme="minorHAnsi" w:hAnsiTheme="minorHAnsi" w:cs="Arial"/>
          <w:color w:val="000000"/>
          <w:shd w:val="clear" w:color="auto" w:fill="FFFFFF"/>
        </w:rPr>
        <w:t>Business logic</w:t>
      </w:r>
    </w:p>
    <w:p w:rsidR="00321BD3" w:rsidRPr="00F13869" w:rsidRDefault="00321BD3" w:rsidP="00387718">
      <w:pPr>
        <w:pStyle w:val="ListParagraph"/>
        <w:numPr>
          <w:ilvl w:val="0"/>
          <w:numId w:val="29"/>
        </w:numPr>
        <w:spacing w:after="0" w:line="240" w:lineRule="auto"/>
        <w:rPr>
          <w:rFonts w:asciiTheme="minorHAnsi" w:hAnsiTheme="minorHAnsi"/>
        </w:rPr>
      </w:pPr>
      <w:r>
        <w:rPr>
          <w:rFonts w:asciiTheme="minorHAnsi" w:hAnsiTheme="minorHAnsi" w:cs="Arial"/>
          <w:color w:val="000000"/>
          <w:shd w:val="clear" w:color="auto" w:fill="FFFFFF"/>
        </w:rPr>
        <w:t>Z notation</w:t>
      </w:r>
    </w:p>
    <w:p w:rsidR="00321BD3" w:rsidRPr="00F13869" w:rsidRDefault="00321BD3" w:rsidP="00387718">
      <w:pPr>
        <w:pStyle w:val="ListParagraph"/>
        <w:numPr>
          <w:ilvl w:val="0"/>
          <w:numId w:val="29"/>
        </w:numPr>
        <w:spacing w:after="0" w:line="240" w:lineRule="auto"/>
        <w:rPr>
          <w:rFonts w:asciiTheme="minorHAnsi" w:hAnsiTheme="minorHAnsi"/>
        </w:rPr>
      </w:pPr>
      <w:r>
        <w:rPr>
          <w:rFonts w:asciiTheme="minorHAnsi" w:hAnsiTheme="minorHAnsi" w:cs="Arial"/>
          <w:color w:val="000000"/>
          <w:shd w:val="clear" w:color="auto" w:fill="FFFFFF"/>
        </w:rPr>
        <w:t>Pareto’s principle</w:t>
      </w:r>
    </w:p>
    <w:p w:rsidR="00321BD3" w:rsidRPr="00C221AA" w:rsidRDefault="00321BD3" w:rsidP="00387718">
      <w:pPr>
        <w:pStyle w:val="ListParagraph"/>
        <w:numPr>
          <w:ilvl w:val="0"/>
          <w:numId w:val="29"/>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Urgent/Important matrix</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Which of these is not an example of a Positive No?</w:t>
      </w:r>
    </w:p>
    <w:p w:rsidR="00321BD3" w:rsidRPr="00F13869" w:rsidRDefault="00321BD3" w:rsidP="00387718">
      <w:pPr>
        <w:pStyle w:val="ListParagraph"/>
        <w:numPr>
          <w:ilvl w:val="0"/>
          <w:numId w:val="30"/>
        </w:numPr>
        <w:spacing w:after="0" w:line="240" w:lineRule="auto"/>
        <w:rPr>
          <w:rFonts w:asciiTheme="minorHAnsi" w:hAnsiTheme="minorHAnsi"/>
        </w:rPr>
      </w:pPr>
      <w:r w:rsidRPr="00F13869">
        <w:rPr>
          <w:rFonts w:asciiTheme="minorHAnsi" w:hAnsiTheme="minorHAnsi"/>
          <w:color w:val="000000"/>
          <w:shd w:val="clear" w:color="auto" w:fill="FFFFFF"/>
        </w:rPr>
        <w:t>“I am uncomfortable doing that because…”</w:t>
      </w:r>
    </w:p>
    <w:p w:rsidR="00321BD3" w:rsidRPr="00F13869" w:rsidRDefault="00321BD3" w:rsidP="00387718">
      <w:pPr>
        <w:pStyle w:val="ListParagraph"/>
        <w:numPr>
          <w:ilvl w:val="0"/>
          <w:numId w:val="30"/>
        </w:numPr>
        <w:spacing w:after="0" w:line="240" w:lineRule="auto"/>
        <w:rPr>
          <w:rFonts w:asciiTheme="minorHAnsi" w:hAnsiTheme="minorHAnsi"/>
        </w:rPr>
      </w:pPr>
      <w:r w:rsidRPr="00C221AA">
        <w:rPr>
          <w:rFonts w:asciiTheme="minorHAnsi" w:hAnsiTheme="minorHAnsi" w:cs="Arial"/>
          <w:color w:val="FF0000"/>
          <w:shd w:val="clear" w:color="auto" w:fill="FFFFFF"/>
        </w:rPr>
        <w:t>“I don’t have time to do that today, but I can schedule it today.”</w:t>
      </w:r>
    </w:p>
    <w:p w:rsidR="00321BD3" w:rsidRPr="00F13869" w:rsidRDefault="00321BD3" w:rsidP="00387718">
      <w:pPr>
        <w:pStyle w:val="ListParagraph"/>
        <w:numPr>
          <w:ilvl w:val="0"/>
          <w:numId w:val="30"/>
        </w:numPr>
        <w:spacing w:after="0" w:line="240" w:lineRule="auto"/>
        <w:rPr>
          <w:rFonts w:asciiTheme="minorHAnsi" w:hAnsiTheme="minorHAnsi"/>
        </w:rPr>
      </w:pPr>
      <w:r w:rsidRPr="00F13869">
        <w:rPr>
          <w:rFonts w:asciiTheme="minorHAnsi" w:hAnsiTheme="minorHAnsi"/>
          <w:color w:val="000000"/>
          <w:shd w:val="clear" w:color="auto" w:fill="FFFFFF"/>
        </w:rPr>
        <w:t>“I can’t right now because I have another project that is due by 5 pm today.”</w:t>
      </w:r>
    </w:p>
    <w:p w:rsidR="00321BD3" w:rsidRPr="00F13869" w:rsidRDefault="00321BD3" w:rsidP="00387718">
      <w:pPr>
        <w:pStyle w:val="ListParagraph"/>
        <w:numPr>
          <w:ilvl w:val="0"/>
          <w:numId w:val="30"/>
        </w:numPr>
        <w:spacing w:after="0" w:line="240" w:lineRule="auto"/>
        <w:rPr>
          <w:rFonts w:asciiTheme="minorHAnsi" w:hAnsiTheme="minorHAnsi"/>
        </w:rPr>
      </w:pPr>
      <w:r w:rsidRPr="00F13869">
        <w:rPr>
          <w:rFonts w:asciiTheme="minorHAnsi" w:hAnsiTheme="minorHAnsi" w:cs="Arial"/>
          <w:color w:val="000000"/>
          <w:shd w:val="clear" w:color="auto" w:fill="FFFFFF"/>
        </w:rPr>
        <w:t>“I understand that you need to have this paperwork filed immediately, but I cannot file it for you.”</w:t>
      </w:r>
    </w:p>
    <w:p w:rsidR="00321BD3" w:rsidRPr="002F2388" w:rsidRDefault="00321BD3" w:rsidP="00387718">
      <w:pPr>
        <w:pStyle w:val="qq"/>
        <w:numPr>
          <w:ilvl w:val="0"/>
          <w:numId w:val="23"/>
        </w:numPr>
        <w:spacing w:before="240"/>
        <w:ind w:left="720"/>
        <w:rPr>
          <w:rFonts w:asciiTheme="minorHAnsi" w:hAnsiTheme="minorHAnsi"/>
        </w:rPr>
      </w:pPr>
      <w:r w:rsidRPr="002F2388">
        <w:rPr>
          <w:rFonts w:asciiTheme="minorHAnsi" w:hAnsiTheme="minorHAnsi"/>
        </w:rPr>
        <w:t> What is the positive no most appropriate for?</w:t>
      </w:r>
    </w:p>
    <w:p w:rsidR="00321BD3" w:rsidRPr="00F13869" w:rsidRDefault="00321BD3" w:rsidP="00387718">
      <w:pPr>
        <w:pStyle w:val="ListParagraph"/>
        <w:numPr>
          <w:ilvl w:val="0"/>
          <w:numId w:val="31"/>
        </w:numPr>
        <w:spacing w:after="0" w:line="240" w:lineRule="auto"/>
        <w:rPr>
          <w:rFonts w:asciiTheme="minorHAnsi" w:hAnsiTheme="minorHAnsi"/>
        </w:rPr>
      </w:pPr>
      <w:r>
        <w:rPr>
          <w:rFonts w:asciiTheme="minorHAnsi" w:hAnsiTheme="minorHAnsi" w:cs="Arial"/>
          <w:color w:val="000000"/>
          <w:shd w:val="clear" w:color="auto" w:fill="FFFFFF"/>
        </w:rPr>
        <w:t>Aggressive people</w:t>
      </w:r>
    </w:p>
    <w:p w:rsidR="00321BD3" w:rsidRPr="00F13869" w:rsidRDefault="00321BD3" w:rsidP="00387718">
      <w:pPr>
        <w:pStyle w:val="ListParagraph"/>
        <w:numPr>
          <w:ilvl w:val="0"/>
          <w:numId w:val="31"/>
        </w:numPr>
        <w:spacing w:after="0" w:line="240" w:lineRule="auto"/>
        <w:rPr>
          <w:rFonts w:asciiTheme="minorHAnsi" w:hAnsiTheme="minorHAnsi"/>
        </w:rPr>
      </w:pPr>
      <w:r>
        <w:rPr>
          <w:rFonts w:asciiTheme="minorHAnsi" w:hAnsiTheme="minorHAnsi" w:cs="Arial"/>
          <w:color w:val="000000"/>
          <w:shd w:val="clear" w:color="auto" w:fill="FFFFFF"/>
        </w:rPr>
        <w:t>Manipulative people</w:t>
      </w:r>
    </w:p>
    <w:p w:rsidR="00321BD3" w:rsidRPr="00F13869" w:rsidRDefault="00321BD3" w:rsidP="00387718">
      <w:pPr>
        <w:pStyle w:val="ListParagraph"/>
        <w:numPr>
          <w:ilvl w:val="0"/>
          <w:numId w:val="31"/>
        </w:numPr>
        <w:spacing w:after="0" w:line="240" w:lineRule="auto"/>
        <w:rPr>
          <w:rFonts w:asciiTheme="minorHAnsi" w:hAnsiTheme="minorHAnsi"/>
        </w:rPr>
      </w:pPr>
      <w:r w:rsidRPr="00F13869">
        <w:rPr>
          <w:rFonts w:asciiTheme="minorHAnsi" w:hAnsiTheme="minorHAnsi" w:cs="Arial"/>
          <w:color w:val="000000"/>
          <w:shd w:val="clear" w:color="auto" w:fill="FFFFFF"/>
        </w:rPr>
        <w:t>An effective st</w:t>
      </w:r>
      <w:r>
        <w:rPr>
          <w:rFonts w:asciiTheme="minorHAnsi" w:hAnsiTheme="minorHAnsi" w:cs="Arial"/>
          <w:color w:val="000000"/>
          <w:shd w:val="clear" w:color="auto" w:fill="FFFFFF"/>
        </w:rPr>
        <w:t>rategy to control your emotions</w:t>
      </w:r>
    </w:p>
    <w:p w:rsidR="00321BD3" w:rsidRPr="00C221AA" w:rsidRDefault="00321BD3" w:rsidP="00387718">
      <w:pPr>
        <w:pStyle w:val="ListParagraph"/>
        <w:numPr>
          <w:ilvl w:val="0"/>
          <w:numId w:val="31"/>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All of the above</w:t>
      </w:r>
    </w:p>
    <w:p w:rsidR="00CB44AD" w:rsidRDefault="00CB44AD" w:rsidP="00321BD3">
      <w:pPr>
        <w:pStyle w:val="Heading2"/>
        <w:rPr>
          <w:b w:val="0"/>
          <w:bCs w:val="0"/>
          <w:sz w:val="28"/>
          <w:szCs w:val="28"/>
        </w:rPr>
      </w:pPr>
      <w:r>
        <w:br w:type="page"/>
      </w:r>
    </w:p>
    <w:p w:rsidR="002531F6" w:rsidRPr="003245E3" w:rsidRDefault="004B32E7" w:rsidP="0002380C">
      <w:pPr>
        <w:pStyle w:val="Heading1"/>
      </w:pPr>
      <w:bookmarkStart w:id="33" w:name="_Toc398301503"/>
      <w:r>
        <w:rPr>
          <w:noProof/>
          <w:lang w:bidi="ar-SA"/>
        </w:rPr>
        <w:lastRenderedPageBreak/>
        <mc:AlternateContent>
          <mc:Choice Requires="wps">
            <w:drawing>
              <wp:anchor distT="91440" distB="91440" distL="114300" distR="114300" simplePos="0" relativeHeight="251620352" behindDoc="0" locked="0" layoutInCell="0" allowOverlap="1" wp14:anchorId="52F5DBE5" wp14:editId="3D01CABD">
                <wp:simplePos x="0" y="0"/>
                <wp:positionH relativeFrom="page">
                  <wp:align>right</wp:align>
                </wp:positionH>
                <wp:positionV relativeFrom="page">
                  <wp:align>top</wp:align>
                </wp:positionV>
                <wp:extent cx="7772400" cy="1358900"/>
                <wp:effectExtent l="0" t="0" r="0" b="0"/>
                <wp:wrapSquare wrapText="bothSides"/>
                <wp:docPr id="1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5890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DC52C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work well begun is half ended.</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Plato</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0" o:spid="_x0000_s1032" style="position:absolute;margin-left:560.8pt;margin-top:0;width:612pt;height:107pt;z-index:2516203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" o:allowincell="f" stroked="f">
                <v:fill color2="#7f7f7f [1612]" focus="100%" type="gradient"/>
                <v:textbox inset="4in,54pt,1in,0">
                  <w:txbxContent>
                    <w:p w:rsidR="0009027B" w:rsidRPr="00DC52C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 work well begun is half ended.</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Plato</w:t>
                      </w:r>
                    </w:p>
                  </w:txbxContent>
                </v:textbox>
                <w10:wrap type="square" anchorx="page" anchory="page"/>
              </v:rect>
            </w:pict>
          </mc:Fallback>
        </mc:AlternateContent>
      </w:r>
      <w:bookmarkStart w:id="34" w:name="_Toc229749059"/>
      <w:r w:rsidR="002531F6" w:rsidRPr="003245E3">
        <w:rPr>
          <w:lang w:eastAsia="zh-TW"/>
        </w:rPr>
        <w:t>Module Four: Planning Wisely</w:t>
      </w:r>
      <w:bookmarkEnd w:id="33"/>
      <w:bookmarkEnd w:id="34"/>
    </w:p>
    <w:p w:rsidR="00551695" w:rsidRPr="003245E3" w:rsidRDefault="0047137C" w:rsidP="00551695">
      <w:r>
        <w:rPr>
          <w:noProof/>
          <w:lang w:bidi="ar-SA"/>
        </w:rPr>
        <w:drawing>
          <wp:anchor distT="0" distB="0" distL="114300" distR="114300" simplePos="0" relativeHeight="251662336" behindDoc="0" locked="0" layoutInCell="1" allowOverlap="1" wp14:anchorId="163F8E1D" wp14:editId="1F3B9D4B">
            <wp:simplePos x="0" y="0"/>
            <wp:positionH relativeFrom="margin">
              <wp:posOffset>-52705</wp:posOffset>
            </wp:positionH>
            <wp:positionV relativeFrom="margin">
              <wp:posOffset>1248410</wp:posOffset>
            </wp:positionV>
            <wp:extent cx="2025650" cy="1564640"/>
            <wp:effectExtent l="0" t="0" r="0" b="0"/>
            <wp:wrapSquare wrapText="bothSides"/>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5650" cy="156464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695" w:rsidRPr="003245E3">
        <w:t>The hallmark of successful time management is being consistently productive each day. Many people use a daily plan to motivate themselves. Having a daily plan and committing to it can help you stay focused on the priorities of that particular day. As well, you are more likely to get things accomplished if you write down your plans for the day.</w:t>
      </w:r>
    </w:p>
    <w:p w:rsidR="005E57A3" w:rsidRDefault="005E57A3" w:rsidP="002C79A6"/>
    <w:p w:rsidR="00732230" w:rsidRDefault="00732230" w:rsidP="002C79A6"/>
    <w:p w:rsidR="00732230" w:rsidRPr="002C79A6" w:rsidRDefault="00732230" w:rsidP="002C79A6"/>
    <w:p w:rsidR="00114652" w:rsidRPr="003245E3" w:rsidRDefault="00551695" w:rsidP="00114652">
      <w:pPr>
        <w:pStyle w:val="Heading2"/>
      </w:pPr>
      <w:bookmarkStart w:id="35" w:name="_Toc398301504"/>
      <w:r w:rsidRPr="003245E3">
        <w:t>Creating Your Productivity Journal</w:t>
      </w:r>
      <w:bookmarkEnd w:id="35"/>
    </w:p>
    <w:p w:rsidR="00EA3383" w:rsidRDefault="004B32E7" w:rsidP="00EA3383">
      <w:r>
        <w:rPr>
          <w:noProof/>
          <w:lang w:bidi="ar-SA"/>
        </w:rPr>
        <w:drawing>
          <wp:anchor distT="0" distB="0" distL="114300" distR="114300" simplePos="0" relativeHeight="251663360" behindDoc="0" locked="0" layoutInCell="1" allowOverlap="1" wp14:anchorId="1FA2A5DC" wp14:editId="3DC1B1D4">
            <wp:simplePos x="0" y="0"/>
            <wp:positionH relativeFrom="margin">
              <wp:posOffset>38100</wp:posOffset>
            </wp:positionH>
            <wp:positionV relativeFrom="margin">
              <wp:posOffset>3877945</wp:posOffset>
            </wp:positionV>
            <wp:extent cx="1052195" cy="805815"/>
            <wp:effectExtent l="0" t="0" r="0" b="0"/>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52195" cy="80581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t>Essentially, p</w:t>
      </w:r>
      <w:r w:rsidR="00EA3383" w:rsidRPr="006B2B6B">
        <w:t>lanning is nothing more</w:t>
      </w:r>
      <w:r w:rsidR="00EA3383">
        <w:t xml:space="preserve"> than taking a piece of paper and a</w:t>
      </w:r>
      <w:r w:rsidR="00EA3383" w:rsidRPr="006B2B6B">
        <w:t xml:space="preserve"> pen and writing down the tasks and associated steps that you need to take throughout the day to ensure that </w:t>
      </w:r>
      <w:r w:rsidR="00EA3383">
        <w:t>your</w:t>
      </w:r>
      <w:r w:rsidR="00EA3383" w:rsidRPr="006B2B6B">
        <w:t xml:space="preserve"> goal </w:t>
      </w:r>
      <w:r w:rsidR="00EA3383">
        <w:t xml:space="preserve">is </w:t>
      </w:r>
      <w:r w:rsidR="00EA3383" w:rsidRPr="006B2B6B">
        <w:t>complete</w:t>
      </w:r>
      <w:r w:rsidR="00EA3383">
        <w:t>d</w:t>
      </w:r>
      <w:r w:rsidR="00EA3383" w:rsidRPr="006B2B6B">
        <w:t>.</w:t>
      </w:r>
      <w:r w:rsidR="00EA3383">
        <w:t xml:space="preserve"> </w:t>
      </w:r>
    </w:p>
    <w:p w:rsidR="00EA3383" w:rsidRDefault="00EA3383" w:rsidP="00EA3383">
      <w:r>
        <w:t>To start, ge</w:t>
      </w:r>
      <w:r w:rsidRPr="006B2B6B">
        <w:t>t yourself a spiral notebook and label it as your Personal Productivity Journal or your Professional Productivity Journal.</w:t>
      </w:r>
      <w:r>
        <w:t xml:space="preserve"> (We</w:t>
      </w:r>
      <w:r w:rsidRPr="006B2B6B">
        <w:t xml:space="preserve"> recommend keeping a separate journal for work and for your personal life, so you can focus on them at separate times, thus maintaining your optimal work/life balance.</w:t>
      </w:r>
      <w:r>
        <w:t>)</w:t>
      </w:r>
      <w:r w:rsidRPr="006B2B6B">
        <w:t xml:space="preserve"> Label each page with the day and the date and what needs t</w:t>
      </w:r>
      <w:r>
        <w:t>o be done that particular day. Next, p</w:t>
      </w:r>
      <w:r w:rsidRPr="006B2B6B">
        <w:t xml:space="preserve">rioritize each task </w:t>
      </w:r>
      <w:r>
        <w:t>in</w:t>
      </w:r>
      <w:r w:rsidRPr="006B2B6B">
        <w:t xml:space="preserve"> order of importance</w:t>
      </w:r>
      <w:r>
        <w:t>. Highlight the top three items and focus on those first. Cross</w:t>
      </w:r>
      <w:r w:rsidRPr="006B2B6B">
        <w:t xml:space="preserve"> </w:t>
      </w:r>
      <w:r>
        <w:t>off items as you complete them.</w:t>
      </w:r>
      <w:r w:rsidRPr="006B2B6B">
        <w:t xml:space="preserve"> </w:t>
      </w:r>
      <w:r>
        <w:t>I</w:t>
      </w:r>
      <w:r w:rsidRPr="006B2B6B">
        <w:t>tems that are not completed should be carried over to the next page.</w:t>
      </w:r>
    </w:p>
    <w:p w:rsidR="00F700C4" w:rsidRPr="006B2B6B" w:rsidRDefault="00F700C4" w:rsidP="00EA338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introduce a universal time management tool.</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 xml:space="preserve">Essentially, planning is nothing more than taking a piece of paper and a pen and writing down the tasks and associated steps that you need to take throughout the day to ensure that your goal is completed. </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Spiral notebook for demonstration</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lastRenderedPageBreak/>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Purchase a new spiral notebook. To save time, you can set up the notebook as explained in the Training Manual.</w:t>
            </w:r>
          </w:p>
          <w:p w:rsidR="00F700C4" w:rsidRPr="00EB034C" w:rsidRDefault="00F700C4" w:rsidP="00113A41">
            <w:pPr>
              <w:pStyle w:val="ListParagraph"/>
              <w:numPr>
                <w:ilvl w:val="0"/>
                <w:numId w:val="4"/>
              </w:numPr>
              <w:rPr>
                <w:color w:val="000000" w:themeColor="text1"/>
              </w:rPr>
            </w:pPr>
            <w:r w:rsidRPr="00EB034C">
              <w:rPr>
                <w:color w:val="000000" w:themeColor="text1"/>
              </w:rPr>
              <w:t xml:space="preserve">Label it as your Personal Productivity Journal or your Professional Productivity Journal. </w:t>
            </w:r>
          </w:p>
          <w:p w:rsidR="00F700C4" w:rsidRPr="00EB034C" w:rsidRDefault="00F700C4" w:rsidP="00113A41">
            <w:pPr>
              <w:pStyle w:val="ListParagraph"/>
              <w:numPr>
                <w:ilvl w:val="0"/>
                <w:numId w:val="4"/>
              </w:numPr>
              <w:rPr>
                <w:color w:val="000000" w:themeColor="text1"/>
              </w:rPr>
            </w:pPr>
            <w:r w:rsidRPr="00EB034C">
              <w:rPr>
                <w:color w:val="000000" w:themeColor="text1"/>
              </w:rPr>
              <w:t xml:space="preserve">Label each page with the day and the date and what needs to be done that particular day. </w:t>
            </w:r>
          </w:p>
          <w:p w:rsidR="00F700C4" w:rsidRPr="00EB034C" w:rsidRDefault="00F700C4" w:rsidP="00113A41">
            <w:pPr>
              <w:pStyle w:val="ListParagraph"/>
              <w:numPr>
                <w:ilvl w:val="0"/>
                <w:numId w:val="4"/>
              </w:numPr>
              <w:rPr>
                <w:color w:val="000000" w:themeColor="text1"/>
              </w:rPr>
            </w:pPr>
            <w:r w:rsidRPr="00EB034C">
              <w:rPr>
                <w:color w:val="000000" w:themeColor="text1"/>
              </w:rPr>
              <w:t xml:space="preserve">Next, prioritize each task in order of importance. </w:t>
            </w:r>
          </w:p>
          <w:p w:rsidR="00F700C4" w:rsidRPr="00EB034C" w:rsidRDefault="00F700C4" w:rsidP="00113A41">
            <w:pPr>
              <w:pStyle w:val="ListParagraph"/>
              <w:numPr>
                <w:ilvl w:val="0"/>
                <w:numId w:val="4"/>
              </w:numPr>
              <w:rPr>
                <w:color w:val="000000" w:themeColor="text1"/>
              </w:rPr>
            </w:pPr>
            <w:r w:rsidRPr="00EB034C">
              <w:rPr>
                <w:color w:val="000000" w:themeColor="text1"/>
              </w:rPr>
              <w:t xml:space="preserve">Highlight the top three items and focus on those first. </w:t>
            </w:r>
          </w:p>
          <w:p w:rsidR="00F700C4" w:rsidRPr="00EB034C" w:rsidRDefault="00F700C4" w:rsidP="00CE7433">
            <w:pPr>
              <w:rPr>
                <w:color w:val="000000" w:themeColor="text1"/>
              </w:rPr>
            </w:pPr>
            <w:r w:rsidRPr="00EB034C">
              <w:rPr>
                <w:color w:val="000000" w:themeColor="text1"/>
              </w:rPr>
              <w:t>Then, you could cross off items as you complete them. Items that are not completed should be carried over to the next page.</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Go through the Productivity Journal with the class. Explore how they might use it in their day to day lives.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vAlign w:val="center"/>
          </w:tcPr>
          <w:p w:rsidR="00F700C4" w:rsidRPr="00EB034C" w:rsidRDefault="00F700C4" w:rsidP="00CE7433">
            <w:pPr>
              <w:rPr>
                <w:color w:val="000000" w:themeColor="text1"/>
              </w:rPr>
            </w:pPr>
            <w:r w:rsidRPr="00EB034C">
              <w:rPr>
                <w:color w:val="000000" w:themeColor="text1"/>
              </w:rPr>
              <w:t>If the group is very large, purchase several spiral notebooks and have each group set up one.</w:t>
            </w:r>
          </w:p>
        </w:tc>
      </w:tr>
    </w:tbl>
    <w:p w:rsidR="00EA3383" w:rsidRPr="00EA3383" w:rsidRDefault="00EA3383" w:rsidP="00EA3383"/>
    <w:p w:rsidR="00114652" w:rsidRPr="003245E3" w:rsidRDefault="00B632A7" w:rsidP="00114652">
      <w:pPr>
        <w:pStyle w:val="Heading2"/>
      </w:pPr>
      <w:bookmarkStart w:id="36" w:name="_Toc398301505"/>
      <w:r w:rsidRPr="003245E3">
        <w:t>Maximizing the Power of Your Productivity Journal</w:t>
      </w:r>
      <w:bookmarkEnd w:id="36"/>
    </w:p>
    <w:p w:rsidR="00EA3383" w:rsidRDefault="004B32E7" w:rsidP="00EA3383">
      <w:bookmarkStart w:id="37" w:name="_Toc229749062"/>
      <w:r>
        <w:rPr>
          <w:noProof/>
          <w:lang w:bidi="ar-SA"/>
        </w:rPr>
        <w:drawing>
          <wp:anchor distT="0" distB="0" distL="114300" distR="114300" simplePos="0" relativeHeight="251664384" behindDoc="0" locked="0" layoutInCell="1" allowOverlap="1" wp14:anchorId="4ACFE1BD" wp14:editId="2413F3B1">
            <wp:simplePos x="0" y="0"/>
            <wp:positionH relativeFrom="margin">
              <wp:posOffset>2540</wp:posOffset>
            </wp:positionH>
            <wp:positionV relativeFrom="margin">
              <wp:posOffset>4116705</wp:posOffset>
            </wp:positionV>
            <wp:extent cx="895350" cy="784860"/>
            <wp:effectExtent l="0" t="0" r="0" b="0"/>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535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t>P</w:t>
      </w:r>
      <w:r w:rsidR="00EA3383" w:rsidRPr="006B2B6B">
        <w:t>ersonal development expert Brian Tracy</w:t>
      </w:r>
      <w:r w:rsidR="00EA3383">
        <w:t xml:space="preserve"> believes that</w:t>
      </w:r>
      <w:r w:rsidR="00EA3383" w:rsidRPr="006B2B6B">
        <w:t xml:space="preserve"> when you write down your action list the night before, your subconscious mind focuses on that plan while you sleep.</w:t>
      </w:r>
      <w:r w:rsidR="00EA3383">
        <w:t xml:space="preserve"> </w:t>
      </w:r>
      <w:r w:rsidR="00EA3383" w:rsidRPr="006B2B6B">
        <w:t xml:space="preserve">By planning the night before, you will </w:t>
      </w:r>
      <w:r w:rsidR="00EA3383">
        <w:t xml:space="preserve">also </w:t>
      </w:r>
      <w:r w:rsidR="00EA3383" w:rsidRPr="006B2B6B">
        <w:t>start fresh and focused on the mos</w:t>
      </w:r>
      <w:r w:rsidR="00EA3383">
        <w:t>t important tasks for the day. Of course, you will want to review your list in the morning, but you will have a head start on your day.</w:t>
      </w:r>
    </w:p>
    <w:p w:rsidR="00EA3383" w:rsidRPr="006B2B6B" w:rsidRDefault="00732230" w:rsidP="00EA3383">
      <w:r>
        <w:t xml:space="preserve">Always have your productivity </w:t>
      </w:r>
      <w:r w:rsidRPr="006B2B6B">
        <w:t>journal</w:t>
      </w:r>
      <w:r>
        <w:t xml:space="preserve"> </w:t>
      </w:r>
      <w:r w:rsidRPr="006B2B6B">
        <w:t>with you</w:t>
      </w:r>
      <w:r>
        <w:t xml:space="preserve"> during the day</w:t>
      </w:r>
      <w:r w:rsidRPr="006B2B6B">
        <w:t xml:space="preserve"> to avoid becoming sidetracked.</w:t>
      </w:r>
      <w:r>
        <w:t xml:space="preserve"> </w:t>
      </w:r>
      <w:r w:rsidR="00EA3383" w:rsidRPr="006B2B6B">
        <w:t xml:space="preserve">Crossing off completed tasks </w:t>
      </w:r>
      <w:r w:rsidR="00EA3383">
        <w:t>will</w:t>
      </w:r>
      <w:r w:rsidR="00EA3383" w:rsidRPr="006B2B6B">
        <w:t xml:space="preserve"> give your subconscious mind a tremendous amount of satisfaction.</w:t>
      </w:r>
      <w:r w:rsidR="00EA3383">
        <w:t xml:space="preserve"> </w:t>
      </w:r>
      <w:r w:rsidR="00EA3383" w:rsidRPr="006B2B6B">
        <w:t>This will</w:t>
      </w:r>
      <w:r w:rsidR="00EA3383">
        <w:t xml:space="preserve"> also</w:t>
      </w:r>
      <w:r w:rsidR="00EA3383" w:rsidRPr="006B2B6B">
        <w:t xml:space="preserve"> help to maintain </w:t>
      </w:r>
      <w:r w:rsidR="00EA3383">
        <w:t xml:space="preserve">your </w:t>
      </w:r>
      <w:r w:rsidR="00EA3383" w:rsidRPr="006B2B6B">
        <w:t>motivation to complete the remaining items on your action list.</w:t>
      </w:r>
    </w:p>
    <w:p w:rsidR="00EA3383" w:rsidRDefault="00EA3383" w:rsidP="00EA3383">
      <w:r w:rsidRPr="006B2B6B">
        <w:t>If you find yourself moving uncompleted tasks over into the following day, and the day after that, then you need to ask yourself why that task is on your list in the first place and what value it has in your life.</w:t>
      </w:r>
      <w:r>
        <w:t xml:space="preserve"> </w:t>
      </w:r>
      <w:r w:rsidRPr="006B2B6B">
        <w:t>If you postpone a task three times, it does not belong on you</w:t>
      </w:r>
      <w:r>
        <w:t>r</w:t>
      </w:r>
      <w:r w:rsidRPr="006B2B6B">
        <w:t xml:space="preserve"> action list.</w:t>
      </w:r>
    </w:p>
    <w:p w:rsidR="00F700C4" w:rsidRPr="006B2B6B" w:rsidRDefault="00F700C4" w:rsidP="00EA338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understand how to make the best use of the Productivity Journal.</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By keeping your journal with you and keeping it updated, you will be more effective than ever!</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lastRenderedPageBreak/>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Action Plan</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One action plan per participant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Ask participants to record ideas for using their new journal in their action plan.</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vAlign w:val="center"/>
          </w:tcPr>
          <w:p w:rsidR="00F700C4" w:rsidRPr="00EB034C" w:rsidRDefault="00F700C4" w:rsidP="00CE7433">
            <w:pPr>
              <w:rPr>
                <w:color w:val="000000" w:themeColor="text1"/>
              </w:rPr>
            </w:pPr>
            <w:r w:rsidRPr="00EB034C">
              <w:rPr>
                <w:color w:val="000000" w:themeColor="text1"/>
              </w:rPr>
              <w:t>Your short term memory can hold only an average of seven items. (This is why most North American phone numbers are seven digits long.) Don’t overburden your mind by trying to remember – write it down!</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If action plans were handed out at the beginning of the workshop, transition into this activity should be fairly seamless.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Review Questions</w:t>
            </w:r>
          </w:p>
        </w:tc>
        <w:tc>
          <w:tcPr>
            <w:tcW w:w="7128" w:type="dxa"/>
            <w:vAlign w:val="center"/>
          </w:tcPr>
          <w:p w:rsidR="00F700C4" w:rsidRPr="00EB034C" w:rsidRDefault="00F700C4" w:rsidP="00CE7433">
            <w:pPr>
              <w:rPr>
                <w:color w:val="000000" w:themeColor="text1"/>
              </w:rPr>
            </w:pPr>
            <w:r w:rsidRPr="00EB034C">
              <w:rPr>
                <w:color w:val="000000" w:themeColor="text1"/>
              </w:rPr>
              <w:t>Remember, you should have a personal and a professional journal.</w:t>
            </w:r>
          </w:p>
        </w:tc>
      </w:tr>
    </w:tbl>
    <w:p w:rsidR="00B632A7" w:rsidRPr="003245E3" w:rsidRDefault="00B632A7" w:rsidP="0070357A"/>
    <w:p w:rsidR="00B632A7" w:rsidRPr="003245E3" w:rsidRDefault="00B632A7" w:rsidP="00B632A7">
      <w:pPr>
        <w:pStyle w:val="Heading2"/>
      </w:pPr>
      <w:bookmarkStart w:id="38" w:name="_Toc398301506"/>
      <w:r w:rsidRPr="003245E3">
        <w:t>The Glass Jar: Rocks, Pebbles, Sand, and Water</w:t>
      </w:r>
      <w:bookmarkEnd w:id="37"/>
      <w:bookmarkEnd w:id="38"/>
    </w:p>
    <w:p w:rsidR="00EA3383" w:rsidRPr="006B2B6B" w:rsidRDefault="00EA3383" w:rsidP="00EA3383">
      <w:r w:rsidRPr="006B2B6B">
        <w:t xml:space="preserve">There is a story about time management that uses a glass jar, rocks, stones, pebbles, sand, and water to illustrate how to plan your day. The glass jar represents the time you have each day, and each item that goes into it represents an activity with a priority relative to its size. </w:t>
      </w:r>
    </w:p>
    <w:p w:rsidR="00EA3383" w:rsidRPr="006B2B6B" w:rsidRDefault="004B32E7" w:rsidP="00EA3383">
      <w:pPr>
        <w:pStyle w:val="BulletedPoints"/>
      </w:pPr>
      <w:r>
        <w:rPr>
          <w:b/>
          <w:bCs/>
          <w:smallCaps/>
          <w:noProof/>
          <w:lang w:bidi="ar-SA"/>
        </w:rPr>
        <w:drawing>
          <wp:anchor distT="0" distB="0" distL="114300" distR="114300" simplePos="0" relativeHeight="251665408" behindDoc="0" locked="0" layoutInCell="1" allowOverlap="1" wp14:anchorId="2C789396" wp14:editId="28C2A381">
            <wp:simplePos x="0" y="0"/>
            <wp:positionH relativeFrom="margin">
              <wp:posOffset>4912360</wp:posOffset>
            </wp:positionH>
            <wp:positionV relativeFrom="margin">
              <wp:posOffset>4240530</wp:posOffset>
            </wp:positionV>
            <wp:extent cx="958215" cy="685165"/>
            <wp:effectExtent l="0" t="0" r="0" b="635"/>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5821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9600D">
        <w:rPr>
          <w:b/>
        </w:rPr>
        <w:t>Rocks</w:t>
      </w:r>
      <w:r w:rsidR="00EA3383">
        <w:t xml:space="preserve">: </w:t>
      </w:r>
      <w:r w:rsidR="00EA3383" w:rsidRPr="006B2B6B">
        <w:t>The general idea is to fill your glass jar first with rocks.</w:t>
      </w:r>
      <w:r w:rsidR="00EA3383">
        <w:t xml:space="preserve"> </w:t>
      </w:r>
      <w:r w:rsidR="00EA3383" w:rsidRPr="006B2B6B">
        <w:t xml:space="preserve">Plan each day around your most important tasks that will propel you toward achieving your goals. These represent your highest priority projects and deadlines with the greatest value, often </w:t>
      </w:r>
      <w:r w:rsidR="00EA3383" w:rsidRPr="00936424">
        <w:rPr>
          <w:rStyle w:val="Tips"/>
        </w:rPr>
        <w:t>important, but not urgent</w:t>
      </w:r>
      <w:r w:rsidR="00EA3383" w:rsidRPr="006B2B6B">
        <w:t xml:space="preserve"> tasks that move you toward your goals. </w:t>
      </w:r>
    </w:p>
    <w:p w:rsidR="00EA3383" w:rsidRPr="006B2B6B" w:rsidRDefault="004B32E7" w:rsidP="00EA3383">
      <w:pPr>
        <w:pStyle w:val="BulletedPoints"/>
      </w:pPr>
      <w:r>
        <w:rPr>
          <w:b/>
          <w:bCs/>
          <w:smallCaps/>
          <w:noProof/>
          <w:lang w:bidi="ar-SA"/>
        </w:rPr>
        <w:drawing>
          <wp:anchor distT="0" distB="0" distL="114300" distR="114300" simplePos="0" relativeHeight="251666432" behindDoc="0" locked="0" layoutInCell="1" allowOverlap="1" wp14:anchorId="3C3ACE94" wp14:editId="3713CE05">
            <wp:simplePos x="0" y="0"/>
            <wp:positionH relativeFrom="margin">
              <wp:posOffset>5263515</wp:posOffset>
            </wp:positionH>
            <wp:positionV relativeFrom="margin">
              <wp:posOffset>5291455</wp:posOffset>
            </wp:positionV>
            <wp:extent cx="603885" cy="639445"/>
            <wp:effectExtent l="0" t="0" r="5715" b="8255"/>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388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9600D">
        <w:rPr>
          <w:b/>
        </w:rPr>
        <w:t>Pebbles</w:t>
      </w:r>
      <w:r w:rsidR="00EA3383">
        <w:t xml:space="preserve">: </w:t>
      </w:r>
      <w:r w:rsidR="00EA3383" w:rsidRPr="006B2B6B">
        <w:t xml:space="preserve">Next, fill in the space between the rocks with pebbles. These represent tasks that are </w:t>
      </w:r>
      <w:r w:rsidR="00EA3383" w:rsidRPr="00936424">
        <w:rPr>
          <w:rStyle w:val="Tips"/>
        </w:rPr>
        <w:t>urgent, and important</w:t>
      </w:r>
      <w:r w:rsidR="00EA3383" w:rsidRPr="006B2B6B">
        <w:t>, but contribute less to important goals.</w:t>
      </w:r>
      <w:r w:rsidR="00EA3383">
        <w:t xml:space="preserve"> </w:t>
      </w:r>
      <w:r w:rsidR="00EA3383" w:rsidRPr="006B2B6B">
        <w:t>Without proper planning, these tasks are often unexpected, and left unmanaged, can quickly fill your day.</w:t>
      </w:r>
      <w:r w:rsidR="00EA3383">
        <w:t xml:space="preserve"> </w:t>
      </w:r>
      <w:r w:rsidR="00EA3383" w:rsidRPr="006B2B6B">
        <w:t>Work</w:t>
      </w:r>
      <w:r w:rsidR="00EA3383">
        <w:t>ing</w:t>
      </w:r>
      <w:r w:rsidR="00EA3383" w:rsidRPr="006B2B6B">
        <w:t xml:space="preserve"> to reduce these tasks will give you more time to work toward your goals.</w:t>
      </w:r>
    </w:p>
    <w:p w:rsidR="00F700C4" w:rsidRDefault="004B32E7" w:rsidP="00EA3383">
      <w:pPr>
        <w:pStyle w:val="BulletedPoints"/>
      </w:pPr>
      <w:r>
        <w:rPr>
          <w:b/>
          <w:bCs/>
          <w:smallCaps/>
          <w:noProof/>
          <w:lang w:bidi="ar-SA"/>
        </w:rPr>
        <w:drawing>
          <wp:anchor distT="0" distB="0" distL="114300" distR="114300" simplePos="0" relativeHeight="251667456" behindDoc="0" locked="0" layoutInCell="1" allowOverlap="1" wp14:anchorId="66AC04EB" wp14:editId="70458881">
            <wp:simplePos x="0" y="0"/>
            <wp:positionH relativeFrom="margin">
              <wp:posOffset>5148580</wp:posOffset>
            </wp:positionH>
            <wp:positionV relativeFrom="margin">
              <wp:posOffset>6406515</wp:posOffset>
            </wp:positionV>
            <wp:extent cx="716915" cy="587375"/>
            <wp:effectExtent l="0" t="0" r="6985" b="3175"/>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16915"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9600D">
        <w:rPr>
          <w:b/>
        </w:rPr>
        <w:t xml:space="preserve">Sand: </w:t>
      </w:r>
      <w:r w:rsidR="00EA3383" w:rsidRPr="006B2B6B">
        <w:t>Now add sand to fill your jar.</w:t>
      </w:r>
      <w:r w:rsidR="00EA3383" w:rsidRPr="0099600D">
        <w:rPr>
          <w:b/>
        </w:rPr>
        <w:t xml:space="preserve"> </w:t>
      </w:r>
      <w:r w:rsidR="00EA3383">
        <w:t>In other words, s</w:t>
      </w:r>
      <w:r w:rsidR="00EA3383" w:rsidRPr="006B2B6B">
        <w:t xml:space="preserve">chedule </w:t>
      </w:r>
      <w:r w:rsidR="00EA3383" w:rsidRPr="00936424">
        <w:rPr>
          <w:rStyle w:val="Tips"/>
        </w:rPr>
        <w:t>urgent, but not important</w:t>
      </w:r>
      <w:r w:rsidR="00EA3383" w:rsidRPr="006B2B6B">
        <w:t xml:space="preserve"> tasks, only after important tasks.</w:t>
      </w:r>
      <w:r w:rsidR="00EA3383">
        <w:t xml:space="preserve"> </w:t>
      </w:r>
      <w:r w:rsidR="00EA3383" w:rsidRPr="006B2B6B">
        <w:t>These activities are usually routine or maintenance tasks that do not directly contribute to your goals.</w:t>
      </w:r>
    </w:p>
    <w:p w:rsidR="00EA3383" w:rsidRPr="006B2B6B" w:rsidRDefault="00F700C4" w:rsidP="00EA3383">
      <w:pPr>
        <w:pStyle w:val="BulletedPoints"/>
      </w:pPr>
      <w:r>
        <w:br w:type="page"/>
      </w:r>
      <w:r w:rsidR="004B32E7">
        <w:rPr>
          <w:b/>
          <w:bCs/>
          <w:smallCaps/>
          <w:noProof/>
          <w:lang w:bidi="ar-SA"/>
        </w:rPr>
        <w:lastRenderedPageBreak/>
        <w:drawing>
          <wp:anchor distT="0" distB="0" distL="114300" distR="114300" simplePos="0" relativeHeight="251668480" behindDoc="0" locked="0" layoutInCell="1" allowOverlap="1" wp14:anchorId="7318FF78" wp14:editId="210D9489">
            <wp:simplePos x="0" y="0"/>
            <wp:positionH relativeFrom="margin">
              <wp:posOffset>5232400</wp:posOffset>
            </wp:positionH>
            <wp:positionV relativeFrom="margin">
              <wp:posOffset>34290</wp:posOffset>
            </wp:positionV>
            <wp:extent cx="559435" cy="516255"/>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9435" cy="51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9600D">
        <w:rPr>
          <w:b/>
        </w:rPr>
        <w:t>Water</w:t>
      </w:r>
      <w:r w:rsidR="00EA3383">
        <w:t xml:space="preserve">: </w:t>
      </w:r>
      <w:r w:rsidR="00EA3383" w:rsidRPr="006B2B6B">
        <w:t>Finally, pour water into your jar.</w:t>
      </w:r>
      <w:r w:rsidR="00EA3383">
        <w:t xml:space="preserve"> </w:t>
      </w:r>
      <w:r w:rsidR="00EA3383" w:rsidRPr="006B2B6B">
        <w:t>These trivial time-wasters are neither important nor urgent and take you away from working toward high return activities and your goals.</w:t>
      </w:r>
    </w:p>
    <w:p w:rsidR="00EA3383" w:rsidRDefault="00EA3383" w:rsidP="00EA3383">
      <w:r w:rsidRPr="006B2B6B">
        <w:t xml:space="preserve">If you commit to this approach to planning your days, you will see as time goes on that you are able to </w:t>
      </w:r>
      <w:r>
        <w:t>achieve</w:t>
      </w:r>
      <w:r w:rsidRPr="006B2B6B">
        <w:t xml:space="preserve"> more in less time. Instead of finishing things in a mad rush to meet deadlines, each day will be organized and become more productive and profitable. You will also notice yourself spending less time on activities that are of little to no value.</w:t>
      </w:r>
      <w:r>
        <w:t xml:space="preserve"> </w:t>
      </w:r>
      <w:r w:rsidRPr="006B2B6B">
        <w:t>And because you have a clear vision for dealing with competing priorities, the level of stress in your life will diminish, which will allow you to become even more focused and productive.</w:t>
      </w:r>
    </w:p>
    <w:p w:rsidR="00F700C4" w:rsidRPr="006B2B6B" w:rsidRDefault="00F700C4" w:rsidP="00EA338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F700C4" w:rsidP="00CE7433">
            <w:pPr>
              <w:rPr>
                <w:b/>
                <w:bCs/>
                <w:color w:val="000000" w:themeColor="text1"/>
              </w:rPr>
            </w:pPr>
            <w:r w:rsidRPr="00EB034C">
              <w:rPr>
                <w:bCs/>
                <w:color w:val="000000" w:themeColor="text1"/>
              </w:rPr>
              <w:t>10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understand how different types of tasks come together to make up a day.</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The glass jar represents the time you have each day, and each item that goes into it represents an activity with a priority relative to its size.</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pStyle w:val="BulletedPoints"/>
              <w:rPr>
                <w:color w:val="000000" w:themeColor="text1"/>
              </w:rPr>
            </w:pPr>
            <w:r w:rsidRPr="00EB034C">
              <w:rPr>
                <w:color w:val="000000" w:themeColor="text1"/>
              </w:rPr>
              <w:t>Glass jar</w:t>
            </w:r>
          </w:p>
          <w:p w:rsidR="00F700C4" w:rsidRPr="00EB034C" w:rsidRDefault="00F700C4" w:rsidP="00CE7433">
            <w:pPr>
              <w:pStyle w:val="BulletedPoints"/>
              <w:rPr>
                <w:color w:val="000000" w:themeColor="text1"/>
              </w:rPr>
            </w:pPr>
            <w:r w:rsidRPr="00EB034C">
              <w:rPr>
                <w:color w:val="000000" w:themeColor="text1"/>
              </w:rPr>
              <w:t>Large rocks</w:t>
            </w:r>
          </w:p>
          <w:p w:rsidR="00F700C4" w:rsidRPr="00EB034C" w:rsidRDefault="00F700C4" w:rsidP="00CE7433">
            <w:pPr>
              <w:pStyle w:val="BulletedPoints"/>
              <w:rPr>
                <w:color w:val="000000" w:themeColor="text1"/>
              </w:rPr>
            </w:pPr>
            <w:r w:rsidRPr="00EB034C">
              <w:rPr>
                <w:color w:val="000000" w:themeColor="text1"/>
              </w:rPr>
              <w:t>Pebbles</w:t>
            </w:r>
          </w:p>
          <w:p w:rsidR="00F700C4" w:rsidRPr="00EB034C" w:rsidRDefault="00F700C4" w:rsidP="00CE7433">
            <w:pPr>
              <w:pStyle w:val="BulletedPoints"/>
              <w:rPr>
                <w:color w:val="000000" w:themeColor="text1"/>
              </w:rPr>
            </w:pPr>
            <w:r w:rsidRPr="00EB034C">
              <w:rPr>
                <w:color w:val="000000" w:themeColor="text1"/>
              </w:rPr>
              <w:t>Jar of sand</w:t>
            </w:r>
          </w:p>
          <w:p w:rsidR="00F700C4" w:rsidRPr="00EB034C" w:rsidRDefault="00F700C4" w:rsidP="00CE7433">
            <w:pPr>
              <w:pStyle w:val="BulletedPoints"/>
              <w:rPr>
                <w:color w:val="000000" w:themeColor="text1"/>
              </w:rPr>
            </w:pPr>
            <w:r w:rsidRPr="00EB034C">
              <w:rPr>
                <w:color w:val="000000" w:themeColor="text1"/>
              </w:rPr>
              <w:t>Jar of water</w:t>
            </w:r>
          </w:p>
          <w:p w:rsidR="00F700C4" w:rsidRPr="00EB034C" w:rsidRDefault="00F700C4" w:rsidP="00CE7433">
            <w:pPr>
              <w:pStyle w:val="BulletedPoints"/>
              <w:rPr>
                <w:color w:val="000000" w:themeColor="text1"/>
              </w:rPr>
            </w:pPr>
            <w:r w:rsidRPr="00EB034C">
              <w:rPr>
                <w:color w:val="000000" w:themeColor="text1"/>
              </w:rPr>
              <w:t>Paper towel</w:t>
            </w:r>
          </w:p>
        </w:tc>
      </w:tr>
      <w:tr w:rsidR="00F700C4" w:rsidRPr="003245E3" w:rsidTr="00CE7433">
        <w:trPr>
          <w:trHeight w:val="440"/>
        </w:trPr>
        <w:tc>
          <w:tcPr>
            <w:tcW w:w="2448" w:type="dxa"/>
            <w:vAlign w:val="center"/>
          </w:tcPr>
          <w:p w:rsidR="00F700C4" w:rsidRPr="00EB034C" w:rsidRDefault="00F700C4" w:rsidP="00CE7433">
            <w:pPr>
              <w:rPr>
                <w:b/>
                <w:bCs/>
                <w:color w:val="000000" w:themeColor="text1"/>
              </w:rPr>
            </w:pPr>
            <w:r w:rsidRPr="00EB034C">
              <w:rPr>
                <w:b/>
                <w:bCs/>
                <w:color w:val="000000" w:themeColor="text1"/>
              </w:rPr>
              <w:t>Planning Checklist</w:t>
            </w:r>
          </w:p>
        </w:tc>
        <w:tc>
          <w:tcPr>
            <w:tcW w:w="7128" w:type="dxa"/>
            <w:vAlign w:val="center"/>
          </w:tcPr>
          <w:p w:rsidR="00F700C4" w:rsidRPr="00EB034C" w:rsidRDefault="00F700C4" w:rsidP="00CE7433">
            <w:pPr>
              <w:rPr>
                <w:color w:val="000000" w:themeColor="text1"/>
              </w:rPr>
            </w:pPr>
            <w:r w:rsidRPr="00EB034C">
              <w:rPr>
                <w:color w:val="000000" w:themeColor="text1"/>
              </w:rPr>
              <w:t>Have all materials required at hand.</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Explain the principle of the glass jar. To start, fill the jar with rocks. Then, add the pebbles. Next, add the sand, and finally, add the water.</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Delivery Tips</w:t>
            </w:r>
          </w:p>
        </w:tc>
        <w:tc>
          <w:tcPr>
            <w:tcW w:w="7128" w:type="dxa"/>
            <w:vAlign w:val="center"/>
          </w:tcPr>
          <w:p w:rsidR="00F700C4" w:rsidRPr="00EB034C" w:rsidRDefault="00F700C4" w:rsidP="00CE7433">
            <w:pPr>
              <w:rPr>
                <w:color w:val="000000" w:themeColor="text1"/>
              </w:rPr>
            </w:pPr>
            <w:r w:rsidRPr="00EB034C">
              <w:rPr>
                <w:color w:val="000000" w:themeColor="text1"/>
              </w:rPr>
              <w:t>Make sure that everyone can see what you are doing as you present this activity. If you have a large group, you may want to have several sets of materials, and have groups build their own glass jars.</w:t>
            </w:r>
          </w:p>
        </w:tc>
      </w:tr>
    </w:tbl>
    <w:p w:rsidR="00F700C4" w:rsidRDefault="00F700C4" w:rsidP="00EA3383"/>
    <w:p w:rsidR="0070357A" w:rsidRPr="003245E3" w:rsidRDefault="00F700C4" w:rsidP="00F700C4">
      <w:pPr>
        <w:pStyle w:val="Heading2"/>
      </w:pPr>
      <w:r>
        <w:br w:type="page"/>
      </w:r>
      <w:bookmarkStart w:id="39" w:name="_Toc398301507"/>
      <w:r w:rsidR="0070357A" w:rsidRPr="003245E3">
        <w:lastRenderedPageBreak/>
        <w:t>Chunk, Block, and Tackle</w:t>
      </w:r>
      <w:bookmarkEnd w:id="39"/>
    </w:p>
    <w:p w:rsidR="00EA3383" w:rsidRPr="006B2B6B" w:rsidRDefault="004B32E7" w:rsidP="00EA3383">
      <w:r>
        <w:rPr>
          <w:noProof/>
          <w:lang w:bidi="ar-SA"/>
        </w:rPr>
        <w:drawing>
          <wp:anchor distT="0" distB="0" distL="114300" distR="114300" simplePos="0" relativeHeight="251669504" behindDoc="0" locked="0" layoutInCell="1" allowOverlap="1" wp14:anchorId="43FECB82" wp14:editId="20D222AE">
            <wp:simplePos x="0" y="0"/>
            <wp:positionH relativeFrom="margin">
              <wp:posOffset>4793615</wp:posOffset>
            </wp:positionH>
            <wp:positionV relativeFrom="margin">
              <wp:posOffset>345440</wp:posOffset>
            </wp:positionV>
            <wp:extent cx="1101725" cy="1050925"/>
            <wp:effectExtent l="0" t="0" r="0"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01725"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6B2B6B">
        <w:t>Large projects can sometimes be so overwhelming it is difficult to even plan to start them.</w:t>
      </w:r>
      <w:r w:rsidR="00EA3383">
        <w:t xml:space="preserve"> </w:t>
      </w:r>
      <w:r w:rsidR="00EA3383" w:rsidRPr="006B2B6B">
        <w:t xml:space="preserve">This time management technique is ideal for taking on these jobs. </w:t>
      </w:r>
      <w:r w:rsidR="00EA3383">
        <w:t>Simply b</w:t>
      </w:r>
      <w:r w:rsidR="00EA3383" w:rsidRPr="006B2B6B">
        <w:t xml:space="preserve">reak down the project into manageable chunks, block off time to work on the project, and then tackle </w:t>
      </w:r>
      <w:r w:rsidR="00EA3383">
        <w:t xml:space="preserve">it </w:t>
      </w:r>
      <w:r w:rsidR="00EA3383" w:rsidRPr="006B2B6B">
        <w:t>with a single-minded focus.</w:t>
      </w:r>
      <w:r w:rsidR="00EA3383">
        <w:t xml:space="preserve"> </w:t>
      </w:r>
    </w:p>
    <w:p w:rsidR="00EA3383" w:rsidRPr="006B2B6B" w:rsidRDefault="00EA3383" w:rsidP="00EA3383">
      <w:pPr>
        <w:pStyle w:val="BulletedPoints"/>
      </w:pPr>
      <w:r w:rsidRPr="0099600D">
        <w:rPr>
          <w:b/>
        </w:rPr>
        <w:t>Chunk</w:t>
      </w:r>
      <w:r>
        <w:t xml:space="preserve">: </w:t>
      </w:r>
      <w:r w:rsidRPr="006B2B6B">
        <w:t>Break large projects into specific tasks that can be completed in less than 15 minutes.</w:t>
      </w:r>
      <w:r>
        <w:t xml:space="preserve"> </w:t>
      </w:r>
    </w:p>
    <w:p w:rsidR="00EA3383" w:rsidRPr="006B2B6B" w:rsidRDefault="00EA3383" w:rsidP="00EA3383">
      <w:pPr>
        <w:pStyle w:val="BulletedPoints"/>
      </w:pPr>
      <w:r w:rsidRPr="0099600D">
        <w:rPr>
          <w:b/>
        </w:rPr>
        <w:t xml:space="preserve">Block: </w:t>
      </w:r>
      <w:r w:rsidRPr="006B2B6B">
        <w:t>Rather than</w:t>
      </w:r>
      <w:r w:rsidRPr="0099600D">
        <w:rPr>
          <w:b/>
        </w:rPr>
        <w:t xml:space="preserve"> </w:t>
      </w:r>
      <w:r w:rsidRPr="006B2B6B">
        <w:t>scheduling the entire project all at once, block out set times to complete specific chunks as early in the day as possible.</w:t>
      </w:r>
      <w:r>
        <w:t xml:space="preserve"> </w:t>
      </w:r>
      <w:r w:rsidRPr="006B2B6B">
        <w:t>This should allow you to ignore most interruptions and focus on just this task.</w:t>
      </w:r>
    </w:p>
    <w:p w:rsidR="00EA3383" w:rsidRDefault="00EA3383" w:rsidP="00EA3383">
      <w:pPr>
        <w:pStyle w:val="BulletedPoints"/>
      </w:pPr>
      <w:r w:rsidRPr="0099600D">
        <w:rPr>
          <w:b/>
        </w:rPr>
        <w:t>Tackle</w:t>
      </w:r>
      <w:r>
        <w:t>:</w:t>
      </w:r>
      <w:r w:rsidRPr="006B2B6B">
        <w:t xml:space="preserve"> Now tackle the specific task, focusing only on this task rather than the project as a whole.</w:t>
      </w:r>
      <w:r>
        <w:t xml:space="preserve"> </w:t>
      </w:r>
      <w:r w:rsidRPr="006B2B6B">
        <w:t xml:space="preserve">Once completed, you </w:t>
      </w:r>
      <w:r>
        <w:t xml:space="preserve">will </w:t>
      </w:r>
      <w:r w:rsidRPr="006B2B6B">
        <w:t xml:space="preserve">feel a sense of accomplishment </w:t>
      </w:r>
      <w:r>
        <w:t>from</w:t>
      </w:r>
      <w:r w:rsidRPr="006B2B6B">
        <w:t xml:space="preserve"> making progress on the project.</w:t>
      </w:r>
    </w:p>
    <w:p w:rsidR="00F700C4" w:rsidRPr="006B2B6B" w:rsidRDefault="00F700C4" w:rsidP="00F700C4">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identify a method of tackling large projects.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 xml:space="preserve">Break down the project into manageable chunks, block off time to work on the project, and then tackle it with a single-minded focus. </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One Rubik’s cube per ten participants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vAlign w:val="center"/>
          </w:tcPr>
          <w:p w:rsidR="00F700C4" w:rsidRPr="00EB034C" w:rsidRDefault="00F700C4" w:rsidP="00CE7433">
            <w:pPr>
              <w:rPr>
                <w:color w:val="000000" w:themeColor="text1"/>
              </w:rPr>
            </w:pPr>
            <w:r w:rsidRPr="00EB034C">
              <w:rPr>
                <w:color w:val="000000" w:themeColor="text1"/>
              </w:rPr>
              <w:t>Ask participants to use the chunk, block, and tackle method to develop a plan to solve the Rubik’s cube.</w:t>
            </w:r>
          </w:p>
          <w:p w:rsidR="009115FC" w:rsidRPr="00EB034C" w:rsidRDefault="009115FC" w:rsidP="00CE7433">
            <w:pPr>
              <w:rPr>
                <w:color w:val="000000" w:themeColor="text1"/>
              </w:rPr>
            </w:pPr>
            <w:r w:rsidRPr="00EB034C">
              <w:rPr>
                <w:color w:val="000000" w:themeColor="text1"/>
              </w:rPr>
              <w:t xml:space="preserve">To assist with solving the Rubik’s Cube. </w:t>
            </w:r>
          </w:p>
          <w:p w:rsidR="009115FC" w:rsidRPr="00EB034C" w:rsidRDefault="0009027B" w:rsidP="009115FC">
            <w:pPr>
              <w:rPr>
                <w:color w:val="000000" w:themeColor="text1"/>
              </w:rPr>
            </w:pPr>
            <w:hyperlink r:id="rId39" w:history="1">
              <w:r w:rsidR="009115FC" w:rsidRPr="00EB034C">
                <w:rPr>
                  <w:rStyle w:val="Hyperlink"/>
                  <w:color w:val="000000" w:themeColor="text1"/>
                </w:rPr>
                <w:t>http://www.rubiks.com/solving-center/pdf/Rubiks_cube_3x3_solution-en.pdf</w:t>
              </w:r>
            </w:hyperlink>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Stories to Share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A Crow, half-dead with thirst, came upon a Pitcher which had once been full of water. When the Crow put its beak into the mouth of the Pitcher, however, he found that only very little water was left in it, and that he could not reach far enough down to get at it.</w:t>
            </w:r>
          </w:p>
          <w:p w:rsidR="00F700C4" w:rsidRPr="00EB034C" w:rsidRDefault="00F700C4" w:rsidP="00CE7433">
            <w:pPr>
              <w:rPr>
                <w:color w:val="000000" w:themeColor="text1"/>
              </w:rPr>
            </w:pPr>
            <w:r w:rsidRPr="00EB034C">
              <w:rPr>
                <w:color w:val="000000" w:themeColor="text1"/>
              </w:rPr>
              <w:t>He tried, and he tried, but at last had to give up in despair.</w:t>
            </w:r>
          </w:p>
          <w:p w:rsidR="00F700C4" w:rsidRPr="00EB034C" w:rsidRDefault="00F700C4" w:rsidP="00CE7433">
            <w:pPr>
              <w:rPr>
                <w:color w:val="000000" w:themeColor="text1"/>
              </w:rPr>
            </w:pPr>
            <w:r w:rsidRPr="00EB034C">
              <w:rPr>
                <w:color w:val="000000" w:themeColor="text1"/>
              </w:rPr>
              <w:t xml:space="preserve">Then a thought came to him, and he took a pebble and dropped it into the Pitcher. Then he took another pebble and dropped it into the Pitcher. Then he took another pebble and dropped that into the Pitcher. Then he took </w:t>
            </w:r>
            <w:r w:rsidRPr="00EB034C">
              <w:rPr>
                <w:color w:val="000000" w:themeColor="text1"/>
              </w:rPr>
              <w:lastRenderedPageBreak/>
              <w:t>another pebble and dropped that into the Pitcher. Then he took another pebble and dropped that into the Pitcher. Then he took another pebble and dropped that into the Pitcher. At last, at last, he saw the water mount up near him, and after casting in a few more pebbles, he was able to quench his thirst and save his life.</w:t>
            </w:r>
          </w:p>
          <w:p w:rsidR="00F700C4" w:rsidRPr="00EB034C" w:rsidRDefault="00F700C4" w:rsidP="00CE7433">
            <w:pPr>
              <w:rPr>
                <w:color w:val="000000" w:themeColor="text1"/>
              </w:rPr>
            </w:pPr>
            <w:r w:rsidRPr="00EB034C">
              <w:rPr>
                <w:color w:val="000000" w:themeColor="text1"/>
              </w:rPr>
              <w:t>The lesson we can learn: Little by little does the trick.</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lastRenderedPageBreak/>
              <w:t>Delivery Tips</w:t>
            </w:r>
          </w:p>
        </w:tc>
        <w:tc>
          <w:tcPr>
            <w:tcW w:w="7128" w:type="dxa"/>
            <w:vAlign w:val="center"/>
          </w:tcPr>
          <w:p w:rsidR="00F700C4" w:rsidRPr="00EB034C" w:rsidRDefault="00F700C4" w:rsidP="00CE7433">
            <w:pPr>
              <w:rPr>
                <w:color w:val="000000" w:themeColor="text1"/>
              </w:rPr>
            </w:pPr>
            <w:r w:rsidRPr="00EB034C">
              <w:rPr>
                <w:color w:val="000000" w:themeColor="text1"/>
              </w:rPr>
              <w:t>If the group has more than ten participants, divide the groups into smaller teams and provide each with a Rubik’s cube.</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Review Questions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How many items can the average person’s short-term memory hold?</w:t>
            </w:r>
          </w:p>
        </w:tc>
      </w:tr>
    </w:tbl>
    <w:p w:rsidR="00EA3383" w:rsidRPr="003245E3" w:rsidRDefault="00EA3383" w:rsidP="00114652"/>
    <w:p w:rsidR="0070357A" w:rsidRPr="003245E3" w:rsidRDefault="0070357A" w:rsidP="0070357A">
      <w:pPr>
        <w:pStyle w:val="Heading2"/>
      </w:pPr>
      <w:bookmarkStart w:id="40" w:name="_Toc398301508"/>
      <w:r w:rsidRPr="003245E3">
        <w:t>Ready, Fire, Aim!</w:t>
      </w:r>
      <w:bookmarkEnd w:id="40"/>
    </w:p>
    <w:p w:rsidR="00EA3383" w:rsidRPr="006B2B6B" w:rsidRDefault="006F4CE4" w:rsidP="00EA3383">
      <w:r>
        <w:rPr>
          <w:noProof/>
          <w:lang w:bidi="ar-SA"/>
        </w:rPr>
        <w:drawing>
          <wp:anchor distT="0" distB="0" distL="114300" distR="114300" simplePos="0" relativeHeight="251670528" behindDoc="0" locked="0" layoutInCell="1" allowOverlap="1" wp14:anchorId="6BA3EBCF" wp14:editId="0A9A43BD">
            <wp:simplePos x="0" y="0"/>
            <wp:positionH relativeFrom="margin">
              <wp:posOffset>69215</wp:posOffset>
            </wp:positionH>
            <wp:positionV relativeFrom="margin">
              <wp:posOffset>2968625</wp:posOffset>
            </wp:positionV>
            <wp:extent cx="978535" cy="1026795"/>
            <wp:effectExtent l="0" t="0" r="0" b="190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78535" cy="102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6B2B6B">
        <w:t xml:space="preserve">We’ve all heard the saying, “Ready, Aim, Fire!” Often in time management planning, it is better to </w:t>
      </w:r>
      <w:r w:rsidR="00EA3383">
        <w:t>think</w:t>
      </w:r>
      <w:r w:rsidR="00EA3383" w:rsidRPr="006B2B6B">
        <w:t xml:space="preserve"> “Ready, Fire, Aim!”</w:t>
      </w:r>
      <w:r w:rsidR="00EA3383">
        <w:t xml:space="preserve"> instead. This is because</w:t>
      </w:r>
      <w:r w:rsidR="00EA3383" w:rsidRPr="006B2B6B">
        <w:t xml:space="preserve"> most people aim for the target</w:t>
      </w:r>
      <w:r w:rsidR="00EA3383">
        <w:t>,</w:t>
      </w:r>
      <w:r w:rsidR="00EA3383" w:rsidRPr="006B2B6B">
        <w:t xml:space="preserve"> and </w:t>
      </w:r>
      <w:r w:rsidR="00EA3383">
        <w:t xml:space="preserve">then </w:t>
      </w:r>
      <w:r w:rsidR="00EA3383" w:rsidRPr="006B2B6B">
        <w:t xml:space="preserve">they keep aiming at the target, but </w:t>
      </w:r>
      <w:r w:rsidR="00EA3383">
        <w:t xml:space="preserve">they </w:t>
      </w:r>
      <w:r w:rsidR="00EA3383" w:rsidRPr="006B2B6B">
        <w:t>never seem to fire. They get so caught up with the planning</w:t>
      </w:r>
      <w:r w:rsidR="00EA3383">
        <w:t xml:space="preserve"> that</w:t>
      </w:r>
      <w:r w:rsidR="00EA3383" w:rsidRPr="006B2B6B">
        <w:t xml:space="preserve"> they fail to take action.</w:t>
      </w:r>
      <w:r w:rsidR="00EA3383">
        <w:t xml:space="preserve"> </w:t>
      </w:r>
      <w:r w:rsidR="00EA3383" w:rsidRPr="006B2B6B">
        <w:t>This is just another form of procrastination</w:t>
      </w:r>
      <w:r w:rsidR="00EA3383">
        <w:t>, which we will discuss in a moment</w:t>
      </w:r>
      <w:r w:rsidR="00EA3383" w:rsidRPr="006B2B6B">
        <w:t>.</w:t>
      </w:r>
      <w:r w:rsidR="00EA3383">
        <w:t xml:space="preserve"> Better to take a shot</w:t>
      </w:r>
      <w:r w:rsidR="00EA3383" w:rsidRPr="006B2B6B">
        <w:t xml:space="preserve"> and see how close you were to the target.</w:t>
      </w:r>
    </w:p>
    <w:p w:rsidR="00EA3383" w:rsidRPr="006B2B6B" w:rsidRDefault="00EA3383" w:rsidP="00EA3383">
      <w:pPr>
        <w:pStyle w:val="BulletedPoints"/>
      </w:pPr>
      <w:r w:rsidRPr="0099600D">
        <w:rPr>
          <w:b/>
        </w:rPr>
        <w:t>Ready</w:t>
      </w:r>
      <w:r>
        <w:t xml:space="preserve">! </w:t>
      </w:r>
      <w:r w:rsidRPr="006B2B6B">
        <w:t>Do not over-plan each of your actions.</w:t>
      </w:r>
      <w:r>
        <w:t xml:space="preserve"> </w:t>
      </w:r>
      <w:r w:rsidRPr="006B2B6B">
        <w:t xml:space="preserve">By the time you fire, the target may have moved. </w:t>
      </w:r>
    </w:p>
    <w:p w:rsidR="00EA3383" w:rsidRPr="006B2B6B" w:rsidRDefault="00EA3383" w:rsidP="00EA3383">
      <w:pPr>
        <w:pStyle w:val="BulletedPoints"/>
      </w:pPr>
      <w:r w:rsidRPr="0099600D">
        <w:rPr>
          <w:b/>
        </w:rPr>
        <w:t>Fire</w:t>
      </w:r>
      <w:r>
        <w:t xml:space="preserve">! </w:t>
      </w:r>
      <w:r w:rsidRPr="006B2B6B">
        <w:t>Remember the 80/20 rule and just take action.</w:t>
      </w:r>
      <w:r>
        <w:t xml:space="preserve"> </w:t>
      </w:r>
      <w:r w:rsidRPr="006B2B6B">
        <w:t xml:space="preserve">Even </w:t>
      </w:r>
      <w:r>
        <w:t>if</w:t>
      </w:r>
      <w:r w:rsidRPr="006B2B6B">
        <w:t xml:space="preserve"> you don’t hit the bull’s eye, you’ll probably still hit the target.</w:t>
      </w:r>
    </w:p>
    <w:p w:rsidR="00EA3383" w:rsidRDefault="00EA3383" w:rsidP="00EA3383">
      <w:pPr>
        <w:pStyle w:val="BulletedPoints"/>
      </w:pPr>
      <w:r w:rsidRPr="0099600D">
        <w:rPr>
          <w:b/>
        </w:rPr>
        <w:t xml:space="preserve">Aim! </w:t>
      </w:r>
      <w:r w:rsidRPr="006B2B6B">
        <w:t>Make new plans based on new information.</w:t>
      </w:r>
      <w:r>
        <w:t xml:space="preserve"> </w:t>
      </w:r>
      <w:r w:rsidRPr="006B2B6B">
        <w:t>Readjust your aim based on where you hit the target.</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 xml:space="preserve">Estimated Time </w:t>
            </w:r>
          </w:p>
        </w:tc>
        <w:tc>
          <w:tcPr>
            <w:tcW w:w="7128" w:type="dxa"/>
            <w:vAlign w:val="center"/>
          </w:tcPr>
          <w:p w:rsidR="00F700C4" w:rsidRPr="00EB034C" w:rsidRDefault="00A73CC8" w:rsidP="00CE7433">
            <w:pPr>
              <w:rPr>
                <w:b/>
                <w:bCs/>
                <w:color w:val="000000" w:themeColor="text1"/>
              </w:rPr>
            </w:pPr>
            <w:r>
              <w:rPr>
                <w:bCs/>
                <w:color w:val="000000" w:themeColor="text1"/>
              </w:rPr>
              <w:t>10</w:t>
            </w:r>
            <w:r w:rsidR="00F700C4" w:rsidRPr="00EB034C">
              <w:rPr>
                <w:bCs/>
                <w:color w:val="000000" w:themeColor="text1"/>
              </w:rPr>
              <w:t xml:space="preserve"> minutes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To understand the importance of balancing planning with acting.</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Topic Summary</w:t>
            </w:r>
          </w:p>
        </w:tc>
        <w:tc>
          <w:tcPr>
            <w:tcW w:w="7128" w:type="dxa"/>
            <w:vAlign w:val="center"/>
          </w:tcPr>
          <w:p w:rsidR="00F700C4" w:rsidRPr="00EB034C" w:rsidRDefault="00F700C4" w:rsidP="00CE7433">
            <w:pPr>
              <w:rPr>
                <w:color w:val="000000" w:themeColor="text1"/>
              </w:rPr>
            </w:pPr>
            <w:r w:rsidRPr="00EB034C">
              <w:rPr>
                <w:color w:val="000000" w:themeColor="text1"/>
              </w:rPr>
              <w:t>Many people get so caught up in planning that they never act.</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Two Rubik’s cubes per twenty participants</w:t>
            </w:r>
          </w:p>
        </w:tc>
      </w:tr>
      <w:tr w:rsidR="00F700C4" w:rsidRPr="003245E3" w:rsidTr="00CE7433">
        <w:tc>
          <w:tcPr>
            <w:tcW w:w="2448" w:type="dxa"/>
            <w:vAlign w:val="center"/>
          </w:tcPr>
          <w:p w:rsidR="00F700C4" w:rsidRPr="00EB034C" w:rsidRDefault="00F700C4" w:rsidP="00CE7433">
            <w:pPr>
              <w:rPr>
                <w:b/>
                <w:bCs/>
                <w:color w:val="000000" w:themeColor="text1"/>
              </w:rPr>
            </w:pPr>
            <w:r w:rsidRPr="00EB034C">
              <w:rPr>
                <w:b/>
                <w:bCs/>
                <w:color w:val="000000" w:themeColor="text1"/>
              </w:rPr>
              <w:t>Recommended Activity</w:t>
            </w:r>
          </w:p>
        </w:tc>
        <w:tc>
          <w:tcPr>
            <w:tcW w:w="7128" w:type="dxa"/>
            <w:vAlign w:val="center"/>
          </w:tcPr>
          <w:p w:rsidR="00F700C4" w:rsidRPr="00EB034C" w:rsidRDefault="00F700C4" w:rsidP="00CE7433">
            <w:pPr>
              <w:rPr>
                <w:color w:val="000000" w:themeColor="text1"/>
              </w:rPr>
            </w:pPr>
            <w:r w:rsidRPr="00EB034C">
              <w:rPr>
                <w:color w:val="000000" w:themeColor="text1"/>
              </w:rPr>
              <w:t>Divide participants into teams of ten. (Ideally, you will have an even number of teams.) Ask one team to use the “Ready, Aim, Fire” approach to solve the cube, and another team to use the “Ready, Fire, Aim” approach.</w:t>
            </w:r>
          </w:p>
          <w:p w:rsidR="00F700C4" w:rsidRPr="00EB034C" w:rsidRDefault="00F700C4" w:rsidP="00CE7433">
            <w:pPr>
              <w:rPr>
                <w:color w:val="000000" w:themeColor="text1"/>
              </w:rPr>
            </w:pPr>
            <w:r w:rsidRPr="00EB034C">
              <w:rPr>
                <w:color w:val="000000" w:themeColor="text1"/>
              </w:rPr>
              <w:t>Give participants a few minutes to work with the cubes, and then discuss the results.</w:t>
            </w:r>
          </w:p>
        </w:tc>
      </w:tr>
      <w:tr w:rsidR="00F700C4" w:rsidRPr="003245E3" w:rsidTr="00EB034C">
        <w:tc>
          <w:tcPr>
            <w:tcW w:w="2448" w:type="dxa"/>
            <w:shd w:val="clear" w:color="auto" w:fill="D9D9D9" w:themeFill="background1" w:themeFillShade="D9"/>
            <w:vAlign w:val="center"/>
          </w:tcPr>
          <w:p w:rsidR="00F700C4" w:rsidRPr="00EB034C" w:rsidRDefault="00F700C4" w:rsidP="00CE7433">
            <w:pPr>
              <w:rPr>
                <w:b/>
                <w:bCs/>
                <w:color w:val="000000" w:themeColor="text1"/>
              </w:rPr>
            </w:pPr>
            <w:r w:rsidRPr="00EB034C">
              <w:rPr>
                <w:b/>
                <w:bCs/>
                <w:color w:val="000000" w:themeColor="text1"/>
              </w:rPr>
              <w:lastRenderedPageBreak/>
              <w:t>Delivery Tips</w:t>
            </w:r>
          </w:p>
        </w:tc>
        <w:tc>
          <w:tcPr>
            <w:tcW w:w="7128" w:type="dxa"/>
            <w:shd w:val="clear" w:color="auto" w:fill="D9D9D9" w:themeFill="background1" w:themeFillShade="D9"/>
            <w:vAlign w:val="center"/>
          </w:tcPr>
          <w:p w:rsidR="00F700C4" w:rsidRPr="00EB034C" w:rsidRDefault="00F700C4" w:rsidP="00CE7433">
            <w:pPr>
              <w:rPr>
                <w:color w:val="000000" w:themeColor="text1"/>
              </w:rPr>
            </w:pPr>
            <w:r w:rsidRPr="00EB034C">
              <w:rPr>
                <w:color w:val="000000" w:themeColor="text1"/>
              </w:rPr>
              <w:t>It may help to write the two approaches on flip chart paper and post them near the respective teams.</w:t>
            </w:r>
          </w:p>
        </w:tc>
      </w:tr>
    </w:tbl>
    <w:p w:rsidR="00321BD3" w:rsidRDefault="00321BD3" w:rsidP="00321BD3"/>
    <w:p w:rsidR="00321BD3" w:rsidRPr="00F13869" w:rsidRDefault="00321BD3" w:rsidP="00321BD3">
      <w:pPr>
        <w:pStyle w:val="Heading2"/>
      </w:pPr>
      <w:bookmarkStart w:id="41" w:name="_Toc398301509"/>
      <w:r w:rsidRPr="00F13869">
        <w:t>Case Study</w:t>
      </w:r>
      <w:bookmarkEnd w:id="41"/>
    </w:p>
    <w:p w:rsidR="00321BD3" w:rsidRPr="002F2388" w:rsidRDefault="00321BD3" w:rsidP="00321BD3">
      <w:r w:rsidRPr="002F2388">
        <w:rPr>
          <w:shd w:val="clear" w:color="auto" w:fill="FFFFFF"/>
        </w:rPr>
        <w:t>John was having trouble figuring exactly what he needed to do in order to optimize his time at the office so that he wouldn’t have to bring work home with him.</w:t>
      </w:r>
      <w:r>
        <w:rPr>
          <w:shd w:val="clear" w:color="auto" w:fill="FFFFFF"/>
        </w:rPr>
        <w:t xml:space="preserve"> </w:t>
      </w:r>
      <w:r w:rsidRPr="002F2388">
        <w:rPr>
          <w:shd w:val="clear" w:color="auto" w:fill="FFFFFF"/>
        </w:rPr>
        <w:t>His coworker Bob told him to try taking the Chunk, Block, and Tackle approach which would allow him to break up huge projects into much smaller, easier to deal with tasks.</w:t>
      </w:r>
    </w:p>
    <w:p w:rsidR="00321BD3" w:rsidRPr="002F2388" w:rsidRDefault="00321BD3" w:rsidP="00321BD3">
      <w:r w:rsidRPr="002F2388">
        <w:rPr>
          <w:shd w:val="clear" w:color="auto" w:fill="FFFFFF"/>
        </w:rPr>
        <w:t>The first step is to analyze John’s project and break it up into big CHUNKS that could be completed in 15 minutes.</w:t>
      </w:r>
    </w:p>
    <w:p w:rsidR="00321BD3" w:rsidRPr="002F2388" w:rsidRDefault="00321BD3" w:rsidP="00321BD3">
      <w:r w:rsidRPr="002F2388">
        <w:rPr>
          <w:shd w:val="clear" w:color="auto" w:fill="FFFFFF"/>
        </w:rPr>
        <w:t>The second step is to BLOCK these chunks by level of importance and set a specific time to do them. Ideally, John could begin doing these chunks as soon as he got to work.</w:t>
      </w:r>
    </w:p>
    <w:p w:rsidR="00321BD3" w:rsidRPr="002F2388" w:rsidRDefault="00321BD3" w:rsidP="00321BD3">
      <w:r w:rsidRPr="002F2388">
        <w:rPr>
          <w:shd w:val="clear" w:color="auto" w:fill="FFFFFF"/>
        </w:rPr>
        <w:t>The last step would be to TACKLE these chunks on individually and focus only on them.</w:t>
      </w:r>
      <w:r>
        <w:rPr>
          <w:shd w:val="clear" w:color="auto" w:fill="FFFFFF"/>
        </w:rPr>
        <w:t xml:space="preserve"> </w:t>
      </w:r>
      <w:r w:rsidRPr="002F2388">
        <w:rPr>
          <w:shd w:val="clear" w:color="auto" w:fill="FFFFFF"/>
        </w:rPr>
        <w:t>John could then finish his work at his job and not have to bring anything home.</w:t>
      </w:r>
    </w:p>
    <w:p w:rsidR="00321BD3" w:rsidRDefault="00321BD3">
      <w:pPr>
        <w:spacing w:after="0" w:line="240" w:lineRule="auto"/>
        <w:rPr>
          <w:rFonts w:asciiTheme="minorHAnsi" w:hAnsiTheme="minorHAnsi"/>
        </w:rPr>
      </w:pPr>
      <w:r>
        <w:rPr>
          <w:rFonts w:asciiTheme="minorHAnsi" w:hAnsiTheme="minorHAnsi"/>
        </w:rPr>
        <w:br w:type="page"/>
      </w:r>
    </w:p>
    <w:p w:rsidR="00321BD3" w:rsidRPr="00F13869" w:rsidRDefault="00321BD3" w:rsidP="00321BD3">
      <w:pPr>
        <w:pStyle w:val="Heading2"/>
      </w:pPr>
      <w:bookmarkStart w:id="42" w:name="_Toc398301510"/>
      <w:r w:rsidRPr="00F13869">
        <w:lastRenderedPageBreak/>
        <w:t>Module Four: Review Questions</w:t>
      </w:r>
      <w:bookmarkEnd w:id="42"/>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It is recommended to keep a separate journal for work and for your personal life.</w:t>
      </w:r>
    </w:p>
    <w:p w:rsidR="00321BD3" w:rsidRPr="00C221AA" w:rsidRDefault="00321BD3" w:rsidP="00387718">
      <w:pPr>
        <w:pStyle w:val="ListParagraph"/>
        <w:numPr>
          <w:ilvl w:val="0"/>
          <w:numId w:val="36"/>
        </w:numPr>
        <w:spacing w:after="0" w:line="240" w:lineRule="auto"/>
        <w:rPr>
          <w:rFonts w:asciiTheme="minorHAnsi" w:hAnsiTheme="minorHAnsi"/>
          <w:color w:val="FF0000"/>
        </w:rPr>
      </w:pPr>
      <w:r w:rsidRPr="00C221AA">
        <w:rPr>
          <w:rFonts w:asciiTheme="minorHAnsi" w:hAnsiTheme="minorHAnsi"/>
          <w:color w:val="FF0000"/>
          <w:shd w:val="clear" w:color="auto" w:fill="FFFFFF"/>
        </w:rPr>
        <w:t>True</w:t>
      </w:r>
    </w:p>
    <w:p w:rsidR="00321BD3" w:rsidRPr="00F13869" w:rsidRDefault="00321BD3" w:rsidP="00387718">
      <w:pPr>
        <w:pStyle w:val="ListParagraph"/>
        <w:numPr>
          <w:ilvl w:val="0"/>
          <w:numId w:val="36"/>
        </w:numPr>
        <w:spacing w:line="240" w:lineRule="auto"/>
        <w:rPr>
          <w:rFonts w:asciiTheme="minorHAnsi" w:hAnsiTheme="minorHAnsi"/>
        </w:rPr>
      </w:pPr>
      <w:r w:rsidRPr="00F13869">
        <w:rPr>
          <w:rFonts w:asciiTheme="minorHAnsi" w:hAnsiTheme="minorHAnsi"/>
          <w:color w:val="000000"/>
          <w:shd w:val="clear" w:color="auto" w:fill="FFFFFF"/>
        </w:rPr>
        <w:t>False</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If you postpone a task ____ times, it does not belong on your action list.</w:t>
      </w:r>
    </w:p>
    <w:p w:rsidR="00321BD3" w:rsidRPr="00C221AA" w:rsidRDefault="00321BD3" w:rsidP="00387718">
      <w:pPr>
        <w:pStyle w:val="ListParagraph"/>
        <w:numPr>
          <w:ilvl w:val="0"/>
          <w:numId w:val="37"/>
        </w:numPr>
        <w:spacing w:after="0" w:line="240" w:lineRule="auto"/>
        <w:rPr>
          <w:rFonts w:asciiTheme="minorHAnsi" w:hAnsiTheme="minorHAnsi"/>
          <w:color w:val="FF0000"/>
        </w:rPr>
      </w:pPr>
      <w:r w:rsidRPr="00C221AA">
        <w:rPr>
          <w:rFonts w:asciiTheme="minorHAnsi" w:hAnsiTheme="minorHAnsi"/>
          <w:color w:val="FF0000"/>
          <w:shd w:val="clear" w:color="auto" w:fill="FFFFFF"/>
        </w:rPr>
        <w:t>3</w:t>
      </w:r>
    </w:p>
    <w:p w:rsidR="00321BD3" w:rsidRPr="00F13869" w:rsidRDefault="00321BD3" w:rsidP="00387718">
      <w:pPr>
        <w:pStyle w:val="ListParagraph"/>
        <w:numPr>
          <w:ilvl w:val="0"/>
          <w:numId w:val="37"/>
        </w:numPr>
        <w:spacing w:after="0" w:line="240" w:lineRule="auto"/>
        <w:rPr>
          <w:rFonts w:asciiTheme="minorHAnsi" w:hAnsiTheme="minorHAnsi"/>
        </w:rPr>
      </w:pPr>
      <w:r w:rsidRPr="00F13869">
        <w:rPr>
          <w:rFonts w:asciiTheme="minorHAnsi" w:hAnsiTheme="minorHAnsi"/>
          <w:color w:val="000000"/>
          <w:shd w:val="clear" w:color="auto" w:fill="FFFFFF"/>
        </w:rPr>
        <w:t>4</w:t>
      </w:r>
    </w:p>
    <w:p w:rsidR="00321BD3" w:rsidRPr="00F13869" w:rsidRDefault="00321BD3" w:rsidP="00387718">
      <w:pPr>
        <w:pStyle w:val="ListParagraph"/>
        <w:numPr>
          <w:ilvl w:val="0"/>
          <w:numId w:val="37"/>
        </w:numPr>
        <w:spacing w:after="0" w:line="240" w:lineRule="auto"/>
        <w:rPr>
          <w:rFonts w:asciiTheme="minorHAnsi" w:hAnsiTheme="minorHAnsi"/>
        </w:rPr>
      </w:pPr>
      <w:r w:rsidRPr="00F13869">
        <w:rPr>
          <w:rFonts w:asciiTheme="minorHAnsi" w:hAnsiTheme="minorHAnsi"/>
          <w:color w:val="000000"/>
          <w:shd w:val="clear" w:color="auto" w:fill="FFFFFF"/>
        </w:rPr>
        <w:t>5</w:t>
      </w:r>
    </w:p>
    <w:p w:rsidR="00321BD3" w:rsidRPr="00F13869" w:rsidRDefault="00321BD3" w:rsidP="00387718">
      <w:pPr>
        <w:pStyle w:val="ListParagraph"/>
        <w:numPr>
          <w:ilvl w:val="0"/>
          <w:numId w:val="37"/>
        </w:numPr>
        <w:spacing w:after="0" w:line="240" w:lineRule="auto"/>
        <w:rPr>
          <w:rFonts w:asciiTheme="minorHAnsi" w:hAnsiTheme="minorHAnsi"/>
        </w:rPr>
      </w:pPr>
      <w:r w:rsidRPr="00F13869">
        <w:rPr>
          <w:rFonts w:asciiTheme="minorHAnsi" w:hAnsiTheme="minorHAnsi"/>
          <w:color w:val="000000"/>
          <w:shd w:val="clear" w:color="auto" w:fill="FFFFFF"/>
        </w:rPr>
        <w:t>6</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What is considered trivial time-wasters are neither important nor urgent in the Glass Jar approach?</w:t>
      </w:r>
    </w:p>
    <w:p w:rsidR="00321BD3" w:rsidRPr="00F13869" w:rsidRDefault="00321BD3" w:rsidP="00387718">
      <w:pPr>
        <w:pStyle w:val="ListParagraph"/>
        <w:numPr>
          <w:ilvl w:val="0"/>
          <w:numId w:val="38"/>
        </w:numPr>
        <w:spacing w:after="0" w:line="240" w:lineRule="auto"/>
        <w:rPr>
          <w:rFonts w:asciiTheme="minorHAnsi" w:hAnsiTheme="minorHAnsi"/>
        </w:rPr>
      </w:pPr>
      <w:r w:rsidRPr="00F13869">
        <w:rPr>
          <w:rFonts w:asciiTheme="minorHAnsi" w:hAnsiTheme="minorHAnsi"/>
          <w:color w:val="000000"/>
          <w:shd w:val="clear" w:color="auto" w:fill="FFFFFF"/>
        </w:rPr>
        <w:t>Rocks</w:t>
      </w:r>
    </w:p>
    <w:p w:rsidR="00321BD3" w:rsidRPr="00F13869" w:rsidRDefault="00321BD3" w:rsidP="00387718">
      <w:pPr>
        <w:pStyle w:val="ListParagraph"/>
        <w:numPr>
          <w:ilvl w:val="0"/>
          <w:numId w:val="38"/>
        </w:numPr>
        <w:spacing w:after="0" w:line="240" w:lineRule="auto"/>
        <w:rPr>
          <w:rFonts w:asciiTheme="minorHAnsi" w:hAnsiTheme="minorHAnsi"/>
        </w:rPr>
      </w:pPr>
      <w:r w:rsidRPr="00F13869">
        <w:rPr>
          <w:rFonts w:asciiTheme="minorHAnsi" w:hAnsiTheme="minorHAnsi"/>
          <w:color w:val="000000"/>
          <w:shd w:val="clear" w:color="auto" w:fill="FFFFFF"/>
        </w:rPr>
        <w:t>Pebbles</w:t>
      </w:r>
    </w:p>
    <w:p w:rsidR="00321BD3" w:rsidRPr="00F13869" w:rsidRDefault="00321BD3" w:rsidP="00387718">
      <w:pPr>
        <w:pStyle w:val="ListParagraph"/>
        <w:numPr>
          <w:ilvl w:val="0"/>
          <w:numId w:val="38"/>
        </w:numPr>
        <w:spacing w:after="0" w:line="240" w:lineRule="auto"/>
        <w:rPr>
          <w:rFonts w:asciiTheme="minorHAnsi" w:hAnsiTheme="minorHAnsi"/>
        </w:rPr>
      </w:pPr>
      <w:r w:rsidRPr="00F13869">
        <w:rPr>
          <w:rFonts w:asciiTheme="minorHAnsi" w:hAnsiTheme="minorHAnsi"/>
          <w:color w:val="000000"/>
          <w:shd w:val="clear" w:color="auto" w:fill="FFFFFF"/>
        </w:rPr>
        <w:t>Sand</w:t>
      </w:r>
    </w:p>
    <w:p w:rsidR="00321BD3" w:rsidRPr="00C221AA" w:rsidRDefault="00321BD3" w:rsidP="00387718">
      <w:pPr>
        <w:pStyle w:val="ListParagraph"/>
        <w:numPr>
          <w:ilvl w:val="0"/>
          <w:numId w:val="38"/>
        </w:numPr>
        <w:spacing w:after="0" w:line="240" w:lineRule="auto"/>
        <w:rPr>
          <w:rFonts w:asciiTheme="minorHAnsi" w:hAnsiTheme="minorHAnsi"/>
          <w:color w:val="FF0000"/>
        </w:rPr>
      </w:pPr>
      <w:r w:rsidRPr="00C221AA">
        <w:rPr>
          <w:rFonts w:asciiTheme="minorHAnsi" w:hAnsiTheme="minorHAnsi"/>
          <w:color w:val="FF0000"/>
          <w:shd w:val="clear" w:color="auto" w:fill="FFFFFF"/>
        </w:rPr>
        <w:t>Water</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4.) A large project can be broken down by Chunk, Block , and ________</w:t>
      </w:r>
    </w:p>
    <w:p w:rsidR="00321BD3" w:rsidRPr="00F13869" w:rsidRDefault="00321BD3" w:rsidP="00387718">
      <w:pPr>
        <w:pStyle w:val="ListParagraph"/>
        <w:numPr>
          <w:ilvl w:val="0"/>
          <w:numId w:val="39"/>
        </w:numPr>
        <w:spacing w:after="0" w:line="240" w:lineRule="auto"/>
        <w:rPr>
          <w:rFonts w:asciiTheme="minorHAnsi" w:hAnsiTheme="minorHAnsi"/>
        </w:rPr>
      </w:pPr>
      <w:r w:rsidRPr="00F13869">
        <w:rPr>
          <w:rFonts w:asciiTheme="minorHAnsi" w:hAnsiTheme="minorHAnsi"/>
          <w:color w:val="000000"/>
          <w:shd w:val="clear" w:color="auto" w:fill="FFFFFF"/>
        </w:rPr>
        <w:t>Completed</w:t>
      </w:r>
    </w:p>
    <w:p w:rsidR="00321BD3" w:rsidRPr="00C221AA" w:rsidRDefault="00321BD3" w:rsidP="00387718">
      <w:pPr>
        <w:pStyle w:val="ListParagraph"/>
        <w:numPr>
          <w:ilvl w:val="0"/>
          <w:numId w:val="39"/>
        </w:numPr>
        <w:spacing w:after="0" w:line="240" w:lineRule="auto"/>
        <w:rPr>
          <w:rFonts w:asciiTheme="minorHAnsi" w:hAnsiTheme="minorHAnsi"/>
          <w:color w:val="FF0000"/>
        </w:rPr>
      </w:pPr>
      <w:r w:rsidRPr="00C221AA">
        <w:rPr>
          <w:rFonts w:asciiTheme="minorHAnsi" w:hAnsiTheme="minorHAnsi"/>
          <w:color w:val="FF0000"/>
          <w:shd w:val="clear" w:color="auto" w:fill="FFFFFF"/>
        </w:rPr>
        <w:t>Tackle</w:t>
      </w:r>
    </w:p>
    <w:p w:rsidR="00321BD3" w:rsidRPr="00F13869" w:rsidRDefault="00321BD3" w:rsidP="00387718">
      <w:pPr>
        <w:pStyle w:val="ListParagraph"/>
        <w:numPr>
          <w:ilvl w:val="0"/>
          <w:numId w:val="39"/>
        </w:numPr>
        <w:spacing w:after="0" w:line="240" w:lineRule="auto"/>
        <w:rPr>
          <w:rFonts w:asciiTheme="minorHAnsi" w:hAnsiTheme="minorHAnsi"/>
        </w:rPr>
      </w:pPr>
      <w:r w:rsidRPr="00F13869">
        <w:rPr>
          <w:rFonts w:asciiTheme="minorHAnsi" w:hAnsiTheme="minorHAnsi"/>
          <w:color w:val="000000"/>
          <w:shd w:val="clear" w:color="auto" w:fill="FFFFFF"/>
        </w:rPr>
        <w:t>Fire</w:t>
      </w:r>
    </w:p>
    <w:p w:rsidR="00321BD3" w:rsidRPr="00F13869" w:rsidRDefault="00321BD3" w:rsidP="00387718">
      <w:pPr>
        <w:pStyle w:val="ListParagraph"/>
        <w:numPr>
          <w:ilvl w:val="0"/>
          <w:numId w:val="39"/>
        </w:numPr>
        <w:spacing w:after="0" w:line="240" w:lineRule="auto"/>
        <w:rPr>
          <w:rFonts w:asciiTheme="minorHAnsi" w:hAnsiTheme="minorHAnsi"/>
        </w:rPr>
      </w:pPr>
      <w:r w:rsidRPr="00F13869">
        <w:rPr>
          <w:rFonts w:asciiTheme="minorHAnsi" w:hAnsiTheme="minorHAnsi"/>
          <w:color w:val="000000"/>
          <w:shd w:val="clear" w:color="auto" w:fill="FFFFFF"/>
        </w:rPr>
        <w:t>Focus</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Often in time management planning, it is better to think ________, _______, ________</w:t>
      </w:r>
    </w:p>
    <w:p w:rsidR="00321BD3" w:rsidRPr="00DA2109" w:rsidRDefault="00321BD3" w:rsidP="00387718">
      <w:pPr>
        <w:pStyle w:val="ListParagraph"/>
        <w:numPr>
          <w:ilvl w:val="0"/>
          <w:numId w:val="40"/>
        </w:numPr>
        <w:spacing w:after="0" w:line="240" w:lineRule="auto"/>
        <w:rPr>
          <w:rFonts w:asciiTheme="minorHAnsi" w:hAnsiTheme="minorHAnsi"/>
          <w:color w:val="FF0000"/>
        </w:rPr>
      </w:pPr>
      <w:r w:rsidRPr="00DA2109">
        <w:rPr>
          <w:rFonts w:asciiTheme="minorHAnsi" w:hAnsiTheme="minorHAnsi"/>
          <w:color w:val="FF0000"/>
          <w:shd w:val="clear" w:color="auto" w:fill="FFFFFF"/>
        </w:rPr>
        <w:t>Ready, Fire, Aim</w:t>
      </w:r>
    </w:p>
    <w:p w:rsidR="00321BD3" w:rsidRPr="00DA2109" w:rsidRDefault="00321BD3" w:rsidP="00387718">
      <w:pPr>
        <w:pStyle w:val="ListParagraph"/>
        <w:numPr>
          <w:ilvl w:val="0"/>
          <w:numId w:val="40"/>
        </w:numPr>
        <w:spacing w:after="0" w:line="240" w:lineRule="auto"/>
        <w:rPr>
          <w:rFonts w:asciiTheme="minorHAnsi" w:hAnsiTheme="minorHAnsi"/>
          <w:color w:val="000000" w:themeColor="text1"/>
        </w:rPr>
      </w:pPr>
      <w:r w:rsidRPr="00DA2109">
        <w:rPr>
          <w:rFonts w:asciiTheme="minorHAnsi" w:hAnsiTheme="minorHAnsi"/>
          <w:color w:val="000000" w:themeColor="text1"/>
          <w:shd w:val="clear" w:color="auto" w:fill="FFFFFF"/>
        </w:rPr>
        <w:t>Ready, Aim, Fire</w:t>
      </w:r>
    </w:p>
    <w:p w:rsidR="00321BD3" w:rsidRPr="00F13869" w:rsidRDefault="00321BD3" w:rsidP="00387718">
      <w:pPr>
        <w:pStyle w:val="ListParagraph"/>
        <w:numPr>
          <w:ilvl w:val="0"/>
          <w:numId w:val="40"/>
        </w:numPr>
        <w:spacing w:after="0" w:line="240" w:lineRule="auto"/>
        <w:rPr>
          <w:rFonts w:asciiTheme="minorHAnsi" w:hAnsiTheme="minorHAnsi"/>
        </w:rPr>
      </w:pPr>
      <w:r w:rsidRPr="00F13869">
        <w:rPr>
          <w:rFonts w:asciiTheme="minorHAnsi" w:hAnsiTheme="minorHAnsi"/>
          <w:color w:val="000000"/>
          <w:shd w:val="clear" w:color="auto" w:fill="FFFFFF"/>
        </w:rPr>
        <w:t>Aim, Aim, Fire</w:t>
      </w:r>
    </w:p>
    <w:p w:rsidR="00321BD3" w:rsidRPr="00F13869" w:rsidRDefault="00321BD3" w:rsidP="00387718">
      <w:pPr>
        <w:pStyle w:val="ListParagraph"/>
        <w:numPr>
          <w:ilvl w:val="0"/>
          <w:numId w:val="40"/>
        </w:numPr>
        <w:spacing w:after="0" w:line="240" w:lineRule="auto"/>
        <w:rPr>
          <w:rFonts w:asciiTheme="minorHAnsi" w:hAnsiTheme="minorHAnsi"/>
        </w:rPr>
      </w:pPr>
      <w:r w:rsidRPr="00F13869">
        <w:rPr>
          <w:rFonts w:asciiTheme="minorHAnsi" w:hAnsiTheme="minorHAnsi"/>
          <w:color w:val="000000"/>
          <w:shd w:val="clear" w:color="auto" w:fill="FFFFFF"/>
        </w:rPr>
        <w:t>Fire, Ready, Aim</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What is the hallmark of successful time management?</w:t>
      </w:r>
    </w:p>
    <w:p w:rsidR="00321BD3" w:rsidRPr="00F13869" w:rsidRDefault="00321BD3" w:rsidP="00387718">
      <w:pPr>
        <w:pStyle w:val="ListParagraph"/>
        <w:numPr>
          <w:ilvl w:val="0"/>
          <w:numId w:val="41"/>
        </w:numPr>
        <w:spacing w:after="0" w:line="240" w:lineRule="auto"/>
        <w:rPr>
          <w:rFonts w:asciiTheme="minorHAnsi" w:hAnsiTheme="minorHAnsi"/>
        </w:rPr>
      </w:pPr>
      <w:r w:rsidRPr="00F13869">
        <w:rPr>
          <w:rFonts w:asciiTheme="minorHAnsi" w:hAnsiTheme="minorHAnsi" w:cs="Arial"/>
          <w:color w:val="000000"/>
          <w:shd w:val="clear" w:color="auto" w:fill="FFFFFF"/>
        </w:rPr>
        <w:t>Accomplishing everything you planned to e</w:t>
      </w:r>
      <w:r>
        <w:rPr>
          <w:rFonts w:asciiTheme="minorHAnsi" w:hAnsiTheme="minorHAnsi" w:cs="Arial"/>
          <w:color w:val="000000"/>
          <w:shd w:val="clear" w:color="auto" w:fill="FFFFFF"/>
        </w:rPr>
        <w:t>very single day with no excuses</w:t>
      </w:r>
    </w:p>
    <w:p w:rsidR="00321BD3" w:rsidRPr="00C221AA" w:rsidRDefault="00321BD3" w:rsidP="00387718">
      <w:pPr>
        <w:pStyle w:val="ListParagraph"/>
        <w:numPr>
          <w:ilvl w:val="0"/>
          <w:numId w:val="41"/>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Being consistently productive each day</w:t>
      </w:r>
    </w:p>
    <w:p w:rsidR="00321BD3" w:rsidRPr="00F13869" w:rsidRDefault="00321BD3" w:rsidP="00387718">
      <w:pPr>
        <w:pStyle w:val="ListParagraph"/>
        <w:numPr>
          <w:ilvl w:val="0"/>
          <w:numId w:val="41"/>
        </w:numPr>
        <w:spacing w:after="0" w:line="240" w:lineRule="auto"/>
        <w:rPr>
          <w:rFonts w:asciiTheme="minorHAnsi" w:hAnsiTheme="minorHAnsi"/>
        </w:rPr>
      </w:pPr>
      <w:r w:rsidRPr="00F13869">
        <w:rPr>
          <w:rFonts w:asciiTheme="minorHAnsi" w:hAnsiTheme="minorHAnsi" w:cs="Arial"/>
          <w:color w:val="000000"/>
          <w:shd w:val="clear" w:color="auto" w:fill="FFFFFF"/>
        </w:rPr>
        <w:t>Putting off t</w:t>
      </w:r>
      <w:r>
        <w:rPr>
          <w:rFonts w:asciiTheme="minorHAnsi" w:hAnsiTheme="minorHAnsi" w:cs="Arial"/>
          <w:color w:val="000000"/>
          <w:shd w:val="clear" w:color="auto" w:fill="FFFFFF"/>
        </w:rPr>
        <w:t>hings that are due the next day</w:t>
      </w:r>
    </w:p>
    <w:p w:rsidR="00321BD3" w:rsidRPr="00F13869" w:rsidRDefault="00321BD3" w:rsidP="00387718">
      <w:pPr>
        <w:pStyle w:val="ListParagraph"/>
        <w:numPr>
          <w:ilvl w:val="0"/>
          <w:numId w:val="41"/>
        </w:numPr>
        <w:spacing w:after="0" w:line="240" w:lineRule="auto"/>
        <w:rPr>
          <w:rFonts w:asciiTheme="minorHAnsi" w:hAnsiTheme="minorHAnsi"/>
        </w:rPr>
      </w:pPr>
      <w:r w:rsidRPr="00F13869">
        <w:rPr>
          <w:rFonts w:asciiTheme="minorHAnsi" w:hAnsiTheme="minorHAnsi" w:cs="Arial"/>
          <w:color w:val="000000"/>
          <w:shd w:val="clear" w:color="auto" w:fill="FFFFFF"/>
        </w:rPr>
        <w:t>Taking time out f</w:t>
      </w:r>
      <w:r>
        <w:rPr>
          <w:rFonts w:asciiTheme="minorHAnsi" w:hAnsiTheme="minorHAnsi" w:cs="Arial"/>
          <w:color w:val="000000"/>
          <w:shd w:val="clear" w:color="auto" w:fill="FFFFFF"/>
        </w:rPr>
        <w:t>or distractions during your day</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Which of these is not a step in creating a Professional Productivity Journal?</w:t>
      </w:r>
    </w:p>
    <w:p w:rsidR="00321BD3" w:rsidRPr="00C221AA" w:rsidRDefault="00321BD3" w:rsidP="00387718">
      <w:pPr>
        <w:pStyle w:val="ListParagraph"/>
        <w:numPr>
          <w:ilvl w:val="0"/>
          <w:numId w:val="42"/>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H</w:t>
      </w:r>
      <w:r w:rsidRPr="00C221AA">
        <w:rPr>
          <w:rFonts w:asciiTheme="minorHAnsi" w:hAnsiTheme="minorHAnsi"/>
          <w:color w:val="FF0000"/>
          <w:shd w:val="clear" w:color="auto" w:fill="FFFFFF"/>
        </w:rPr>
        <w:t>ighlight the top five items and focus on those first</w:t>
      </w:r>
    </w:p>
    <w:p w:rsidR="00321BD3" w:rsidRPr="00F13869" w:rsidRDefault="00321BD3" w:rsidP="00387718">
      <w:pPr>
        <w:pStyle w:val="ListParagraph"/>
        <w:numPr>
          <w:ilvl w:val="0"/>
          <w:numId w:val="42"/>
        </w:numPr>
        <w:spacing w:after="0" w:line="240" w:lineRule="auto"/>
        <w:rPr>
          <w:rFonts w:asciiTheme="minorHAnsi" w:hAnsiTheme="minorHAnsi"/>
        </w:rPr>
      </w:pPr>
      <w:r w:rsidRPr="00F13869">
        <w:rPr>
          <w:rFonts w:asciiTheme="minorHAnsi" w:hAnsiTheme="minorHAnsi" w:cs="Arial"/>
          <w:color w:val="000000"/>
          <w:shd w:val="clear" w:color="auto" w:fill="FFFFFF"/>
        </w:rPr>
        <w:t>G</w:t>
      </w:r>
      <w:r w:rsidRPr="00F13869">
        <w:rPr>
          <w:rFonts w:asciiTheme="minorHAnsi" w:hAnsiTheme="minorHAnsi"/>
          <w:color w:val="000000"/>
          <w:shd w:val="clear" w:color="auto" w:fill="FFFFFF"/>
        </w:rPr>
        <w:t>et yourself a spiral notebook and label it as your Professional Product</w:t>
      </w:r>
      <w:r>
        <w:rPr>
          <w:rFonts w:asciiTheme="minorHAnsi" w:hAnsiTheme="minorHAnsi"/>
          <w:color w:val="000000"/>
          <w:shd w:val="clear" w:color="auto" w:fill="FFFFFF"/>
        </w:rPr>
        <w:t>ivity Journal</w:t>
      </w:r>
    </w:p>
    <w:p w:rsidR="00321BD3" w:rsidRPr="00F13869" w:rsidRDefault="00321BD3" w:rsidP="00387718">
      <w:pPr>
        <w:pStyle w:val="ListParagraph"/>
        <w:numPr>
          <w:ilvl w:val="0"/>
          <w:numId w:val="42"/>
        </w:numPr>
        <w:spacing w:after="0" w:line="240" w:lineRule="auto"/>
        <w:rPr>
          <w:rFonts w:asciiTheme="minorHAnsi" w:hAnsiTheme="minorHAnsi"/>
        </w:rPr>
      </w:pPr>
      <w:r w:rsidRPr="00F13869">
        <w:rPr>
          <w:rFonts w:asciiTheme="minorHAnsi" w:hAnsiTheme="minorHAnsi"/>
          <w:color w:val="000000"/>
          <w:shd w:val="clear" w:color="auto" w:fill="FFFFFF"/>
        </w:rPr>
        <w:t xml:space="preserve">Label each page with the day and the date and what needs </w:t>
      </w:r>
      <w:r>
        <w:rPr>
          <w:rFonts w:asciiTheme="minorHAnsi" w:hAnsiTheme="minorHAnsi"/>
          <w:color w:val="000000"/>
          <w:shd w:val="clear" w:color="auto" w:fill="FFFFFF"/>
        </w:rPr>
        <w:t>to be done that particular day</w:t>
      </w:r>
    </w:p>
    <w:p w:rsidR="00321BD3" w:rsidRPr="00F13869" w:rsidRDefault="00321BD3" w:rsidP="00387718">
      <w:pPr>
        <w:pStyle w:val="ListParagraph"/>
        <w:numPr>
          <w:ilvl w:val="0"/>
          <w:numId w:val="42"/>
        </w:numPr>
        <w:spacing w:after="0" w:line="240" w:lineRule="auto"/>
        <w:rPr>
          <w:rFonts w:asciiTheme="minorHAnsi" w:hAnsiTheme="minorHAnsi"/>
        </w:rPr>
      </w:pPr>
      <w:r w:rsidRPr="00F13869">
        <w:rPr>
          <w:rFonts w:asciiTheme="minorHAnsi" w:hAnsiTheme="minorHAnsi" w:cs="Arial"/>
          <w:color w:val="000000"/>
          <w:shd w:val="clear" w:color="auto" w:fill="FFFFFF"/>
        </w:rPr>
        <w:t>P</w:t>
      </w:r>
      <w:r w:rsidRPr="00F13869">
        <w:rPr>
          <w:rFonts w:asciiTheme="minorHAnsi" w:hAnsiTheme="minorHAnsi"/>
          <w:color w:val="000000"/>
          <w:shd w:val="clear" w:color="auto" w:fill="FFFFFF"/>
        </w:rPr>
        <w:t>rioritize ea</w:t>
      </w:r>
      <w:r>
        <w:rPr>
          <w:rFonts w:asciiTheme="minorHAnsi" w:hAnsiTheme="minorHAnsi"/>
          <w:color w:val="000000"/>
          <w:shd w:val="clear" w:color="auto" w:fill="FFFFFF"/>
        </w:rPr>
        <w:t>ch task in order of importance</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lastRenderedPageBreak/>
        <w:t>Which personal development expert believes that when you write down your action list the night before, your subconscious mind focuses on that plan while you sleep?</w:t>
      </w:r>
    </w:p>
    <w:p w:rsidR="00321BD3" w:rsidRPr="00F13869" w:rsidRDefault="00321BD3" w:rsidP="00387718">
      <w:pPr>
        <w:pStyle w:val="ListParagraph"/>
        <w:numPr>
          <w:ilvl w:val="0"/>
          <w:numId w:val="43"/>
        </w:numPr>
        <w:spacing w:after="0" w:line="240" w:lineRule="auto"/>
        <w:rPr>
          <w:rFonts w:asciiTheme="minorHAnsi" w:hAnsiTheme="minorHAnsi"/>
        </w:rPr>
      </w:pPr>
      <w:r>
        <w:rPr>
          <w:rFonts w:asciiTheme="minorHAnsi" w:hAnsiTheme="minorHAnsi" w:cs="Arial"/>
          <w:color w:val="000000"/>
          <w:shd w:val="clear" w:color="auto" w:fill="FFFFFF"/>
        </w:rPr>
        <w:t>Britt Reints</w:t>
      </w:r>
    </w:p>
    <w:p w:rsidR="00321BD3" w:rsidRPr="00F13869" w:rsidRDefault="00321BD3" w:rsidP="00387718">
      <w:pPr>
        <w:pStyle w:val="ListParagraph"/>
        <w:numPr>
          <w:ilvl w:val="0"/>
          <w:numId w:val="43"/>
        </w:numPr>
        <w:spacing w:after="0" w:line="240" w:lineRule="auto"/>
        <w:rPr>
          <w:rFonts w:asciiTheme="minorHAnsi" w:hAnsiTheme="minorHAnsi"/>
        </w:rPr>
      </w:pPr>
      <w:r>
        <w:rPr>
          <w:rFonts w:asciiTheme="minorHAnsi" w:hAnsiTheme="minorHAnsi" w:cs="Arial"/>
          <w:color w:val="000000"/>
          <w:shd w:val="clear" w:color="auto" w:fill="FFFFFF"/>
        </w:rPr>
        <w:t>Stephen Guise</w:t>
      </w:r>
    </w:p>
    <w:p w:rsidR="00321BD3" w:rsidRPr="00F13869" w:rsidRDefault="00321BD3" w:rsidP="00387718">
      <w:pPr>
        <w:pStyle w:val="ListParagraph"/>
        <w:numPr>
          <w:ilvl w:val="0"/>
          <w:numId w:val="43"/>
        </w:numPr>
        <w:spacing w:after="0" w:line="240" w:lineRule="auto"/>
        <w:rPr>
          <w:rFonts w:asciiTheme="minorHAnsi" w:hAnsiTheme="minorHAnsi"/>
        </w:rPr>
      </w:pPr>
      <w:r>
        <w:rPr>
          <w:rFonts w:asciiTheme="minorHAnsi" w:hAnsiTheme="minorHAnsi" w:cs="Arial"/>
          <w:color w:val="000000"/>
          <w:shd w:val="clear" w:color="auto" w:fill="FFFFFF"/>
        </w:rPr>
        <w:t>Jamie Alexander</w:t>
      </w:r>
    </w:p>
    <w:p w:rsidR="00321BD3" w:rsidRPr="00C221AA" w:rsidRDefault="00321BD3" w:rsidP="00387718">
      <w:pPr>
        <w:pStyle w:val="ListParagraph"/>
        <w:numPr>
          <w:ilvl w:val="0"/>
          <w:numId w:val="43"/>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Brian Tracy</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What does “sand” represent in the Glass Jar approach?</w:t>
      </w:r>
    </w:p>
    <w:p w:rsidR="00321BD3" w:rsidRPr="00F13869" w:rsidRDefault="00321BD3" w:rsidP="00387718">
      <w:pPr>
        <w:pStyle w:val="ListParagraph"/>
        <w:numPr>
          <w:ilvl w:val="0"/>
          <w:numId w:val="44"/>
        </w:numPr>
        <w:spacing w:after="0" w:line="240" w:lineRule="auto"/>
        <w:rPr>
          <w:rFonts w:asciiTheme="minorHAnsi" w:hAnsiTheme="minorHAnsi"/>
        </w:rPr>
      </w:pPr>
      <w:r w:rsidRPr="00F13869">
        <w:rPr>
          <w:rFonts w:asciiTheme="minorHAnsi" w:hAnsiTheme="minorHAnsi" w:cs="Arial"/>
          <w:color w:val="000000"/>
          <w:shd w:val="clear" w:color="auto" w:fill="FFFFFF"/>
        </w:rPr>
        <w:t>Y</w:t>
      </w:r>
      <w:r w:rsidRPr="00F13869">
        <w:rPr>
          <w:rFonts w:asciiTheme="minorHAnsi" w:hAnsiTheme="minorHAnsi"/>
          <w:color w:val="000000"/>
          <w:shd w:val="clear" w:color="auto" w:fill="FFFFFF"/>
        </w:rPr>
        <w:t>our highest priority projects and de</w:t>
      </w:r>
      <w:r>
        <w:rPr>
          <w:rFonts w:asciiTheme="minorHAnsi" w:hAnsiTheme="minorHAnsi"/>
          <w:color w:val="000000"/>
          <w:shd w:val="clear" w:color="auto" w:fill="FFFFFF"/>
        </w:rPr>
        <w:t>adlines with the greatest value</w:t>
      </w:r>
    </w:p>
    <w:p w:rsidR="00321BD3" w:rsidRPr="00F13869" w:rsidRDefault="00321BD3" w:rsidP="00387718">
      <w:pPr>
        <w:pStyle w:val="ListParagraph"/>
        <w:numPr>
          <w:ilvl w:val="0"/>
          <w:numId w:val="44"/>
        </w:numPr>
        <w:spacing w:after="0" w:line="240" w:lineRule="auto"/>
        <w:rPr>
          <w:rFonts w:asciiTheme="minorHAnsi" w:hAnsiTheme="minorHAnsi"/>
        </w:rPr>
      </w:pPr>
      <w:r w:rsidRPr="00F13869">
        <w:rPr>
          <w:rFonts w:asciiTheme="minorHAnsi" w:hAnsiTheme="minorHAnsi" w:cs="Arial"/>
          <w:color w:val="000000"/>
          <w:shd w:val="clear" w:color="auto" w:fill="FFFFFF"/>
        </w:rPr>
        <w:t>U</w:t>
      </w:r>
      <w:r w:rsidRPr="00F13869">
        <w:rPr>
          <w:rFonts w:asciiTheme="minorHAnsi" w:hAnsiTheme="minorHAnsi"/>
          <w:color w:val="000000"/>
          <w:shd w:val="clear" w:color="auto" w:fill="FFFFFF"/>
        </w:rPr>
        <w:t>rgent, and important tasks, but con</w:t>
      </w:r>
      <w:r>
        <w:rPr>
          <w:rFonts w:asciiTheme="minorHAnsi" w:hAnsiTheme="minorHAnsi"/>
          <w:color w:val="000000"/>
          <w:shd w:val="clear" w:color="auto" w:fill="FFFFFF"/>
        </w:rPr>
        <w:t>tribute less to important goals</w:t>
      </w:r>
    </w:p>
    <w:p w:rsidR="00321BD3" w:rsidRPr="00C221AA" w:rsidRDefault="00321BD3" w:rsidP="00387718">
      <w:pPr>
        <w:pStyle w:val="ListParagraph"/>
        <w:numPr>
          <w:ilvl w:val="0"/>
          <w:numId w:val="44"/>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U</w:t>
      </w:r>
      <w:r>
        <w:rPr>
          <w:rFonts w:asciiTheme="minorHAnsi" w:hAnsiTheme="minorHAnsi"/>
          <w:color w:val="FF0000"/>
          <w:shd w:val="clear" w:color="auto" w:fill="FFFFFF"/>
        </w:rPr>
        <w:t>rgent, but not important tasks</w:t>
      </w:r>
    </w:p>
    <w:p w:rsidR="00321BD3" w:rsidRPr="00F13869" w:rsidRDefault="00321BD3" w:rsidP="00387718">
      <w:pPr>
        <w:pStyle w:val="ListParagraph"/>
        <w:numPr>
          <w:ilvl w:val="0"/>
          <w:numId w:val="44"/>
        </w:numPr>
        <w:spacing w:after="0" w:line="240" w:lineRule="auto"/>
        <w:rPr>
          <w:rFonts w:asciiTheme="minorHAnsi" w:hAnsiTheme="minorHAnsi"/>
        </w:rPr>
      </w:pPr>
      <w:r w:rsidRPr="00F13869">
        <w:rPr>
          <w:rFonts w:asciiTheme="minorHAnsi" w:hAnsiTheme="minorHAnsi" w:cs="Arial"/>
          <w:color w:val="000000"/>
          <w:shd w:val="clear" w:color="auto" w:fill="FFFFFF"/>
        </w:rPr>
        <w:t>Nei</w:t>
      </w:r>
      <w:r>
        <w:rPr>
          <w:rFonts w:asciiTheme="minorHAnsi" w:hAnsiTheme="minorHAnsi" w:cs="Arial"/>
          <w:color w:val="000000"/>
          <w:shd w:val="clear" w:color="auto" w:fill="FFFFFF"/>
        </w:rPr>
        <w:t>ther important nor urgent tasks</w:t>
      </w:r>
    </w:p>
    <w:p w:rsidR="00321BD3" w:rsidRPr="002F2388" w:rsidRDefault="00321BD3" w:rsidP="00387718">
      <w:pPr>
        <w:pStyle w:val="qq"/>
        <w:numPr>
          <w:ilvl w:val="0"/>
          <w:numId w:val="34"/>
        </w:numPr>
        <w:spacing w:before="240"/>
        <w:ind w:left="720"/>
        <w:rPr>
          <w:rFonts w:asciiTheme="minorHAnsi" w:hAnsiTheme="minorHAnsi"/>
        </w:rPr>
      </w:pPr>
      <w:r w:rsidRPr="002F2388">
        <w:rPr>
          <w:rFonts w:asciiTheme="minorHAnsi" w:hAnsiTheme="minorHAnsi"/>
        </w:rPr>
        <w:t> Which time management strategy is ideal for taking on jobs that are so overwhelming it is difficult to even plan to start them?</w:t>
      </w:r>
    </w:p>
    <w:p w:rsidR="00321BD3" w:rsidRPr="00C221AA" w:rsidRDefault="00321BD3" w:rsidP="00387718">
      <w:pPr>
        <w:pStyle w:val="ListParagraph"/>
        <w:numPr>
          <w:ilvl w:val="0"/>
          <w:numId w:val="35"/>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Chunk, block, tackle</w:t>
      </w:r>
    </w:p>
    <w:p w:rsidR="00321BD3" w:rsidRPr="002F2388" w:rsidRDefault="00321BD3" w:rsidP="00387718">
      <w:pPr>
        <w:pStyle w:val="ListParagraph"/>
        <w:numPr>
          <w:ilvl w:val="0"/>
          <w:numId w:val="35"/>
        </w:numPr>
        <w:rPr>
          <w:rFonts w:asciiTheme="minorHAnsi" w:hAnsiTheme="minorHAnsi"/>
        </w:rPr>
      </w:pPr>
      <w:r>
        <w:rPr>
          <w:rFonts w:asciiTheme="minorHAnsi" w:hAnsiTheme="minorHAnsi"/>
        </w:rPr>
        <w:t>The Glass Jar approach</w:t>
      </w:r>
    </w:p>
    <w:p w:rsidR="00321BD3" w:rsidRPr="002F2388" w:rsidRDefault="00321BD3" w:rsidP="00387718">
      <w:pPr>
        <w:pStyle w:val="ListParagraph"/>
        <w:numPr>
          <w:ilvl w:val="0"/>
          <w:numId w:val="35"/>
        </w:numPr>
        <w:rPr>
          <w:rFonts w:asciiTheme="minorHAnsi" w:hAnsiTheme="minorHAnsi"/>
        </w:rPr>
      </w:pPr>
      <w:r>
        <w:rPr>
          <w:rFonts w:asciiTheme="minorHAnsi" w:hAnsiTheme="minorHAnsi"/>
        </w:rPr>
        <w:t>Ready, Aim, Fire</w:t>
      </w:r>
    </w:p>
    <w:p w:rsidR="00321BD3" w:rsidRPr="002F2388" w:rsidRDefault="00321BD3" w:rsidP="00387718">
      <w:pPr>
        <w:pStyle w:val="ListParagraph"/>
        <w:numPr>
          <w:ilvl w:val="0"/>
          <w:numId w:val="35"/>
        </w:numPr>
        <w:rPr>
          <w:rFonts w:asciiTheme="minorHAnsi" w:hAnsiTheme="minorHAnsi"/>
        </w:rPr>
      </w:pPr>
      <w:r>
        <w:rPr>
          <w:rFonts w:asciiTheme="minorHAnsi" w:hAnsiTheme="minorHAnsi"/>
        </w:rPr>
        <w:t>Chunk, block, focus</w:t>
      </w:r>
    </w:p>
    <w:p w:rsidR="003D36A0" w:rsidRDefault="003D36A0">
      <w:pPr>
        <w:spacing w:after="0" w:line="240" w:lineRule="auto"/>
        <w:rPr>
          <w:rFonts w:ascii="Cambria" w:hAnsi="Cambria"/>
          <w:b/>
          <w:bCs/>
          <w:color w:val="000000" w:themeColor="text1"/>
          <w:sz w:val="28"/>
          <w:szCs w:val="28"/>
          <w:lang w:eastAsia="zh-TW"/>
        </w:rPr>
      </w:pPr>
      <w:r>
        <w:rPr>
          <w:lang w:eastAsia="zh-TW"/>
        </w:rPr>
        <w:br w:type="page"/>
      </w:r>
    </w:p>
    <w:p w:rsidR="002531F6" w:rsidRPr="003245E3" w:rsidRDefault="004B32E7" w:rsidP="0002380C">
      <w:pPr>
        <w:pStyle w:val="Heading1"/>
      </w:pPr>
      <w:bookmarkStart w:id="43" w:name="_Toc398301511"/>
      <w:r>
        <w:rPr>
          <w:noProof/>
          <w:lang w:bidi="ar-SA"/>
        </w:rPr>
        <w:lastRenderedPageBreak/>
        <mc:AlternateContent>
          <mc:Choice Requires="wps">
            <w:drawing>
              <wp:anchor distT="91440" distB="91440" distL="114300" distR="114300" simplePos="0" relativeHeight="251621376" behindDoc="0" locked="0" layoutInCell="0" allowOverlap="1" wp14:anchorId="0B907E29" wp14:editId="41449C1F">
                <wp:simplePos x="0" y="0"/>
                <wp:positionH relativeFrom="page">
                  <wp:align>right</wp:align>
                </wp:positionH>
                <wp:positionV relativeFrom="page">
                  <wp:align>top</wp:align>
                </wp:positionV>
                <wp:extent cx="7772400" cy="1619250"/>
                <wp:effectExtent l="0" t="0" r="0" b="0"/>
                <wp:wrapSquare wrapText="bothSides"/>
                <wp:docPr id="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1925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71539D"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1539D">
                              <w:rPr>
                                <w:rFonts w:ascii="Cambria" w:hAnsi="Cambria"/>
                                <w:i/>
                                <w:iCs/>
                                <w:sz w:val="28"/>
                                <w:szCs w:val="28"/>
                              </w:rPr>
                              <w:t>I am a great believe</w:t>
                            </w:r>
                            <w:r>
                              <w:rPr>
                                <w:rFonts w:ascii="Cambria" w:hAnsi="Cambria"/>
                                <w:i/>
                                <w:iCs/>
                                <w:sz w:val="28"/>
                                <w:szCs w:val="28"/>
                              </w:rPr>
                              <w:t>r</w:t>
                            </w:r>
                            <w:r w:rsidRPr="0071539D">
                              <w:rPr>
                                <w:rFonts w:ascii="Cambria" w:hAnsi="Cambria"/>
                                <w:i/>
                                <w:iCs/>
                                <w:sz w:val="28"/>
                                <w:szCs w:val="28"/>
                              </w:rPr>
                              <w:t xml:space="preserve"> in luck,</w:t>
                            </w:r>
                            <w:r>
                              <w:rPr>
                                <w:rFonts w:ascii="Cambria" w:hAnsi="Cambria"/>
                                <w:i/>
                                <w:iCs/>
                                <w:sz w:val="28"/>
                                <w:szCs w:val="28"/>
                              </w:rPr>
                              <w:t xml:space="preserve"> </w:t>
                            </w:r>
                            <w:r w:rsidRPr="0071539D">
                              <w:rPr>
                                <w:rFonts w:ascii="Cambria" w:hAnsi="Cambria"/>
                                <w:i/>
                                <w:iCs/>
                                <w:sz w:val="28"/>
                                <w:szCs w:val="28"/>
                              </w:rPr>
                              <w:t>and I find the harder I work,</w:t>
                            </w:r>
                            <w:r>
                              <w:rPr>
                                <w:rFonts w:ascii="Cambria" w:hAnsi="Cambria"/>
                                <w:i/>
                                <w:iCs/>
                                <w:sz w:val="28"/>
                                <w:szCs w:val="28"/>
                              </w:rPr>
                              <w:t xml:space="preserve"> </w:t>
                            </w:r>
                            <w:r w:rsidRPr="0071539D">
                              <w:rPr>
                                <w:rFonts w:ascii="Cambria" w:hAnsi="Cambria"/>
                                <w:i/>
                                <w:iCs/>
                                <w:sz w:val="28"/>
                                <w:szCs w:val="28"/>
                              </w:rPr>
                              <w:t>the more I have of it.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Thomas Jefferson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1" o:spid="_x0000_s1033" style="position:absolute;margin-left:560.8pt;margin-top:0;width:612pt;height:127.5pt;z-index:2516213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" o:allowincell="f" stroked="f">
                <v:fill color2="#7f7f7f [1612]" focus="100%" type="gradient"/>
                <v:textbox inset="4in,54pt,1in,0">
                  <w:txbxContent>
                    <w:p w:rsidR="0009027B" w:rsidRPr="0071539D"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1539D">
                        <w:rPr>
                          <w:rFonts w:ascii="Cambria" w:hAnsi="Cambria"/>
                          <w:i/>
                          <w:iCs/>
                          <w:sz w:val="28"/>
                          <w:szCs w:val="28"/>
                        </w:rPr>
                        <w:t>I am a great believe</w:t>
                      </w:r>
                      <w:r>
                        <w:rPr>
                          <w:rFonts w:ascii="Cambria" w:hAnsi="Cambria"/>
                          <w:i/>
                          <w:iCs/>
                          <w:sz w:val="28"/>
                          <w:szCs w:val="28"/>
                        </w:rPr>
                        <w:t>r</w:t>
                      </w:r>
                      <w:r w:rsidRPr="0071539D">
                        <w:rPr>
                          <w:rFonts w:ascii="Cambria" w:hAnsi="Cambria"/>
                          <w:i/>
                          <w:iCs/>
                          <w:sz w:val="28"/>
                          <w:szCs w:val="28"/>
                        </w:rPr>
                        <w:t xml:space="preserve"> in luck,</w:t>
                      </w:r>
                      <w:r>
                        <w:rPr>
                          <w:rFonts w:ascii="Cambria" w:hAnsi="Cambria"/>
                          <w:i/>
                          <w:iCs/>
                          <w:sz w:val="28"/>
                          <w:szCs w:val="28"/>
                        </w:rPr>
                        <w:t xml:space="preserve"> </w:t>
                      </w:r>
                      <w:r w:rsidRPr="0071539D">
                        <w:rPr>
                          <w:rFonts w:ascii="Cambria" w:hAnsi="Cambria"/>
                          <w:i/>
                          <w:iCs/>
                          <w:sz w:val="28"/>
                          <w:szCs w:val="28"/>
                        </w:rPr>
                        <w:t>and I find the harder I work,</w:t>
                      </w:r>
                      <w:r>
                        <w:rPr>
                          <w:rFonts w:ascii="Cambria" w:hAnsi="Cambria"/>
                          <w:i/>
                          <w:iCs/>
                          <w:sz w:val="28"/>
                          <w:szCs w:val="28"/>
                        </w:rPr>
                        <w:t xml:space="preserve"> </w:t>
                      </w:r>
                      <w:r w:rsidRPr="0071539D">
                        <w:rPr>
                          <w:rFonts w:ascii="Cambria" w:hAnsi="Cambria"/>
                          <w:i/>
                          <w:iCs/>
                          <w:sz w:val="28"/>
                          <w:szCs w:val="28"/>
                        </w:rPr>
                        <w:t>the more I have of it.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Thomas Jefferson</w:t>
                      </w:r>
                    </w:p>
                  </w:txbxContent>
                </v:textbox>
                <w10:wrap type="square" anchorx="page" anchory="page"/>
              </v:rect>
            </w:pict>
          </mc:Fallback>
        </mc:AlternateContent>
      </w:r>
      <w:bookmarkStart w:id="44" w:name="_Toc229749065"/>
      <w:r w:rsidR="002531F6" w:rsidRPr="003245E3">
        <w:rPr>
          <w:lang w:eastAsia="zh-TW"/>
        </w:rPr>
        <w:t>Module Five: Tackling Procrastination</w:t>
      </w:r>
      <w:bookmarkEnd w:id="43"/>
      <w:bookmarkEnd w:id="44"/>
    </w:p>
    <w:p w:rsidR="000055F1" w:rsidRDefault="004B32E7" w:rsidP="000055F1">
      <w:r>
        <w:rPr>
          <w:noProof/>
          <w:lang w:bidi="ar-SA"/>
        </w:rPr>
        <w:drawing>
          <wp:anchor distT="0" distB="0" distL="114300" distR="114300" simplePos="0" relativeHeight="251671552" behindDoc="0" locked="0" layoutInCell="1" allowOverlap="1" wp14:anchorId="00263811" wp14:editId="55419FBE">
            <wp:simplePos x="0" y="0"/>
            <wp:positionH relativeFrom="margin">
              <wp:posOffset>15875</wp:posOffset>
            </wp:positionH>
            <wp:positionV relativeFrom="margin">
              <wp:posOffset>1562100</wp:posOffset>
            </wp:positionV>
            <wp:extent cx="1871980" cy="1414780"/>
            <wp:effectExtent l="0" t="0" r="0" b="0"/>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1980" cy="14147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F1" w:rsidRPr="003245E3">
        <w:t xml:space="preserve">Procrastination means delaying a task (or even several tasks) that should be a priority. The ability to overcome procrastination and tackle the important actions that have the biggest positive impact in your life is a hallmark of the most successful people out there. </w:t>
      </w:r>
    </w:p>
    <w:p w:rsidR="0002380C" w:rsidRDefault="0002380C" w:rsidP="000055F1"/>
    <w:p w:rsidR="00732230" w:rsidRDefault="00732230" w:rsidP="000055F1"/>
    <w:p w:rsidR="00732230" w:rsidRDefault="00732230" w:rsidP="000055F1"/>
    <w:p w:rsidR="00114652" w:rsidRPr="003245E3" w:rsidRDefault="000055F1" w:rsidP="0002380C">
      <w:pPr>
        <w:pStyle w:val="Heading2"/>
      </w:pPr>
      <w:bookmarkStart w:id="45" w:name="_Toc398301512"/>
      <w:r w:rsidRPr="003245E3">
        <w:t>Why We Procrastinate</w:t>
      </w:r>
      <w:bookmarkEnd w:id="45"/>
    </w:p>
    <w:p w:rsidR="00EA3383" w:rsidRPr="00900A16" w:rsidRDefault="004B32E7" w:rsidP="00167595">
      <w:r>
        <w:rPr>
          <w:noProof/>
          <w:lang w:bidi="ar-SA"/>
        </w:rPr>
        <w:drawing>
          <wp:anchor distT="0" distB="0" distL="114300" distR="114300" simplePos="0" relativeHeight="251672576" behindDoc="0" locked="0" layoutInCell="1" allowOverlap="1" wp14:anchorId="519A2560" wp14:editId="2198A493">
            <wp:simplePos x="0" y="0"/>
            <wp:positionH relativeFrom="margin">
              <wp:posOffset>4705985</wp:posOffset>
            </wp:positionH>
            <wp:positionV relativeFrom="margin">
              <wp:posOffset>3815080</wp:posOffset>
            </wp:positionV>
            <wp:extent cx="1180465" cy="969645"/>
            <wp:effectExtent l="0" t="0" r="0" b="0"/>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80465"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00A16">
        <w:t>There are many reasons why we tend to procrastinate</w:t>
      </w:r>
      <w:r w:rsidR="00EA3383">
        <w:t>, including</w:t>
      </w:r>
      <w:r w:rsidR="00EA3383" w:rsidRPr="00900A16">
        <w:t>:</w:t>
      </w:r>
    </w:p>
    <w:p w:rsidR="00EA3383" w:rsidRPr="00900A16" w:rsidRDefault="00EA3383" w:rsidP="00EA3383">
      <w:pPr>
        <w:pStyle w:val="BulletedPoints"/>
      </w:pPr>
      <w:r w:rsidRPr="00900A16">
        <w:t>No clear deadline</w:t>
      </w:r>
    </w:p>
    <w:p w:rsidR="00EA3383" w:rsidRPr="00900A16" w:rsidRDefault="00EA3383" w:rsidP="00EA3383">
      <w:pPr>
        <w:pStyle w:val="BulletedPoints"/>
      </w:pPr>
      <w:r w:rsidRPr="00900A16">
        <w:t>Inadequate resources available (time, money, information, etc.)</w:t>
      </w:r>
    </w:p>
    <w:p w:rsidR="00EA3383" w:rsidRPr="00900A16" w:rsidRDefault="00EA3383" w:rsidP="00EA3383">
      <w:pPr>
        <w:pStyle w:val="BulletedPoints"/>
      </w:pPr>
      <w:r w:rsidRPr="00900A16">
        <w:t>Don’t know where to begin</w:t>
      </w:r>
    </w:p>
    <w:p w:rsidR="00EA3383" w:rsidRPr="00900A16" w:rsidRDefault="00EA3383" w:rsidP="00EA3383">
      <w:pPr>
        <w:pStyle w:val="BulletedPoints"/>
      </w:pPr>
      <w:r>
        <w:t>T</w:t>
      </w:r>
      <w:r w:rsidRPr="00900A16">
        <w:t>ask feels overwhelming</w:t>
      </w:r>
    </w:p>
    <w:p w:rsidR="00EA3383" w:rsidRPr="00900A16" w:rsidRDefault="00EA3383" w:rsidP="00EA3383">
      <w:pPr>
        <w:pStyle w:val="BulletedPoints"/>
      </w:pPr>
      <w:r w:rsidRPr="00900A16">
        <w:t>No passion for doing the work</w:t>
      </w:r>
    </w:p>
    <w:p w:rsidR="00EA3383" w:rsidRDefault="00EA3383" w:rsidP="00EA3383">
      <w:pPr>
        <w:pStyle w:val="BulletedPoints"/>
      </w:pPr>
      <w:r w:rsidRPr="00900A16">
        <w:t>Fear of failure</w:t>
      </w:r>
      <w:r>
        <w:t xml:space="preserve"> or success</w:t>
      </w:r>
    </w:p>
    <w:p w:rsidR="00842243" w:rsidRDefault="00842243" w:rsidP="00842243">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10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Understand the reasons that people procrastinate.</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rPr>
              <w:t>People procrastinate for many different reasons. It’s important for participants to understand what their reasons are.</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pStyle w:val="BulletedPoints"/>
              <w:rPr>
                <w:color w:val="000000" w:themeColor="text1"/>
              </w:rPr>
            </w:pPr>
            <w:r w:rsidRPr="00EB034C">
              <w:rPr>
                <w:color w:val="000000" w:themeColor="text1"/>
              </w:rPr>
              <w:t>Flip chart paper</w:t>
            </w:r>
          </w:p>
          <w:p w:rsidR="00842243" w:rsidRPr="00EB034C" w:rsidRDefault="00842243" w:rsidP="00CE7433">
            <w:pPr>
              <w:pStyle w:val="BulletedPoints"/>
              <w:rPr>
                <w:color w:val="000000" w:themeColor="text1"/>
              </w:rPr>
            </w:pPr>
            <w:r w:rsidRPr="00EB034C">
              <w:rPr>
                <w:color w:val="000000" w:themeColor="text1"/>
              </w:rPr>
              <w:t xml:space="preserve">Several sets of markers </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lastRenderedPageBreak/>
              <w:t>Recommended Activity</w:t>
            </w:r>
          </w:p>
        </w:tc>
        <w:tc>
          <w:tcPr>
            <w:tcW w:w="7128" w:type="dxa"/>
            <w:vAlign w:val="center"/>
          </w:tcPr>
          <w:p w:rsidR="00C97CFA" w:rsidRPr="00EB034C" w:rsidRDefault="00C97CFA" w:rsidP="00CE7433">
            <w:pPr>
              <w:rPr>
                <w:color w:val="000000" w:themeColor="text1"/>
              </w:rPr>
            </w:pPr>
            <w:r w:rsidRPr="00EB034C">
              <w:rPr>
                <w:color w:val="000000" w:themeColor="text1"/>
              </w:rPr>
              <w:t xml:space="preserve">Why We Procrastinate: </w:t>
            </w:r>
          </w:p>
          <w:p w:rsidR="00842243" w:rsidRPr="00EB034C" w:rsidRDefault="00C97CFA" w:rsidP="00CE7433">
            <w:pPr>
              <w:rPr>
                <w:color w:val="000000" w:themeColor="text1"/>
              </w:rPr>
            </w:pPr>
            <w:r w:rsidRPr="00EB034C">
              <w:rPr>
                <w:color w:val="000000" w:themeColor="text1"/>
              </w:rPr>
              <w:t>Divide</w:t>
            </w:r>
            <w:r w:rsidR="00842243" w:rsidRPr="00EB034C">
              <w:rPr>
                <w:color w:val="000000" w:themeColor="text1"/>
              </w:rPr>
              <w:t xml:space="preserve"> participants into small groups. Provide each with flip chart paper and markers. Then, ask them to draw a line down the middle of the sheet of flip chart paper. They should label one side “Causes” and the other side “Solutions.” Ask each group to think of reasons why they procrastinate and list them on the flip chart paper. After a few moments, ask them to think of some ways to overcome those barriers, and to list those in the “Solutions” column. Finally, participants should record items that are relevant to them in their action plan.</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save time, you can pre-prepare the sheets of flip chart paper.</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Stories to Share</w:t>
            </w:r>
          </w:p>
        </w:tc>
        <w:tc>
          <w:tcPr>
            <w:tcW w:w="7128" w:type="dxa"/>
            <w:vAlign w:val="center"/>
          </w:tcPr>
          <w:p w:rsidR="00842243" w:rsidRPr="00EB034C" w:rsidRDefault="00842243" w:rsidP="00CE7433">
            <w:pPr>
              <w:rPr>
                <w:color w:val="000000" w:themeColor="text1"/>
              </w:rPr>
            </w:pPr>
            <w:r w:rsidRPr="00EB034C">
              <w:rPr>
                <w:color w:val="000000" w:themeColor="text1"/>
              </w:rPr>
              <w:t>Procrastination is the thief of time.</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If there is time and the group is smaller than 15, you may want to bring groups together so that they can share some of their findings.</w:t>
            </w:r>
          </w:p>
        </w:tc>
      </w:tr>
    </w:tbl>
    <w:p w:rsidR="0002380C" w:rsidRPr="00900A16" w:rsidRDefault="0002380C" w:rsidP="0002380C">
      <w:pPr>
        <w:pStyle w:val="BulletedPoints"/>
        <w:numPr>
          <w:ilvl w:val="0"/>
          <w:numId w:val="0"/>
        </w:numPr>
        <w:ind w:left="720" w:hanging="360"/>
      </w:pPr>
    </w:p>
    <w:p w:rsidR="00114652" w:rsidRPr="003245E3" w:rsidRDefault="005B4566" w:rsidP="0002380C">
      <w:pPr>
        <w:pStyle w:val="Heading2"/>
      </w:pPr>
      <w:bookmarkStart w:id="46" w:name="_Toc398301513"/>
      <w:r w:rsidRPr="003245E3">
        <w:t>Nine Ways to Overcome Procrastination</w:t>
      </w:r>
      <w:bookmarkEnd w:id="46"/>
    </w:p>
    <w:p w:rsidR="00EA3383" w:rsidRDefault="004B32E7" w:rsidP="00EA3383">
      <w:r>
        <w:rPr>
          <w:noProof/>
          <w:lang w:bidi="ar-SA"/>
        </w:rPr>
        <w:drawing>
          <wp:anchor distT="0" distB="0" distL="114300" distR="114300" simplePos="0" relativeHeight="251635712" behindDoc="0" locked="0" layoutInCell="1" allowOverlap="1" wp14:anchorId="77EE66ED" wp14:editId="0FEF95E6">
            <wp:simplePos x="0" y="0"/>
            <wp:positionH relativeFrom="column">
              <wp:posOffset>93980</wp:posOffset>
            </wp:positionH>
            <wp:positionV relativeFrom="paragraph">
              <wp:posOffset>42545</wp:posOffset>
            </wp:positionV>
            <wp:extent cx="942975" cy="858520"/>
            <wp:effectExtent l="0" t="0" r="0" b="0"/>
            <wp:wrapSquare wrapText="bothSides"/>
            <wp:docPr id="131" name="Picture 29" descr="C:\Users\Kimmi\AppData\Local\Microsoft\Windows\Temporary Internet Files\Content.IE5\JVU559D0\MCj021528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immi\AppData\Local\Microsoft\Windows\Temporary Internet Files\Content.IE5\JVU559D0\MCj02152860000[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4297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00A16">
        <w:t>Your ability to select your most important task at any given moment, and then to start on that task and get it done both quickly and well, will probably have greatest impact on your success than any other quality or skill you can develop!</w:t>
      </w:r>
      <w:r w:rsidR="00EA3383">
        <w:t xml:space="preserve"> </w:t>
      </w:r>
      <w:r w:rsidR="00EA3383" w:rsidRPr="00900A16">
        <w:t xml:space="preserve">If you nurture the habit of setting clear priorities and getting important tasks quickly finished, the majority of </w:t>
      </w:r>
      <w:r w:rsidR="00EA3383">
        <w:t xml:space="preserve">your </w:t>
      </w:r>
      <w:r w:rsidR="00EA3383" w:rsidRPr="00900A16">
        <w:t>time management issues will simply fade away.</w:t>
      </w:r>
    </w:p>
    <w:p w:rsidR="00EA3383" w:rsidRPr="00900A16" w:rsidRDefault="00EA3383" w:rsidP="00EA3383">
      <w:r>
        <w:t>Here are some ways to get moving on those tough tasks.</w:t>
      </w:r>
    </w:p>
    <w:p w:rsidR="00EA3383" w:rsidRPr="00900A16" w:rsidRDefault="00EA3383" w:rsidP="00EA3383">
      <w:pPr>
        <w:pStyle w:val="BulletedPoints"/>
      </w:pPr>
      <w:r w:rsidRPr="0099600D">
        <w:rPr>
          <w:b/>
        </w:rPr>
        <w:t>Delete it</w:t>
      </w:r>
      <w:r w:rsidRPr="00900A16">
        <w:t>. What are the consequences of not doing the task at all?</w:t>
      </w:r>
      <w:r>
        <w:t xml:space="preserve"> Consider the 80/20 rule; </w:t>
      </w:r>
      <w:r w:rsidRPr="00900A16">
        <w:t>m</w:t>
      </w:r>
      <w:r>
        <w:t>aybe</w:t>
      </w:r>
      <w:r w:rsidRPr="00900A16">
        <w:t xml:space="preserve"> it doesn’t need to be done in the first place.</w:t>
      </w:r>
    </w:p>
    <w:p w:rsidR="00EA3383" w:rsidRPr="00900A16" w:rsidRDefault="00EA3383" w:rsidP="00EA3383">
      <w:pPr>
        <w:pStyle w:val="BulletedPoints"/>
      </w:pPr>
      <w:r w:rsidRPr="0099600D">
        <w:rPr>
          <w:b/>
        </w:rPr>
        <w:t>Delegate</w:t>
      </w:r>
      <w:r w:rsidRPr="00900A16">
        <w:t>. If the task is important, ask yourself</w:t>
      </w:r>
      <w:r>
        <w:t xml:space="preserve"> if</w:t>
      </w:r>
      <w:r w:rsidRPr="00900A16">
        <w:t xml:space="preserve"> it’s really something that you are responsible for doing in the first place. Know your job description and ask if the task is part of your responsibilities. Can the task be given to someone else</w:t>
      </w:r>
      <w:r>
        <w:t>?</w:t>
      </w:r>
    </w:p>
    <w:p w:rsidR="00EA3383" w:rsidRPr="00900A16" w:rsidRDefault="00EA3383" w:rsidP="00EA3383">
      <w:pPr>
        <w:pStyle w:val="BulletedPoints"/>
      </w:pPr>
      <w:r w:rsidRPr="0099600D">
        <w:rPr>
          <w:b/>
        </w:rPr>
        <w:t>Do it now</w:t>
      </w:r>
      <w:r w:rsidRPr="00900A16">
        <w:t>. Postponing an important task that needs to be done only creates feelings of anxiety and stress. Do it as early in the day as you can.</w:t>
      </w:r>
    </w:p>
    <w:p w:rsidR="00EA3383" w:rsidRPr="0099600D" w:rsidRDefault="00EA3383" w:rsidP="0099600D">
      <w:pPr>
        <w:rPr>
          <w:rStyle w:val="H3Character"/>
        </w:rPr>
      </w:pPr>
      <w:r w:rsidRPr="0099600D">
        <w:rPr>
          <w:b/>
        </w:rPr>
        <w:t>Ask for advice</w:t>
      </w:r>
      <w:r w:rsidRPr="00900A16">
        <w:t xml:space="preserve">. Asking for help from a trusted mentor, supervisor, coach, or expert can give you some great insight on where to start and the steps </w:t>
      </w:r>
      <w:r>
        <w:t>for</w:t>
      </w:r>
      <w:r w:rsidRPr="00900A16">
        <w:t xml:space="preserve"> completing a project.</w:t>
      </w:r>
    </w:p>
    <w:p w:rsidR="00EA3383" w:rsidRPr="00900A16" w:rsidRDefault="00EA3383" w:rsidP="0099600D">
      <w:r w:rsidRPr="0099600D">
        <w:rPr>
          <w:rStyle w:val="H3Character"/>
        </w:rPr>
        <w:t>Chop it up</w:t>
      </w:r>
      <w:r w:rsidRPr="00900A16">
        <w:t>. Break large projects into milestones, and then into actionable steps.</w:t>
      </w:r>
      <w:r>
        <w:t xml:space="preserve"> </w:t>
      </w:r>
      <w:r w:rsidRPr="00900A16">
        <w:t>As Bob Proctor says, “Break it down into the ridiculous.” Huge things don’t look as big when you break it down as small as you can.</w:t>
      </w:r>
    </w:p>
    <w:p w:rsidR="00EA3383" w:rsidRPr="00900A16" w:rsidRDefault="00EA3383" w:rsidP="00EA3383">
      <w:pPr>
        <w:pStyle w:val="BulletedPoints"/>
      </w:pPr>
      <w:r w:rsidRPr="0099600D">
        <w:rPr>
          <w:b/>
        </w:rPr>
        <w:lastRenderedPageBreak/>
        <w:t>Obey the 15 minute rule</w:t>
      </w:r>
      <w:r w:rsidRPr="00900A16">
        <w:t xml:space="preserve">. To reduce the temptation of procrastination, each actionable step on a project should take no more than 15 minutes to complete. </w:t>
      </w:r>
    </w:p>
    <w:p w:rsidR="00EA3383" w:rsidRPr="00900A16" w:rsidRDefault="00EA3383" w:rsidP="00EA3383">
      <w:pPr>
        <w:pStyle w:val="BulletedPoints"/>
      </w:pPr>
      <w:r w:rsidRPr="0099600D">
        <w:rPr>
          <w:b/>
        </w:rPr>
        <w:t>Have clear deadlines</w:t>
      </w:r>
      <w:r w:rsidRPr="00900A16">
        <w:t>. Assign yourself a deadline for projects and milestones and write it down in your day</w:t>
      </w:r>
      <w:r>
        <w:t xml:space="preserve"> </w:t>
      </w:r>
      <w:r w:rsidRPr="00900A16">
        <w:t xml:space="preserve">planner or calendar. </w:t>
      </w:r>
      <w:r>
        <w:t>M</w:t>
      </w:r>
      <w:r w:rsidRPr="00900A16">
        <w:t>ake your deadlines known to other people who will hold you accountable.</w:t>
      </w:r>
    </w:p>
    <w:p w:rsidR="00EA3383" w:rsidRPr="00900A16" w:rsidRDefault="00EA3383" w:rsidP="00EA3383">
      <w:pPr>
        <w:pStyle w:val="BulletedPoints"/>
      </w:pPr>
      <w:r w:rsidRPr="0099600D">
        <w:rPr>
          <w:b/>
        </w:rPr>
        <w:t>Give yourself a reward</w:t>
      </w:r>
      <w:r w:rsidRPr="00900A16">
        <w:t>. Celebrate the completion of project milestones and reward yourself for getting projects done on time.</w:t>
      </w:r>
      <w:r>
        <w:t xml:space="preserve"> </w:t>
      </w:r>
      <w:r w:rsidRPr="00900A16">
        <w:t>It will provide positive reinforcement and motivate you toward your goals.</w:t>
      </w:r>
    </w:p>
    <w:p w:rsidR="00EA3383" w:rsidRDefault="00EA3383" w:rsidP="00EA3383">
      <w:pPr>
        <w:pStyle w:val="BulletedPoints"/>
      </w:pPr>
      <w:r w:rsidRPr="0099600D">
        <w:rPr>
          <w:b/>
        </w:rPr>
        <w:t>Remove distractions</w:t>
      </w:r>
      <w:r w:rsidRPr="00900A16">
        <w:t>. You need to establish a positive working environment that is conducive to getting your work done. Remove any distractions.</w:t>
      </w:r>
    </w:p>
    <w:p w:rsidR="00842243" w:rsidRPr="00900A16" w:rsidRDefault="00842243" w:rsidP="00842243">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10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identify some general ways to overcome procrastination.</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113A41">
            <w:pPr>
              <w:pStyle w:val="ListParagraph"/>
              <w:numPr>
                <w:ilvl w:val="0"/>
                <w:numId w:val="5"/>
              </w:numPr>
              <w:rPr>
                <w:color w:val="000000" w:themeColor="text1"/>
              </w:rPr>
            </w:pPr>
            <w:r w:rsidRPr="00EB034C">
              <w:rPr>
                <w:color w:val="000000" w:themeColor="text1"/>
              </w:rPr>
              <w:t>Delete it</w:t>
            </w:r>
          </w:p>
          <w:p w:rsidR="00842243" w:rsidRPr="00EB034C" w:rsidRDefault="00842243" w:rsidP="00113A41">
            <w:pPr>
              <w:pStyle w:val="ListParagraph"/>
              <w:numPr>
                <w:ilvl w:val="0"/>
                <w:numId w:val="5"/>
              </w:numPr>
              <w:rPr>
                <w:color w:val="000000" w:themeColor="text1"/>
              </w:rPr>
            </w:pPr>
            <w:r w:rsidRPr="00EB034C">
              <w:rPr>
                <w:color w:val="000000" w:themeColor="text1"/>
              </w:rPr>
              <w:t>Delegate</w:t>
            </w:r>
          </w:p>
          <w:p w:rsidR="00842243" w:rsidRPr="00EB034C" w:rsidRDefault="00842243" w:rsidP="00113A41">
            <w:pPr>
              <w:pStyle w:val="ListParagraph"/>
              <w:numPr>
                <w:ilvl w:val="0"/>
                <w:numId w:val="5"/>
              </w:numPr>
              <w:rPr>
                <w:color w:val="000000" w:themeColor="text1"/>
              </w:rPr>
            </w:pPr>
            <w:r w:rsidRPr="00EB034C">
              <w:rPr>
                <w:color w:val="000000" w:themeColor="text1"/>
              </w:rPr>
              <w:t>Do it now</w:t>
            </w:r>
          </w:p>
          <w:p w:rsidR="00842243" w:rsidRPr="00EB034C" w:rsidRDefault="00842243" w:rsidP="00113A41">
            <w:pPr>
              <w:pStyle w:val="ListParagraph"/>
              <w:numPr>
                <w:ilvl w:val="0"/>
                <w:numId w:val="5"/>
              </w:numPr>
              <w:rPr>
                <w:color w:val="000000" w:themeColor="text1"/>
              </w:rPr>
            </w:pPr>
            <w:r w:rsidRPr="00EB034C">
              <w:rPr>
                <w:color w:val="000000" w:themeColor="text1"/>
              </w:rPr>
              <w:t>Ask for advice</w:t>
            </w:r>
          </w:p>
          <w:p w:rsidR="00842243" w:rsidRPr="00EB034C" w:rsidRDefault="00842243" w:rsidP="00113A41">
            <w:pPr>
              <w:pStyle w:val="ListParagraph"/>
              <w:numPr>
                <w:ilvl w:val="0"/>
                <w:numId w:val="5"/>
              </w:numPr>
              <w:rPr>
                <w:color w:val="000000" w:themeColor="text1"/>
              </w:rPr>
            </w:pPr>
            <w:r w:rsidRPr="00EB034C">
              <w:rPr>
                <w:color w:val="000000" w:themeColor="text1"/>
              </w:rPr>
              <w:t>Chop it up</w:t>
            </w:r>
          </w:p>
          <w:p w:rsidR="00842243" w:rsidRPr="00EB034C" w:rsidRDefault="00842243" w:rsidP="00113A41">
            <w:pPr>
              <w:pStyle w:val="ListParagraph"/>
              <w:numPr>
                <w:ilvl w:val="0"/>
                <w:numId w:val="5"/>
              </w:numPr>
              <w:rPr>
                <w:color w:val="000000" w:themeColor="text1"/>
              </w:rPr>
            </w:pPr>
            <w:r w:rsidRPr="00EB034C">
              <w:rPr>
                <w:color w:val="000000" w:themeColor="text1"/>
              </w:rPr>
              <w:t>Obey the 15 minute rule</w:t>
            </w:r>
          </w:p>
          <w:p w:rsidR="00842243" w:rsidRPr="00EB034C" w:rsidRDefault="00842243" w:rsidP="00113A41">
            <w:pPr>
              <w:pStyle w:val="ListParagraph"/>
              <w:numPr>
                <w:ilvl w:val="0"/>
                <w:numId w:val="5"/>
              </w:numPr>
              <w:rPr>
                <w:color w:val="000000" w:themeColor="text1"/>
              </w:rPr>
            </w:pPr>
            <w:r w:rsidRPr="00EB034C">
              <w:rPr>
                <w:color w:val="000000" w:themeColor="text1"/>
              </w:rPr>
              <w:t>Have clear deadlines</w:t>
            </w:r>
          </w:p>
          <w:p w:rsidR="00842243" w:rsidRPr="00EB034C" w:rsidRDefault="00842243" w:rsidP="00113A41">
            <w:pPr>
              <w:pStyle w:val="ListParagraph"/>
              <w:numPr>
                <w:ilvl w:val="0"/>
                <w:numId w:val="5"/>
              </w:numPr>
              <w:rPr>
                <w:color w:val="000000" w:themeColor="text1"/>
              </w:rPr>
            </w:pPr>
            <w:r w:rsidRPr="00EB034C">
              <w:rPr>
                <w:color w:val="000000" w:themeColor="text1"/>
              </w:rPr>
              <w:t>Give yourself a reward</w:t>
            </w:r>
          </w:p>
          <w:p w:rsidR="00842243" w:rsidRPr="00EB034C" w:rsidRDefault="00842243" w:rsidP="00113A41">
            <w:pPr>
              <w:pStyle w:val="ListParagraph"/>
              <w:numPr>
                <w:ilvl w:val="0"/>
                <w:numId w:val="5"/>
              </w:numPr>
              <w:rPr>
                <w:color w:val="000000" w:themeColor="text1"/>
              </w:rPr>
            </w:pPr>
            <w:r w:rsidRPr="00EB034C">
              <w:rPr>
                <w:color w:val="000000" w:themeColor="text1"/>
              </w:rPr>
              <w:t>Remove distractions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 xml:space="preserve">Completed “Why We Procrastinate” </w:t>
            </w:r>
            <w:r w:rsidR="00C97CFA" w:rsidRPr="00EB034C">
              <w:rPr>
                <w:color w:val="000000" w:themeColor="text1"/>
              </w:rPr>
              <w:t>activity from the previous lessons Recommended Activity.</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vAlign w:val="center"/>
          </w:tcPr>
          <w:p w:rsidR="00842243" w:rsidRPr="00EB034C" w:rsidRDefault="00842243" w:rsidP="00CE7433">
            <w:pPr>
              <w:rPr>
                <w:color w:val="000000" w:themeColor="text1"/>
              </w:rPr>
            </w:pPr>
            <w:r w:rsidRPr="00EB034C">
              <w:rPr>
                <w:color w:val="000000" w:themeColor="text1"/>
              </w:rPr>
              <w:t>Ask participants to review the solutions they came up with in the last activity. How can these general tools be applied?</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842243" w:rsidRPr="00EB034C" w:rsidRDefault="00842243" w:rsidP="00CE7433">
            <w:pPr>
              <w:pStyle w:val="BulletedPoints"/>
              <w:rPr>
                <w:color w:val="000000" w:themeColor="text1"/>
              </w:rPr>
            </w:pPr>
            <w:r w:rsidRPr="00EB034C">
              <w:rPr>
                <w:color w:val="000000" w:themeColor="text1"/>
              </w:rPr>
              <w:t xml:space="preserve">It’s best if participants remain in the same small groups. </w:t>
            </w:r>
          </w:p>
          <w:p w:rsidR="00842243" w:rsidRPr="00EB034C" w:rsidRDefault="00842243" w:rsidP="00CE7433">
            <w:pPr>
              <w:pStyle w:val="BulletedPoints"/>
              <w:rPr>
                <w:color w:val="000000" w:themeColor="text1"/>
              </w:rPr>
            </w:pPr>
            <w:r w:rsidRPr="00EB034C">
              <w:rPr>
                <w:color w:val="000000" w:themeColor="text1"/>
              </w:rPr>
              <w:t>If the group is small, this activity can be performed in a large group.</w:t>
            </w:r>
          </w:p>
        </w:tc>
      </w:tr>
    </w:tbl>
    <w:p w:rsidR="005843B2" w:rsidRDefault="005843B2" w:rsidP="00114652"/>
    <w:p w:rsidR="005843B2" w:rsidRDefault="005843B2">
      <w:pPr>
        <w:spacing w:after="0" w:line="240" w:lineRule="auto"/>
      </w:pPr>
      <w:r>
        <w:br w:type="page"/>
      </w:r>
    </w:p>
    <w:p w:rsidR="00114652" w:rsidRPr="003245E3" w:rsidRDefault="005B4566" w:rsidP="005843B2">
      <w:pPr>
        <w:pStyle w:val="Heading2"/>
      </w:pPr>
      <w:bookmarkStart w:id="47" w:name="_Toc398301514"/>
      <w:r w:rsidRPr="003245E3">
        <w:lastRenderedPageBreak/>
        <w:t>Eat That Frog!</w:t>
      </w:r>
      <w:bookmarkEnd w:id="47"/>
    </w:p>
    <w:p w:rsidR="00EA3383" w:rsidRDefault="005843B2" w:rsidP="00EA3383">
      <w:r>
        <w:rPr>
          <w:noProof/>
          <w:lang w:bidi="ar-SA"/>
        </w:rPr>
        <w:drawing>
          <wp:anchor distT="0" distB="0" distL="114300" distR="114300" simplePos="0" relativeHeight="251673600" behindDoc="0" locked="0" layoutInCell="1" allowOverlap="1" wp14:anchorId="3FA0B033" wp14:editId="12945C50">
            <wp:simplePos x="0" y="0"/>
            <wp:positionH relativeFrom="margin">
              <wp:posOffset>26670</wp:posOffset>
            </wp:positionH>
            <wp:positionV relativeFrom="margin">
              <wp:posOffset>346710</wp:posOffset>
            </wp:positionV>
            <wp:extent cx="1092835" cy="1046480"/>
            <wp:effectExtent l="0" t="0" r="0" b="127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92835" cy="1046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383" w:rsidRPr="00900A16">
        <w:t>"If the first thing you do each morning is to eat a live frog, you can go through the day with the satisfaction of knowing that that is probably the worst thing that is going to happen to you all day long!"</w:t>
      </w:r>
      <w:r w:rsidR="00EA3383">
        <w:t xml:space="preserve"> </w:t>
      </w:r>
    </w:p>
    <w:p w:rsidR="00EA3383" w:rsidRPr="00900A16" w:rsidRDefault="00EA3383" w:rsidP="00EA3383">
      <w:r w:rsidRPr="00900A16">
        <w:t xml:space="preserve">Your frog is the task that will have the greatest impact on achieving your goals, </w:t>
      </w:r>
      <w:r>
        <w:t>and the task</w:t>
      </w:r>
      <w:r w:rsidRPr="00900A16">
        <w:t xml:space="preserve"> that you are most likely to procrastinate starting.</w:t>
      </w:r>
    </w:p>
    <w:p w:rsidR="00EA3383" w:rsidRDefault="00EA3383" w:rsidP="00EA3383">
      <w:r>
        <w:t>Another version of this saying is,</w:t>
      </w:r>
      <w:r w:rsidRPr="00900A16">
        <w:t xml:space="preserve"> "If you have to eat two frogs, eat the ugliest one first!" </w:t>
      </w:r>
    </w:p>
    <w:p w:rsidR="00EA3383" w:rsidRPr="00900A16" w:rsidRDefault="00EA3383" w:rsidP="00EA3383">
      <w:r w:rsidRPr="00900A16">
        <w:t>This is another way of saying that if you have two important tasks before you, start with the biggest, hardest, and most important task first. Discipline yourself to begin immediately and then to persist until the task is complete before you go on to something else.</w:t>
      </w:r>
      <w:r>
        <w:t xml:space="preserve"> </w:t>
      </w:r>
      <w:r w:rsidRPr="00900A16">
        <w:t>You must resist the temptation to start with the easier task. You must</w:t>
      </w:r>
      <w:r>
        <w:t xml:space="preserve"> also</w:t>
      </w:r>
      <w:r w:rsidRPr="00900A16">
        <w:t xml:space="preserve"> continually remind yourself that one of the most important decisions you make each day is your choice of what you will do immediately and what you will do later</w:t>
      </w:r>
      <w:r>
        <w:t>, or post</w:t>
      </w:r>
      <w:r w:rsidRPr="00900A16">
        <w:t>pone indefinitely.</w:t>
      </w:r>
    </w:p>
    <w:p w:rsidR="00EA3383" w:rsidRDefault="00EA3383" w:rsidP="00EA3383">
      <w:r w:rsidRPr="00900A16">
        <w:t>Finally, "If you have to eat a live frog, it does not pay to sit and look at it for a very long time!"</w:t>
      </w:r>
      <w:r>
        <w:t xml:space="preserve"> </w:t>
      </w:r>
    </w:p>
    <w:p w:rsidR="00EA3383" w:rsidRDefault="00EA3383" w:rsidP="00EA3383">
      <w:r w:rsidRPr="00900A16">
        <w:t>The key to reaching high levels of performance and productivity is for you to develop the lifelong habit of tackling your major task first thing each morning.</w:t>
      </w:r>
      <w:r>
        <w:t xml:space="preserve"> </w:t>
      </w:r>
      <w:r w:rsidRPr="00900A16">
        <w:t>Don’t spend excessive time planning what you will do.</w:t>
      </w:r>
      <w:r>
        <w:t xml:space="preserve"> </w:t>
      </w:r>
      <w:r w:rsidRPr="00900A16">
        <w:t xml:space="preserve">You must develop the routine of "eating your frog" before you do anything else and without taking </w:t>
      </w:r>
      <w:r>
        <w:t xml:space="preserve">too much time to think about it. </w:t>
      </w:r>
    </w:p>
    <w:p w:rsidR="00EA3383" w:rsidRDefault="00EA3383" w:rsidP="00EA3383">
      <w:r w:rsidRPr="00900A16">
        <w:t>Successful, effective people are those who launch directly into their major tasks and then discipline themselves to work steadily and single-mindedly until those tasks are complete.</w:t>
      </w:r>
      <w:r>
        <w:t xml:space="preserve"> </w:t>
      </w:r>
    </w:p>
    <w:p w:rsidR="00EA3383" w:rsidRDefault="00EA3383" w:rsidP="00EA3383">
      <w:pPr>
        <w:tabs>
          <w:tab w:val="left" w:pos="945"/>
        </w:tabs>
      </w:pPr>
      <w:r w:rsidRPr="00900A16">
        <w:t xml:space="preserve">In the business world, you are paid and promoted for </w:t>
      </w:r>
      <w:r>
        <w:t>achieving</w:t>
      </w:r>
      <w:r w:rsidRPr="00900A16">
        <w:t xml:space="preserve"> specific, measurable results. You are paid for making a valuable contribution that is expected of you. But many employees confuse activity with accomplishment and this causes one of the biggest problems in organizations tod</w:t>
      </w:r>
      <w:r>
        <w:t>ay, which is failure to execute</w:t>
      </w:r>
      <w:r w:rsidR="00FB2F1B">
        <w:t>.</w:t>
      </w:r>
    </w:p>
    <w:p w:rsidR="00842243" w:rsidRDefault="00842243" w:rsidP="00EA3383">
      <w:pPr>
        <w:tabs>
          <w:tab w:val="left" w:pos="945"/>
        </w:tabs>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10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understand how tackling the tough tasks can help us manage our time better.</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rPr>
              <w:t>Your frog is the task that will have the greatest impact on achieving your goals, and the task that you are most likely to procrastinate starting. If you have two important tasks before you, start with the biggest, hardest, and most important task first. Tackle your major task first thing each morning</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lastRenderedPageBreak/>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Stuffed toy frog</w:t>
            </w:r>
          </w:p>
        </w:tc>
      </w:tr>
      <w:tr w:rsidR="00842243" w:rsidRPr="003245E3" w:rsidTr="00CE7433">
        <w:trPr>
          <w:trHeight w:val="440"/>
        </w:trPr>
        <w:tc>
          <w:tcPr>
            <w:tcW w:w="2448" w:type="dxa"/>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vAlign w:val="center"/>
          </w:tcPr>
          <w:p w:rsidR="00842243" w:rsidRPr="00EB034C" w:rsidRDefault="00842243" w:rsidP="00CE7433">
            <w:pPr>
              <w:rPr>
                <w:color w:val="000000" w:themeColor="text1"/>
              </w:rPr>
            </w:pPr>
            <w:r w:rsidRPr="00EB034C">
              <w:rPr>
                <w:color w:val="000000" w:themeColor="text1"/>
              </w:rPr>
              <w:t>Take some time to think about your frog before the workshop.</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Ask participants to sit in a circle. Explain that the first part of tackling a problem is identifying it, so in this exercise people will attempt to identify their “frog.”</w:t>
            </w:r>
          </w:p>
          <w:p w:rsidR="00842243" w:rsidRPr="00EB034C" w:rsidRDefault="00842243" w:rsidP="00CE7433">
            <w:pPr>
              <w:rPr>
                <w:color w:val="000000" w:themeColor="text1"/>
              </w:rPr>
            </w:pPr>
            <w:r w:rsidRPr="00EB034C">
              <w:rPr>
                <w:color w:val="000000" w:themeColor="text1"/>
              </w:rPr>
              <w:t>Start by identifying your frog. Then, toss the stuffed frog to someone else, and ask them to identify their frog. Continue the exercise until everyone has spoken.</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Stories to Share</w:t>
            </w:r>
          </w:p>
        </w:tc>
        <w:tc>
          <w:tcPr>
            <w:tcW w:w="7128" w:type="dxa"/>
            <w:vAlign w:val="center"/>
          </w:tcPr>
          <w:p w:rsidR="00842243" w:rsidRPr="00EB034C" w:rsidRDefault="00842243" w:rsidP="00CE7433">
            <w:pPr>
              <w:rPr>
                <w:color w:val="000000" w:themeColor="text1"/>
              </w:rPr>
            </w:pPr>
            <w:r w:rsidRPr="00EB034C">
              <w:rPr>
                <w:color w:val="000000" w:themeColor="text1"/>
              </w:rPr>
              <w:t xml:space="preserve">"If the first thing you do each morning is to eat a live frog, you can go through the day with the satisfaction of knowing that that is probably the worst thing that is going to happen to you all day long!" </w:t>
            </w:r>
          </w:p>
          <w:p w:rsidR="00842243" w:rsidRPr="00EB034C" w:rsidRDefault="00842243" w:rsidP="00CE7433">
            <w:pPr>
              <w:rPr>
                <w:color w:val="000000" w:themeColor="text1"/>
              </w:rPr>
            </w:pPr>
            <w:r w:rsidRPr="00EB034C">
              <w:rPr>
                <w:color w:val="000000" w:themeColor="text1"/>
              </w:rPr>
              <w:t xml:space="preserve">Another version of this saying is, "If you have to eat two frogs, eat the ugliest one first!" </w:t>
            </w:r>
          </w:p>
          <w:p w:rsidR="00842243" w:rsidRPr="00EB034C" w:rsidRDefault="00842243" w:rsidP="00CE7433">
            <w:pPr>
              <w:rPr>
                <w:color w:val="000000" w:themeColor="text1"/>
              </w:rPr>
            </w:pPr>
            <w:r w:rsidRPr="00EB034C">
              <w:rPr>
                <w:color w:val="000000" w:themeColor="text1"/>
              </w:rPr>
              <w:t xml:space="preserve">Finally, "If you have to eat a live frog, it does not pay to sit and look at it for a very long time!" </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If the group is small, participants may want to brainstorm ways to make eating their frog easier.</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Review Questions</w:t>
            </w:r>
          </w:p>
        </w:tc>
        <w:tc>
          <w:tcPr>
            <w:tcW w:w="7128" w:type="dxa"/>
            <w:vAlign w:val="center"/>
          </w:tcPr>
          <w:p w:rsidR="00842243" w:rsidRPr="00EB034C" w:rsidRDefault="00842243" w:rsidP="00CE7433">
            <w:pPr>
              <w:rPr>
                <w:color w:val="000000" w:themeColor="text1"/>
              </w:rPr>
            </w:pPr>
            <w:r w:rsidRPr="00EB034C">
              <w:rPr>
                <w:color w:val="000000" w:themeColor="text1"/>
              </w:rPr>
              <w:t>How can the nine ways to overcome procrastination help participants with this task?</w:t>
            </w:r>
          </w:p>
        </w:tc>
      </w:tr>
    </w:tbl>
    <w:p w:rsidR="00842243" w:rsidRDefault="00842243" w:rsidP="00EA3383">
      <w:pPr>
        <w:tabs>
          <w:tab w:val="left" w:pos="945"/>
        </w:tabs>
        <w:rPr>
          <w:lang w:eastAsia="zh-TW"/>
        </w:rPr>
      </w:pPr>
    </w:p>
    <w:p w:rsidR="00321BD3" w:rsidRPr="002F2388" w:rsidRDefault="00321BD3" w:rsidP="00321BD3">
      <w:pPr>
        <w:pStyle w:val="Heading2"/>
      </w:pPr>
      <w:bookmarkStart w:id="48" w:name="_Toc398301515"/>
      <w:r w:rsidRPr="002F2388">
        <w:rPr>
          <w:shd w:val="clear" w:color="auto" w:fill="FFFFFF"/>
        </w:rPr>
        <w:t>Case Study</w:t>
      </w:r>
      <w:bookmarkEnd w:id="48"/>
    </w:p>
    <w:p w:rsidR="00321BD3" w:rsidRPr="002F2388" w:rsidRDefault="00321BD3" w:rsidP="00321BD3">
      <w:r w:rsidRPr="002F2388">
        <w:rPr>
          <w:shd w:val="clear" w:color="auto" w:fill="FFFFFF"/>
        </w:rPr>
        <w:t>Jacob had a big problem when it came to procrastination, while his friend Brian was good to go. One day, Jacob found that his boss had left Brian and him an incredibly large amount of  paperwork to do with only a week to do it all in. Luckily for Jacob, the level headed Brian was there to help out.</w:t>
      </w:r>
    </w:p>
    <w:p w:rsidR="00321BD3" w:rsidRPr="002F2388" w:rsidRDefault="00321BD3" w:rsidP="00321BD3">
      <w:r w:rsidRPr="002F2388">
        <w:rPr>
          <w:shd w:val="clear" w:color="auto" w:fill="FFFFFF"/>
        </w:rPr>
        <w:t>Brian delegated half the work to Jacob, and half to himself. Then, he spit it up into realistic goals that made the project seem less intimidating. After removing the distractions around him, Jacob found that not only but he reach his goals on time, but that he also had a lot less stress. After the project was over and all the paperwork was done, Brian decided to treat them both to coffee, as a reward for a job well done.</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49" w:name="_Toc398301516"/>
      <w:r w:rsidRPr="002F2388">
        <w:rPr>
          <w:shd w:val="clear" w:color="auto" w:fill="FFFFFF"/>
        </w:rPr>
        <w:lastRenderedPageBreak/>
        <w:t>Module Five: Review Questions</w:t>
      </w:r>
      <w:bookmarkEnd w:id="49"/>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Which item is a reason we generally procrastinate?</w:t>
      </w:r>
    </w:p>
    <w:p w:rsidR="00321BD3" w:rsidRPr="0046733B" w:rsidRDefault="00321BD3" w:rsidP="00387718">
      <w:pPr>
        <w:pStyle w:val="ListParagraph"/>
        <w:numPr>
          <w:ilvl w:val="0"/>
          <w:numId w:val="46"/>
        </w:numPr>
        <w:spacing w:after="0" w:line="240" w:lineRule="auto"/>
        <w:ind w:left="1080"/>
        <w:rPr>
          <w:rFonts w:asciiTheme="minorHAnsi" w:hAnsiTheme="minorHAnsi"/>
        </w:rPr>
      </w:pPr>
      <w:r w:rsidRPr="0046733B">
        <w:rPr>
          <w:rFonts w:asciiTheme="minorHAnsi" w:hAnsiTheme="minorHAnsi"/>
          <w:color w:val="000000"/>
          <w:shd w:val="clear" w:color="auto" w:fill="FFFFFF"/>
        </w:rPr>
        <w:t>Don’t know where to begin</w:t>
      </w:r>
    </w:p>
    <w:p w:rsidR="00321BD3" w:rsidRPr="0046733B" w:rsidRDefault="00321BD3" w:rsidP="00387718">
      <w:pPr>
        <w:pStyle w:val="ListParagraph"/>
        <w:numPr>
          <w:ilvl w:val="0"/>
          <w:numId w:val="46"/>
        </w:numPr>
        <w:spacing w:after="0" w:line="240" w:lineRule="auto"/>
        <w:ind w:left="1080"/>
        <w:rPr>
          <w:rFonts w:asciiTheme="minorHAnsi" w:hAnsiTheme="minorHAnsi"/>
        </w:rPr>
      </w:pPr>
      <w:r w:rsidRPr="0046733B">
        <w:rPr>
          <w:rFonts w:asciiTheme="minorHAnsi" w:hAnsiTheme="minorHAnsi"/>
          <w:color w:val="000000"/>
          <w:shd w:val="clear" w:color="auto" w:fill="FFFFFF"/>
        </w:rPr>
        <w:t>Task feels overwhelming</w:t>
      </w:r>
    </w:p>
    <w:p w:rsidR="00321BD3" w:rsidRPr="0046733B" w:rsidRDefault="00321BD3" w:rsidP="00387718">
      <w:pPr>
        <w:pStyle w:val="ListParagraph"/>
        <w:numPr>
          <w:ilvl w:val="0"/>
          <w:numId w:val="46"/>
        </w:numPr>
        <w:spacing w:after="0" w:line="240" w:lineRule="auto"/>
        <w:ind w:left="1080"/>
        <w:rPr>
          <w:rFonts w:asciiTheme="minorHAnsi" w:hAnsiTheme="minorHAnsi"/>
        </w:rPr>
      </w:pPr>
      <w:r w:rsidRPr="0046733B">
        <w:rPr>
          <w:rFonts w:asciiTheme="minorHAnsi" w:hAnsiTheme="minorHAnsi"/>
          <w:color w:val="000000"/>
          <w:shd w:val="clear" w:color="auto" w:fill="FFFFFF"/>
        </w:rPr>
        <w:t>No clear deadline</w:t>
      </w:r>
    </w:p>
    <w:p w:rsidR="00321BD3" w:rsidRPr="00C221AA" w:rsidRDefault="00321BD3" w:rsidP="00387718">
      <w:pPr>
        <w:pStyle w:val="ListParagraph"/>
        <w:numPr>
          <w:ilvl w:val="0"/>
          <w:numId w:val="46"/>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All of the above</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What habit will help you overcome procrastination?</w:t>
      </w:r>
    </w:p>
    <w:p w:rsidR="00321BD3" w:rsidRPr="00C221AA" w:rsidRDefault="00321BD3" w:rsidP="00387718">
      <w:pPr>
        <w:pStyle w:val="ListParagraph"/>
        <w:numPr>
          <w:ilvl w:val="0"/>
          <w:numId w:val="47"/>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Have a clear deadline</w:t>
      </w:r>
    </w:p>
    <w:p w:rsidR="00321BD3" w:rsidRPr="0046733B" w:rsidRDefault="00321BD3" w:rsidP="00387718">
      <w:pPr>
        <w:pStyle w:val="ListParagraph"/>
        <w:numPr>
          <w:ilvl w:val="0"/>
          <w:numId w:val="47"/>
        </w:numPr>
        <w:spacing w:after="0" w:line="240" w:lineRule="auto"/>
        <w:ind w:left="1080"/>
        <w:rPr>
          <w:rFonts w:asciiTheme="minorHAnsi" w:hAnsiTheme="minorHAnsi"/>
        </w:rPr>
      </w:pPr>
      <w:r w:rsidRPr="0046733B">
        <w:rPr>
          <w:rFonts w:asciiTheme="minorHAnsi" w:hAnsiTheme="minorHAnsi"/>
          <w:color w:val="000000"/>
          <w:shd w:val="clear" w:color="auto" w:fill="FFFFFF"/>
        </w:rPr>
        <w:t>Delay the task</w:t>
      </w:r>
    </w:p>
    <w:p w:rsidR="00321BD3" w:rsidRPr="0046733B" w:rsidRDefault="00321BD3" w:rsidP="00387718">
      <w:pPr>
        <w:pStyle w:val="ListParagraph"/>
        <w:numPr>
          <w:ilvl w:val="0"/>
          <w:numId w:val="47"/>
        </w:numPr>
        <w:spacing w:after="0" w:line="240" w:lineRule="auto"/>
        <w:ind w:left="1080"/>
        <w:rPr>
          <w:rFonts w:asciiTheme="minorHAnsi" w:hAnsiTheme="minorHAnsi"/>
        </w:rPr>
      </w:pPr>
      <w:r w:rsidRPr="0046733B">
        <w:rPr>
          <w:rFonts w:asciiTheme="minorHAnsi" w:hAnsiTheme="minorHAnsi"/>
          <w:color w:val="000000"/>
          <w:shd w:val="clear" w:color="auto" w:fill="FFFFFF"/>
        </w:rPr>
        <w:t>Make more plans</w:t>
      </w:r>
    </w:p>
    <w:p w:rsidR="00321BD3" w:rsidRPr="0046733B" w:rsidRDefault="00321BD3" w:rsidP="00387718">
      <w:pPr>
        <w:pStyle w:val="ListParagraph"/>
        <w:numPr>
          <w:ilvl w:val="0"/>
          <w:numId w:val="47"/>
        </w:numPr>
        <w:spacing w:after="0" w:line="240" w:lineRule="auto"/>
        <w:ind w:left="1080"/>
        <w:rPr>
          <w:rFonts w:asciiTheme="minorHAnsi" w:hAnsiTheme="minorHAnsi"/>
        </w:rPr>
      </w:pPr>
      <w:r w:rsidRPr="0046733B">
        <w:rPr>
          <w:rFonts w:asciiTheme="minorHAnsi" w:hAnsiTheme="minorHAnsi"/>
          <w:color w:val="000000"/>
          <w:shd w:val="clear" w:color="auto" w:fill="FFFFFF"/>
        </w:rPr>
        <w:t>All of the above</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In the “Eat That Frog” analogy what does the frog represent?</w:t>
      </w:r>
    </w:p>
    <w:p w:rsidR="00321BD3" w:rsidRPr="0046733B" w:rsidRDefault="00321BD3" w:rsidP="00387718">
      <w:pPr>
        <w:pStyle w:val="ListParagraph"/>
        <w:numPr>
          <w:ilvl w:val="0"/>
          <w:numId w:val="48"/>
        </w:numPr>
        <w:spacing w:after="0" w:line="240" w:lineRule="auto"/>
        <w:ind w:left="1080"/>
        <w:rPr>
          <w:rFonts w:asciiTheme="minorHAnsi" w:hAnsiTheme="minorHAnsi"/>
        </w:rPr>
      </w:pPr>
      <w:r w:rsidRPr="0046733B">
        <w:rPr>
          <w:rFonts w:asciiTheme="minorHAnsi" w:hAnsiTheme="minorHAnsi"/>
          <w:color w:val="000000"/>
          <w:shd w:val="clear" w:color="auto" w:fill="FFFFFF"/>
        </w:rPr>
        <w:t>Procrastination</w:t>
      </w:r>
    </w:p>
    <w:p w:rsidR="00321BD3" w:rsidRPr="00C221AA" w:rsidRDefault="00321BD3" w:rsidP="00387718">
      <w:pPr>
        <w:pStyle w:val="ListParagraph"/>
        <w:numPr>
          <w:ilvl w:val="0"/>
          <w:numId w:val="48"/>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A task that will have great impact</w:t>
      </w:r>
    </w:p>
    <w:p w:rsidR="00321BD3" w:rsidRPr="0046733B" w:rsidRDefault="00321BD3" w:rsidP="00387718">
      <w:pPr>
        <w:pStyle w:val="ListParagraph"/>
        <w:numPr>
          <w:ilvl w:val="0"/>
          <w:numId w:val="48"/>
        </w:numPr>
        <w:spacing w:after="0" w:line="240" w:lineRule="auto"/>
        <w:ind w:left="1080"/>
        <w:rPr>
          <w:rFonts w:asciiTheme="minorHAnsi" w:hAnsiTheme="minorHAnsi"/>
        </w:rPr>
      </w:pPr>
      <w:r w:rsidRPr="0046733B">
        <w:rPr>
          <w:rFonts w:asciiTheme="minorHAnsi" w:hAnsiTheme="minorHAnsi"/>
          <w:color w:val="000000"/>
          <w:shd w:val="clear" w:color="auto" w:fill="FFFFFF"/>
        </w:rPr>
        <w:t>Ideas</w:t>
      </w:r>
    </w:p>
    <w:p w:rsidR="00321BD3" w:rsidRPr="0046733B" w:rsidRDefault="00321BD3" w:rsidP="00387718">
      <w:pPr>
        <w:pStyle w:val="ListParagraph"/>
        <w:numPr>
          <w:ilvl w:val="0"/>
          <w:numId w:val="48"/>
        </w:numPr>
        <w:spacing w:after="0" w:line="240" w:lineRule="auto"/>
        <w:ind w:left="1080"/>
        <w:rPr>
          <w:rFonts w:asciiTheme="minorHAnsi" w:hAnsiTheme="minorHAnsi"/>
        </w:rPr>
      </w:pPr>
      <w:r w:rsidRPr="0046733B">
        <w:rPr>
          <w:rFonts w:asciiTheme="minorHAnsi" w:hAnsiTheme="minorHAnsi"/>
          <w:color w:val="000000"/>
          <w:shd w:val="clear" w:color="auto" w:fill="FFFFFF"/>
        </w:rPr>
        <w:t>A task that will have low impact</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What is the definition of procrastination?</w:t>
      </w:r>
    </w:p>
    <w:p w:rsidR="00321BD3" w:rsidRPr="0046733B" w:rsidRDefault="00321BD3" w:rsidP="00387718">
      <w:pPr>
        <w:pStyle w:val="ListParagraph"/>
        <w:numPr>
          <w:ilvl w:val="0"/>
          <w:numId w:val="49"/>
        </w:numPr>
        <w:spacing w:after="0" w:line="240" w:lineRule="auto"/>
        <w:ind w:left="1080"/>
        <w:rPr>
          <w:rFonts w:asciiTheme="minorHAnsi" w:hAnsiTheme="minorHAnsi"/>
        </w:rPr>
      </w:pPr>
      <w:r w:rsidRPr="0046733B">
        <w:rPr>
          <w:rFonts w:asciiTheme="minorHAnsi" w:hAnsiTheme="minorHAnsi" w:cs="Arial"/>
          <w:color w:val="000000"/>
          <w:shd w:val="clear" w:color="auto" w:fill="FFFFFF"/>
        </w:rPr>
        <w:t>Tackling the important actions that have the bigge</w:t>
      </w:r>
      <w:r>
        <w:rPr>
          <w:rFonts w:asciiTheme="minorHAnsi" w:hAnsiTheme="minorHAnsi" w:cs="Arial"/>
          <w:color w:val="000000"/>
          <w:shd w:val="clear" w:color="auto" w:fill="FFFFFF"/>
        </w:rPr>
        <w:t>st positive impact in your life</w:t>
      </w:r>
    </w:p>
    <w:p w:rsidR="00321BD3" w:rsidRPr="00C221AA" w:rsidRDefault="00321BD3" w:rsidP="00387718">
      <w:pPr>
        <w:pStyle w:val="ListParagraph"/>
        <w:numPr>
          <w:ilvl w:val="0"/>
          <w:numId w:val="49"/>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De</w:t>
      </w:r>
      <w:r w:rsidRPr="00C221AA">
        <w:rPr>
          <w:rFonts w:asciiTheme="minorHAnsi" w:hAnsiTheme="minorHAnsi"/>
          <w:color w:val="FF0000"/>
          <w:shd w:val="clear" w:color="auto" w:fill="FFFFFF"/>
        </w:rPr>
        <w:t>laying a task (or even several t</w:t>
      </w:r>
      <w:r>
        <w:rPr>
          <w:rFonts w:asciiTheme="minorHAnsi" w:hAnsiTheme="minorHAnsi"/>
          <w:color w:val="FF0000"/>
          <w:shd w:val="clear" w:color="auto" w:fill="FFFFFF"/>
        </w:rPr>
        <w:t>asks) that should be a priority</w:t>
      </w:r>
    </w:p>
    <w:p w:rsidR="00321BD3" w:rsidRPr="0046733B" w:rsidRDefault="00321BD3" w:rsidP="00387718">
      <w:pPr>
        <w:pStyle w:val="ListParagraph"/>
        <w:numPr>
          <w:ilvl w:val="0"/>
          <w:numId w:val="49"/>
        </w:numPr>
        <w:spacing w:after="0" w:line="240" w:lineRule="auto"/>
        <w:ind w:left="1080"/>
        <w:rPr>
          <w:rFonts w:asciiTheme="minorHAnsi" w:hAnsiTheme="minorHAnsi"/>
        </w:rPr>
      </w:pPr>
      <w:r w:rsidRPr="0046733B">
        <w:rPr>
          <w:rFonts w:asciiTheme="minorHAnsi" w:hAnsiTheme="minorHAnsi" w:cs="Arial"/>
          <w:color w:val="000000"/>
          <w:shd w:val="clear" w:color="auto" w:fill="FFFFFF"/>
        </w:rPr>
        <w:t>T</w:t>
      </w:r>
      <w:r w:rsidRPr="0046733B">
        <w:rPr>
          <w:rFonts w:asciiTheme="minorHAnsi" w:hAnsiTheme="minorHAnsi" w:cs="Arial"/>
          <w:color w:val="222222"/>
          <w:shd w:val="clear" w:color="auto" w:fill="FFFFFF"/>
        </w:rPr>
        <w:t>he latest time or date by whic</w:t>
      </w:r>
      <w:r>
        <w:rPr>
          <w:rFonts w:asciiTheme="minorHAnsi" w:hAnsiTheme="minorHAnsi" w:cs="Arial"/>
          <w:color w:val="222222"/>
          <w:shd w:val="clear" w:color="auto" w:fill="FFFFFF"/>
        </w:rPr>
        <w:t>h something should be completed</w:t>
      </w:r>
    </w:p>
    <w:p w:rsidR="00321BD3" w:rsidRPr="0046733B" w:rsidRDefault="00321BD3" w:rsidP="00387718">
      <w:pPr>
        <w:pStyle w:val="ListParagraph"/>
        <w:numPr>
          <w:ilvl w:val="0"/>
          <w:numId w:val="49"/>
        </w:numPr>
        <w:spacing w:after="0" w:line="240" w:lineRule="auto"/>
        <w:ind w:left="1080"/>
        <w:rPr>
          <w:rFonts w:asciiTheme="minorHAnsi" w:hAnsiTheme="minorHAnsi"/>
        </w:rPr>
      </w:pPr>
      <w:r w:rsidRPr="0046733B">
        <w:rPr>
          <w:rFonts w:asciiTheme="minorHAnsi" w:hAnsiTheme="minorHAnsi" w:cs="Arial"/>
          <w:color w:val="000000"/>
          <w:shd w:val="clear" w:color="auto" w:fill="FFFFFF"/>
        </w:rPr>
        <w:t>To b</w:t>
      </w:r>
      <w:r w:rsidRPr="0046733B">
        <w:rPr>
          <w:rFonts w:asciiTheme="minorHAnsi" w:hAnsiTheme="minorHAnsi" w:cs="Arial"/>
          <w:color w:val="222222"/>
          <w:shd w:val="clear" w:color="auto" w:fill="FFFFFF"/>
        </w:rPr>
        <w:t>ury</w:t>
      </w:r>
      <w:r>
        <w:rPr>
          <w:rFonts w:asciiTheme="minorHAnsi" w:hAnsiTheme="minorHAnsi" w:cs="Arial"/>
          <w:color w:val="222222"/>
          <w:shd w:val="clear" w:color="auto" w:fill="FFFFFF"/>
        </w:rPr>
        <w:t xml:space="preserve"> or drown beneath a huge mass</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Which of these is not a reason for procrastination?</w:t>
      </w:r>
    </w:p>
    <w:p w:rsidR="00321BD3" w:rsidRPr="00C221AA" w:rsidRDefault="00321BD3" w:rsidP="00387718">
      <w:pPr>
        <w:pStyle w:val="ListParagraph"/>
        <w:numPr>
          <w:ilvl w:val="0"/>
          <w:numId w:val="50"/>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Passion for doing the work</w:t>
      </w:r>
    </w:p>
    <w:p w:rsidR="00321BD3" w:rsidRPr="0046733B" w:rsidRDefault="00321BD3" w:rsidP="00387718">
      <w:pPr>
        <w:pStyle w:val="ListParagraph"/>
        <w:numPr>
          <w:ilvl w:val="0"/>
          <w:numId w:val="50"/>
        </w:numPr>
        <w:spacing w:after="0" w:line="240" w:lineRule="auto"/>
        <w:ind w:left="1080"/>
        <w:rPr>
          <w:rFonts w:asciiTheme="minorHAnsi" w:hAnsiTheme="minorHAnsi"/>
        </w:rPr>
      </w:pPr>
      <w:r>
        <w:rPr>
          <w:rFonts w:asciiTheme="minorHAnsi" w:hAnsiTheme="minorHAnsi"/>
          <w:color w:val="000000"/>
          <w:shd w:val="clear" w:color="auto" w:fill="FFFFFF"/>
        </w:rPr>
        <w:t>Inadequate resources available</w:t>
      </w:r>
    </w:p>
    <w:p w:rsidR="00321BD3" w:rsidRPr="0046733B" w:rsidRDefault="00321BD3" w:rsidP="00387718">
      <w:pPr>
        <w:pStyle w:val="ListParagraph"/>
        <w:numPr>
          <w:ilvl w:val="0"/>
          <w:numId w:val="50"/>
        </w:numPr>
        <w:spacing w:after="0" w:line="240" w:lineRule="auto"/>
        <w:ind w:left="1080"/>
        <w:rPr>
          <w:rFonts w:asciiTheme="minorHAnsi" w:hAnsiTheme="minorHAnsi"/>
        </w:rPr>
      </w:pPr>
      <w:r>
        <w:rPr>
          <w:rFonts w:asciiTheme="minorHAnsi" w:hAnsiTheme="minorHAnsi" w:cs="Arial"/>
          <w:color w:val="000000"/>
          <w:shd w:val="clear" w:color="auto" w:fill="FFFFFF"/>
        </w:rPr>
        <w:t>Fear of failure or success</w:t>
      </w:r>
    </w:p>
    <w:p w:rsidR="00321BD3" w:rsidRPr="0046733B" w:rsidRDefault="00321BD3" w:rsidP="00387718">
      <w:pPr>
        <w:pStyle w:val="ListParagraph"/>
        <w:numPr>
          <w:ilvl w:val="0"/>
          <w:numId w:val="50"/>
        </w:numPr>
        <w:spacing w:after="0" w:line="240" w:lineRule="auto"/>
        <w:ind w:left="1080"/>
        <w:rPr>
          <w:rFonts w:asciiTheme="minorHAnsi" w:hAnsiTheme="minorHAnsi"/>
        </w:rPr>
      </w:pPr>
      <w:r>
        <w:rPr>
          <w:rFonts w:asciiTheme="minorHAnsi" w:hAnsiTheme="minorHAnsi"/>
          <w:color w:val="000000"/>
          <w:shd w:val="clear" w:color="auto" w:fill="FFFFFF"/>
        </w:rPr>
        <w:t>Task feels overwhelming</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Which way to overcome procrastination can be defined as “help from a trusted mentor, supervisor, coach, or expert can give you some great insight on where to start and the steps for completing a project”?</w:t>
      </w:r>
    </w:p>
    <w:p w:rsidR="00321BD3" w:rsidRPr="0046733B" w:rsidRDefault="00321BD3" w:rsidP="00387718">
      <w:pPr>
        <w:pStyle w:val="ListParagraph"/>
        <w:numPr>
          <w:ilvl w:val="0"/>
          <w:numId w:val="51"/>
        </w:numPr>
        <w:spacing w:after="0" w:line="240" w:lineRule="auto"/>
        <w:ind w:left="1080"/>
        <w:rPr>
          <w:rFonts w:asciiTheme="minorHAnsi" w:hAnsiTheme="minorHAnsi"/>
        </w:rPr>
      </w:pPr>
      <w:r>
        <w:rPr>
          <w:rFonts w:asciiTheme="minorHAnsi" w:hAnsiTheme="minorHAnsi" w:cs="Arial"/>
          <w:color w:val="000000"/>
          <w:shd w:val="clear" w:color="auto" w:fill="FFFFFF"/>
        </w:rPr>
        <w:t>Delegate</w:t>
      </w:r>
    </w:p>
    <w:p w:rsidR="00321BD3" w:rsidRPr="0046733B" w:rsidRDefault="00321BD3" w:rsidP="00387718">
      <w:pPr>
        <w:pStyle w:val="ListParagraph"/>
        <w:numPr>
          <w:ilvl w:val="0"/>
          <w:numId w:val="51"/>
        </w:numPr>
        <w:spacing w:after="0" w:line="240" w:lineRule="auto"/>
        <w:ind w:left="1080"/>
        <w:rPr>
          <w:rFonts w:asciiTheme="minorHAnsi" w:hAnsiTheme="minorHAnsi"/>
        </w:rPr>
      </w:pPr>
      <w:r>
        <w:rPr>
          <w:rFonts w:asciiTheme="minorHAnsi" w:hAnsiTheme="minorHAnsi" w:cs="Arial"/>
          <w:color w:val="000000"/>
          <w:shd w:val="clear" w:color="auto" w:fill="FFFFFF"/>
        </w:rPr>
        <w:t>Delete it</w:t>
      </w:r>
    </w:p>
    <w:p w:rsidR="00321BD3" w:rsidRPr="0046733B" w:rsidRDefault="00321BD3" w:rsidP="00387718">
      <w:pPr>
        <w:pStyle w:val="ListParagraph"/>
        <w:numPr>
          <w:ilvl w:val="0"/>
          <w:numId w:val="51"/>
        </w:numPr>
        <w:spacing w:after="0" w:line="240" w:lineRule="auto"/>
        <w:ind w:left="1080"/>
        <w:rPr>
          <w:rFonts w:asciiTheme="minorHAnsi" w:hAnsiTheme="minorHAnsi"/>
        </w:rPr>
      </w:pPr>
      <w:r>
        <w:rPr>
          <w:rFonts w:asciiTheme="minorHAnsi" w:hAnsiTheme="minorHAnsi" w:cs="Arial"/>
          <w:color w:val="000000"/>
          <w:shd w:val="clear" w:color="auto" w:fill="FFFFFF"/>
        </w:rPr>
        <w:t>Do it now</w:t>
      </w:r>
    </w:p>
    <w:p w:rsidR="00321BD3" w:rsidRPr="00C221AA" w:rsidRDefault="00321BD3" w:rsidP="00387718">
      <w:pPr>
        <w:pStyle w:val="ListParagraph"/>
        <w:numPr>
          <w:ilvl w:val="0"/>
          <w:numId w:val="51"/>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Ask for advice</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lastRenderedPageBreak/>
        <w:t>Who gives the advice “Break it down into the ridiculous.”?</w:t>
      </w:r>
    </w:p>
    <w:p w:rsidR="00321BD3" w:rsidRPr="0046733B" w:rsidRDefault="00321BD3" w:rsidP="00387718">
      <w:pPr>
        <w:pStyle w:val="ListParagraph"/>
        <w:numPr>
          <w:ilvl w:val="0"/>
          <w:numId w:val="52"/>
        </w:numPr>
        <w:spacing w:after="0" w:line="240" w:lineRule="auto"/>
        <w:ind w:left="1080"/>
        <w:rPr>
          <w:rFonts w:asciiTheme="minorHAnsi" w:hAnsiTheme="minorHAnsi"/>
        </w:rPr>
      </w:pPr>
      <w:r w:rsidRPr="0046733B">
        <w:rPr>
          <w:rFonts w:asciiTheme="minorHAnsi" w:hAnsiTheme="minorHAnsi" w:cs="Arial"/>
          <w:color w:val="000000"/>
          <w:shd w:val="clear" w:color="auto" w:fill="FFFFFF"/>
        </w:rPr>
        <w:t>Bri</w:t>
      </w:r>
      <w:r>
        <w:rPr>
          <w:rFonts w:asciiTheme="minorHAnsi" w:hAnsiTheme="minorHAnsi" w:cs="Arial"/>
          <w:color w:val="000000"/>
          <w:shd w:val="clear" w:color="auto" w:fill="FFFFFF"/>
        </w:rPr>
        <w:t>tt Reints</w:t>
      </w:r>
    </w:p>
    <w:p w:rsidR="00321BD3" w:rsidRPr="0046733B" w:rsidRDefault="00321BD3" w:rsidP="00387718">
      <w:pPr>
        <w:pStyle w:val="ListParagraph"/>
        <w:numPr>
          <w:ilvl w:val="0"/>
          <w:numId w:val="52"/>
        </w:numPr>
        <w:spacing w:after="0" w:line="240" w:lineRule="auto"/>
        <w:ind w:left="1080"/>
        <w:rPr>
          <w:rFonts w:asciiTheme="minorHAnsi" w:hAnsiTheme="minorHAnsi"/>
        </w:rPr>
      </w:pPr>
      <w:r>
        <w:rPr>
          <w:rFonts w:asciiTheme="minorHAnsi" w:hAnsiTheme="minorHAnsi" w:cs="Arial"/>
          <w:color w:val="000000"/>
          <w:shd w:val="clear" w:color="auto" w:fill="FFFFFF"/>
        </w:rPr>
        <w:t>Stephen Guise</w:t>
      </w:r>
    </w:p>
    <w:p w:rsidR="00321BD3" w:rsidRPr="0046733B" w:rsidRDefault="00321BD3" w:rsidP="00387718">
      <w:pPr>
        <w:pStyle w:val="ListParagraph"/>
        <w:numPr>
          <w:ilvl w:val="0"/>
          <w:numId w:val="52"/>
        </w:numPr>
        <w:spacing w:after="0" w:line="240" w:lineRule="auto"/>
        <w:ind w:left="1080"/>
        <w:rPr>
          <w:rFonts w:asciiTheme="minorHAnsi" w:hAnsiTheme="minorHAnsi"/>
        </w:rPr>
      </w:pPr>
      <w:r>
        <w:rPr>
          <w:rFonts w:asciiTheme="minorHAnsi" w:hAnsiTheme="minorHAnsi" w:cs="Arial"/>
          <w:color w:val="000000"/>
          <w:shd w:val="clear" w:color="auto" w:fill="FFFFFF"/>
        </w:rPr>
        <w:t>Jamie Alexander</w:t>
      </w:r>
    </w:p>
    <w:p w:rsidR="00321BD3" w:rsidRPr="00C221AA" w:rsidRDefault="00321BD3" w:rsidP="00387718">
      <w:pPr>
        <w:pStyle w:val="ListParagraph"/>
        <w:numPr>
          <w:ilvl w:val="0"/>
          <w:numId w:val="52"/>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Bob Proctor</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To reduce the temptation of procrastination, each actionable step on a project should take no more than how many minutes to complete?</w:t>
      </w:r>
    </w:p>
    <w:p w:rsidR="00321BD3" w:rsidRPr="0046733B" w:rsidRDefault="00321BD3" w:rsidP="00387718">
      <w:pPr>
        <w:pStyle w:val="ListParagraph"/>
        <w:numPr>
          <w:ilvl w:val="0"/>
          <w:numId w:val="53"/>
        </w:numPr>
        <w:spacing w:after="0" w:line="240" w:lineRule="auto"/>
        <w:ind w:left="1080"/>
        <w:rPr>
          <w:rFonts w:asciiTheme="minorHAnsi" w:hAnsiTheme="minorHAnsi"/>
        </w:rPr>
      </w:pPr>
      <w:r>
        <w:rPr>
          <w:rFonts w:asciiTheme="minorHAnsi" w:hAnsiTheme="minorHAnsi" w:cs="Arial"/>
          <w:color w:val="000000"/>
          <w:shd w:val="clear" w:color="auto" w:fill="FFFFFF"/>
        </w:rPr>
        <w:t>5</w:t>
      </w:r>
    </w:p>
    <w:p w:rsidR="00321BD3" w:rsidRPr="0046733B" w:rsidRDefault="00321BD3" w:rsidP="00387718">
      <w:pPr>
        <w:pStyle w:val="ListParagraph"/>
        <w:numPr>
          <w:ilvl w:val="0"/>
          <w:numId w:val="53"/>
        </w:numPr>
        <w:spacing w:after="0" w:line="240" w:lineRule="auto"/>
        <w:ind w:left="1080"/>
        <w:rPr>
          <w:rFonts w:asciiTheme="minorHAnsi" w:hAnsiTheme="minorHAnsi"/>
        </w:rPr>
      </w:pPr>
      <w:r>
        <w:rPr>
          <w:rFonts w:asciiTheme="minorHAnsi" w:hAnsiTheme="minorHAnsi" w:cs="Arial"/>
          <w:color w:val="000000"/>
          <w:shd w:val="clear" w:color="auto" w:fill="FFFFFF"/>
        </w:rPr>
        <w:t>10</w:t>
      </w:r>
    </w:p>
    <w:p w:rsidR="00321BD3" w:rsidRPr="00C221AA" w:rsidRDefault="00321BD3" w:rsidP="00387718">
      <w:pPr>
        <w:pStyle w:val="ListParagraph"/>
        <w:numPr>
          <w:ilvl w:val="0"/>
          <w:numId w:val="53"/>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15</w:t>
      </w:r>
    </w:p>
    <w:p w:rsidR="00321BD3" w:rsidRPr="0046733B" w:rsidRDefault="00321BD3" w:rsidP="00387718">
      <w:pPr>
        <w:pStyle w:val="ListParagraph"/>
        <w:numPr>
          <w:ilvl w:val="0"/>
          <w:numId w:val="53"/>
        </w:numPr>
        <w:spacing w:after="0" w:line="240" w:lineRule="auto"/>
        <w:ind w:left="1080"/>
        <w:rPr>
          <w:rFonts w:asciiTheme="minorHAnsi" w:hAnsiTheme="minorHAnsi"/>
        </w:rPr>
      </w:pPr>
      <w:r>
        <w:rPr>
          <w:rFonts w:asciiTheme="minorHAnsi" w:hAnsiTheme="minorHAnsi" w:cs="Arial"/>
          <w:color w:val="000000"/>
          <w:shd w:val="clear" w:color="auto" w:fill="FFFFFF"/>
        </w:rPr>
        <w:t>20</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What does the saying "If you have to eat two frogs, eat the ugliest one first!" mean?</w:t>
      </w:r>
    </w:p>
    <w:p w:rsidR="00321BD3" w:rsidRPr="00C221AA" w:rsidRDefault="00321BD3" w:rsidP="00387718">
      <w:pPr>
        <w:pStyle w:val="ListParagraph"/>
        <w:numPr>
          <w:ilvl w:val="0"/>
          <w:numId w:val="54"/>
        </w:numPr>
        <w:spacing w:after="0" w:line="240" w:lineRule="auto"/>
        <w:rPr>
          <w:rFonts w:asciiTheme="minorHAnsi" w:hAnsiTheme="minorHAnsi"/>
          <w:color w:val="FF0000"/>
        </w:rPr>
      </w:pPr>
      <w:r w:rsidRPr="00C221AA">
        <w:rPr>
          <w:rFonts w:asciiTheme="minorHAnsi" w:hAnsiTheme="minorHAnsi" w:cs="Arial"/>
          <w:color w:val="FF0000"/>
          <w:shd w:val="clear" w:color="auto" w:fill="FFFFFF"/>
        </w:rPr>
        <w:t>I</w:t>
      </w:r>
      <w:r w:rsidRPr="00C221AA">
        <w:rPr>
          <w:rFonts w:asciiTheme="minorHAnsi" w:hAnsiTheme="minorHAnsi"/>
          <w:color w:val="FF0000"/>
          <w:shd w:val="clear" w:color="auto" w:fill="FFFFFF"/>
        </w:rPr>
        <w:t>f you have two important tasks before you, start with the biggest, hardest, and most important task first</w:t>
      </w:r>
    </w:p>
    <w:p w:rsidR="00321BD3" w:rsidRPr="0046733B" w:rsidRDefault="00321BD3" w:rsidP="00387718">
      <w:pPr>
        <w:pStyle w:val="ListParagraph"/>
        <w:numPr>
          <w:ilvl w:val="0"/>
          <w:numId w:val="54"/>
        </w:numPr>
        <w:spacing w:after="0" w:line="240" w:lineRule="auto"/>
        <w:rPr>
          <w:rFonts w:asciiTheme="minorHAnsi" w:hAnsiTheme="minorHAnsi"/>
        </w:rPr>
      </w:pPr>
      <w:r w:rsidRPr="0046733B">
        <w:rPr>
          <w:rFonts w:asciiTheme="minorHAnsi" w:hAnsiTheme="minorHAnsi"/>
          <w:color w:val="000000"/>
          <w:shd w:val="clear" w:color="auto" w:fill="FFFFFF"/>
        </w:rPr>
        <w:t>The key to reaching high levels of performance and productivity is for you to develop the lifelong habit of tackling your majo</w:t>
      </w:r>
      <w:r>
        <w:rPr>
          <w:rFonts w:asciiTheme="minorHAnsi" w:hAnsiTheme="minorHAnsi"/>
          <w:color w:val="000000"/>
          <w:shd w:val="clear" w:color="auto" w:fill="FFFFFF"/>
        </w:rPr>
        <w:t>r task first thing each morning</w:t>
      </w:r>
    </w:p>
    <w:p w:rsidR="00321BD3" w:rsidRPr="0046733B" w:rsidRDefault="00321BD3" w:rsidP="00387718">
      <w:pPr>
        <w:pStyle w:val="ListParagraph"/>
        <w:numPr>
          <w:ilvl w:val="0"/>
          <w:numId w:val="54"/>
        </w:numPr>
        <w:spacing w:after="0" w:line="240" w:lineRule="auto"/>
        <w:rPr>
          <w:rFonts w:asciiTheme="minorHAnsi" w:hAnsiTheme="minorHAnsi"/>
        </w:rPr>
      </w:pPr>
      <w:r w:rsidRPr="0046733B">
        <w:rPr>
          <w:rFonts w:asciiTheme="minorHAnsi" w:hAnsiTheme="minorHAnsi"/>
          <w:color w:val="000000"/>
          <w:shd w:val="clear" w:color="auto" w:fill="FFFFFF"/>
        </w:rPr>
        <w:t>Celebrate the completion of project milestones and reward yourself fo</w:t>
      </w:r>
      <w:r>
        <w:rPr>
          <w:rFonts w:asciiTheme="minorHAnsi" w:hAnsiTheme="minorHAnsi"/>
          <w:color w:val="000000"/>
          <w:shd w:val="clear" w:color="auto" w:fill="FFFFFF"/>
        </w:rPr>
        <w:t>r getting projects done on time</w:t>
      </w:r>
    </w:p>
    <w:p w:rsidR="00321BD3" w:rsidRPr="0046733B" w:rsidRDefault="00321BD3" w:rsidP="00387718">
      <w:pPr>
        <w:pStyle w:val="ListParagraph"/>
        <w:numPr>
          <w:ilvl w:val="0"/>
          <w:numId w:val="54"/>
        </w:numPr>
        <w:spacing w:after="0" w:line="240" w:lineRule="auto"/>
        <w:rPr>
          <w:rFonts w:asciiTheme="minorHAnsi" w:hAnsiTheme="minorHAnsi"/>
        </w:rPr>
      </w:pPr>
      <w:r w:rsidRPr="0046733B">
        <w:rPr>
          <w:rFonts w:asciiTheme="minorHAnsi" w:hAnsiTheme="minorHAnsi"/>
          <w:color w:val="000000"/>
          <w:shd w:val="clear" w:color="auto" w:fill="FFFFFF"/>
        </w:rPr>
        <w:t>You need to establish a positive working environment that is conducive to getting your</w:t>
      </w:r>
      <w:r>
        <w:rPr>
          <w:rFonts w:asciiTheme="minorHAnsi" w:hAnsiTheme="minorHAnsi"/>
          <w:color w:val="000000"/>
          <w:shd w:val="clear" w:color="auto" w:fill="FFFFFF"/>
        </w:rPr>
        <w:t xml:space="preserve"> work done</w:t>
      </w:r>
    </w:p>
    <w:p w:rsidR="00321BD3" w:rsidRPr="002F2388" w:rsidRDefault="00321BD3" w:rsidP="00387718">
      <w:pPr>
        <w:pStyle w:val="qq"/>
        <w:numPr>
          <w:ilvl w:val="0"/>
          <w:numId w:val="45"/>
        </w:numPr>
        <w:spacing w:before="240"/>
        <w:ind w:left="720"/>
        <w:rPr>
          <w:rFonts w:asciiTheme="minorHAnsi" w:hAnsiTheme="minorHAnsi"/>
        </w:rPr>
      </w:pPr>
      <w:r w:rsidRPr="002F2388">
        <w:rPr>
          <w:rFonts w:asciiTheme="minorHAnsi" w:hAnsiTheme="minorHAnsi"/>
        </w:rPr>
        <w:t>What do many employees confuse activity with that causes failure to execute?</w:t>
      </w:r>
    </w:p>
    <w:p w:rsidR="00321BD3" w:rsidRPr="0046733B" w:rsidRDefault="00321BD3" w:rsidP="00387718">
      <w:pPr>
        <w:pStyle w:val="ListParagraph"/>
        <w:numPr>
          <w:ilvl w:val="0"/>
          <w:numId w:val="55"/>
        </w:numPr>
        <w:spacing w:after="0" w:line="240" w:lineRule="auto"/>
        <w:ind w:left="1080"/>
        <w:rPr>
          <w:rFonts w:asciiTheme="minorHAnsi" w:hAnsiTheme="minorHAnsi"/>
        </w:rPr>
      </w:pPr>
      <w:r>
        <w:rPr>
          <w:rFonts w:asciiTheme="minorHAnsi" w:hAnsiTheme="minorHAnsi" w:cs="Arial"/>
          <w:color w:val="000000"/>
          <w:shd w:val="clear" w:color="auto" w:fill="FFFFFF"/>
        </w:rPr>
        <w:t>Procrastination</w:t>
      </w:r>
    </w:p>
    <w:p w:rsidR="00321BD3" w:rsidRPr="00C221AA" w:rsidRDefault="00321BD3" w:rsidP="00387718">
      <w:pPr>
        <w:pStyle w:val="ListParagraph"/>
        <w:numPr>
          <w:ilvl w:val="0"/>
          <w:numId w:val="55"/>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Accomplishment</w:t>
      </w:r>
    </w:p>
    <w:p w:rsidR="00321BD3" w:rsidRPr="0046733B" w:rsidRDefault="00321BD3" w:rsidP="00387718">
      <w:pPr>
        <w:pStyle w:val="ListParagraph"/>
        <w:numPr>
          <w:ilvl w:val="0"/>
          <w:numId w:val="55"/>
        </w:numPr>
        <w:spacing w:after="0" w:line="240" w:lineRule="auto"/>
        <w:ind w:left="1080"/>
        <w:rPr>
          <w:rFonts w:asciiTheme="minorHAnsi" w:hAnsiTheme="minorHAnsi"/>
        </w:rPr>
      </w:pPr>
      <w:r>
        <w:rPr>
          <w:rFonts w:asciiTheme="minorHAnsi" w:hAnsiTheme="minorHAnsi" w:cs="Arial"/>
          <w:color w:val="000000"/>
          <w:shd w:val="clear" w:color="auto" w:fill="FFFFFF"/>
        </w:rPr>
        <w:t>Time management</w:t>
      </w:r>
    </w:p>
    <w:p w:rsidR="00321BD3" w:rsidRPr="0046733B" w:rsidRDefault="00321BD3" w:rsidP="00387718">
      <w:pPr>
        <w:pStyle w:val="ListParagraph"/>
        <w:numPr>
          <w:ilvl w:val="0"/>
          <w:numId w:val="55"/>
        </w:numPr>
        <w:spacing w:after="0" w:line="240" w:lineRule="auto"/>
        <w:ind w:left="1080"/>
        <w:rPr>
          <w:rFonts w:asciiTheme="minorHAnsi" w:hAnsiTheme="minorHAnsi"/>
        </w:rPr>
      </w:pPr>
      <w:r>
        <w:rPr>
          <w:rFonts w:asciiTheme="minorHAnsi" w:hAnsiTheme="minorHAnsi" w:cs="Arial"/>
          <w:color w:val="000000"/>
          <w:shd w:val="clear" w:color="auto" w:fill="FFFFFF"/>
        </w:rPr>
        <w:t>Celebration</w:t>
      </w:r>
    </w:p>
    <w:p w:rsidR="00321BD3" w:rsidRPr="002F2388" w:rsidRDefault="00321BD3" w:rsidP="00321BD3">
      <w:pPr>
        <w:spacing w:after="0" w:line="240" w:lineRule="auto"/>
        <w:rPr>
          <w:rFonts w:asciiTheme="minorHAnsi" w:hAnsiTheme="minorHAnsi"/>
        </w:rPr>
      </w:pPr>
    </w:p>
    <w:p w:rsidR="00FB5C1C" w:rsidRDefault="00FB5C1C" w:rsidP="00321BD3">
      <w:pPr>
        <w:pStyle w:val="Heading2"/>
        <w:rPr>
          <w:b w:val="0"/>
          <w:bCs w:val="0"/>
          <w:sz w:val="28"/>
          <w:szCs w:val="28"/>
          <w:lang w:eastAsia="zh-TW"/>
        </w:rPr>
      </w:pPr>
      <w:r>
        <w:rPr>
          <w:lang w:eastAsia="zh-TW"/>
        </w:rPr>
        <w:br w:type="page"/>
      </w:r>
    </w:p>
    <w:p w:rsidR="002531F6" w:rsidRPr="003245E3" w:rsidRDefault="004B32E7" w:rsidP="0002380C">
      <w:pPr>
        <w:pStyle w:val="Heading1"/>
      </w:pPr>
      <w:bookmarkStart w:id="50" w:name="_Toc398301517"/>
      <w:r>
        <w:rPr>
          <w:noProof/>
          <w:lang w:bidi="ar-SA"/>
        </w:rPr>
        <w:lastRenderedPageBreak/>
        <mc:AlternateContent>
          <mc:Choice Requires="wps">
            <w:drawing>
              <wp:anchor distT="91440" distB="91440" distL="114300" distR="114300" simplePos="0" relativeHeight="251622400" behindDoc="0" locked="0" layoutInCell="0" allowOverlap="1" wp14:anchorId="38356D5F" wp14:editId="74B195B9">
                <wp:simplePos x="0" y="0"/>
                <wp:positionH relativeFrom="page">
                  <wp:align>right</wp:align>
                </wp:positionH>
                <wp:positionV relativeFrom="page">
                  <wp:align>top</wp:align>
                </wp:positionV>
                <wp:extent cx="7772400" cy="1600200"/>
                <wp:effectExtent l="0" t="0" r="0" b="0"/>
                <wp:wrapSquare wrapText="bothSides"/>
                <wp:docPr id="1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6567F9" w:rsidRDefault="0009027B" w:rsidP="002531F6">
                            <w:pPr>
                              <w:pBdr>
                                <w:top w:val="single" w:sz="24" w:space="0"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567F9">
                              <w:rPr>
                                <w:rFonts w:ascii="Cambria" w:hAnsi="Cambria"/>
                                <w:i/>
                                <w:iCs/>
                                <w:sz w:val="28"/>
                                <w:szCs w:val="28"/>
                              </w:rPr>
                              <w:t>In a</w:t>
                            </w:r>
                            <w:r>
                              <w:rPr>
                                <w:rFonts w:ascii="Cambria" w:hAnsi="Cambria"/>
                                <w:i/>
                                <w:iCs/>
                                <w:sz w:val="28"/>
                                <w:szCs w:val="28"/>
                              </w:rPr>
                              <w:t xml:space="preserve"> crisis, be aware of the danger, </w:t>
                            </w:r>
                            <w:r w:rsidRPr="006567F9">
                              <w:rPr>
                                <w:rFonts w:ascii="Cambria" w:hAnsi="Cambria"/>
                                <w:i/>
                                <w:iCs/>
                                <w:sz w:val="28"/>
                                <w:szCs w:val="28"/>
                              </w:rPr>
                              <w:t>but recognize the opportunity.</w:t>
                            </w:r>
                          </w:p>
                          <w:p w:rsidR="0009027B" w:rsidRPr="00EB034C" w:rsidRDefault="0009027B" w:rsidP="00530DC6">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John F. Kennedy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2" o:spid="_x0000_s1034" style="position:absolute;margin-left:560.8pt;margin-top:0;width:612pt;height:126pt;z-index:2516224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" o:allowincell="f" stroked="f">
                <v:fill color2="#7f7f7f [1612]" focus="100%" type="gradient"/>
                <v:textbox inset="4in,54pt,1in,0">
                  <w:txbxContent>
                    <w:p w:rsidR="0009027B" w:rsidRPr="006567F9" w:rsidRDefault="0009027B" w:rsidP="002531F6">
                      <w:pPr>
                        <w:pBdr>
                          <w:top w:val="single" w:sz="24" w:space="0"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6567F9">
                        <w:rPr>
                          <w:rFonts w:ascii="Cambria" w:hAnsi="Cambria"/>
                          <w:i/>
                          <w:iCs/>
                          <w:sz w:val="28"/>
                          <w:szCs w:val="28"/>
                        </w:rPr>
                        <w:t>In a</w:t>
                      </w:r>
                      <w:r>
                        <w:rPr>
                          <w:rFonts w:ascii="Cambria" w:hAnsi="Cambria"/>
                          <w:i/>
                          <w:iCs/>
                          <w:sz w:val="28"/>
                          <w:szCs w:val="28"/>
                        </w:rPr>
                        <w:t xml:space="preserve"> crisis, be aware of the danger, </w:t>
                      </w:r>
                      <w:r w:rsidRPr="006567F9">
                        <w:rPr>
                          <w:rFonts w:ascii="Cambria" w:hAnsi="Cambria"/>
                          <w:i/>
                          <w:iCs/>
                          <w:sz w:val="28"/>
                          <w:szCs w:val="28"/>
                        </w:rPr>
                        <w:t>but recognize the opportunity.</w:t>
                      </w:r>
                    </w:p>
                    <w:p w:rsidR="0009027B" w:rsidRPr="00EB034C" w:rsidRDefault="0009027B" w:rsidP="00530DC6">
                      <w:pPr>
                        <w:pBdr>
                          <w:top w:val="single" w:sz="24" w:space="0"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John F. Kennedy</w:t>
                      </w:r>
                    </w:p>
                  </w:txbxContent>
                </v:textbox>
                <w10:wrap type="square" anchorx="page" anchory="page"/>
              </v:rect>
            </w:pict>
          </mc:Fallback>
        </mc:AlternateContent>
      </w:r>
      <w:bookmarkStart w:id="51" w:name="_Toc229749069"/>
      <w:r w:rsidR="002531F6" w:rsidRPr="003245E3">
        <w:rPr>
          <w:lang w:eastAsia="zh-TW"/>
        </w:rPr>
        <w:t>Module Six: Crisis Management</w:t>
      </w:r>
      <w:bookmarkEnd w:id="50"/>
      <w:bookmarkEnd w:id="51"/>
    </w:p>
    <w:p w:rsidR="005B4566" w:rsidRDefault="004B32E7" w:rsidP="005B4566">
      <w:r>
        <w:rPr>
          <w:noProof/>
          <w:lang w:bidi="ar-SA"/>
        </w:rPr>
        <w:drawing>
          <wp:anchor distT="0" distB="0" distL="114300" distR="114300" simplePos="0" relativeHeight="251674624" behindDoc="0" locked="0" layoutInCell="1" allowOverlap="1" wp14:anchorId="6DEF5291" wp14:editId="113F7B84">
            <wp:simplePos x="0" y="0"/>
            <wp:positionH relativeFrom="margin">
              <wp:posOffset>-5080</wp:posOffset>
            </wp:positionH>
            <wp:positionV relativeFrom="margin">
              <wp:posOffset>1486535</wp:posOffset>
            </wp:positionV>
            <wp:extent cx="2056765" cy="1581150"/>
            <wp:effectExtent l="0" t="0" r="0" b="0"/>
            <wp:wrapSquare wrapText="bothSides"/>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5676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4566" w:rsidRPr="003245E3">
        <w:t>With better planning, improved efficiency, and increased productivity, the number of crises you encounter should decline. However, you can’t plan for everything, so in this module we’ll look at what to do when a crisis does occur.</w:t>
      </w:r>
    </w:p>
    <w:p w:rsidR="0002380C" w:rsidRDefault="0002380C" w:rsidP="005B4566"/>
    <w:p w:rsidR="00732230" w:rsidRDefault="00732230" w:rsidP="005B4566"/>
    <w:p w:rsidR="00732230" w:rsidRDefault="00732230" w:rsidP="005B4566"/>
    <w:p w:rsidR="00732230" w:rsidRPr="003245E3" w:rsidRDefault="00732230" w:rsidP="005B4566"/>
    <w:p w:rsidR="00114652" w:rsidRPr="003245E3" w:rsidRDefault="005B4566" w:rsidP="0002380C">
      <w:pPr>
        <w:pStyle w:val="Heading2"/>
      </w:pPr>
      <w:bookmarkStart w:id="52" w:name="_Toc398301518"/>
      <w:r w:rsidRPr="003245E3">
        <w:t>When the Storm Hits</w:t>
      </w:r>
      <w:bookmarkEnd w:id="52"/>
    </w:p>
    <w:p w:rsidR="007912EB" w:rsidRDefault="004B32E7" w:rsidP="007912EB">
      <w:pPr>
        <w:rPr>
          <w:noProof/>
          <w:lang w:val="en-CA" w:eastAsia="en-CA" w:bidi="ar-SA"/>
        </w:rPr>
      </w:pPr>
      <w:r>
        <w:rPr>
          <w:noProof/>
          <w:lang w:bidi="ar-SA"/>
        </w:rPr>
        <w:drawing>
          <wp:anchor distT="0" distB="0" distL="114300" distR="114300" simplePos="0" relativeHeight="251636736" behindDoc="0" locked="0" layoutInCell="1" allowOverlap="1" wp14:anchorId="4B722D93" wp14:editId="764B4A33">
            <wp:simplePos x="0" y="0"/>
            <wp:positionH relativeFrom="column">
              <wp:posOffset>-5080</wp:posOffset>
            </wp:positionH>
            <wp:positionV relativeFrom="paragraph">
              <wp:posOffset>47625</wp:posOffset>
            </wp:positionV>
            <wp:extent cx="951230" cy="1009650"/>
            <wp:effectExtent l="0" t="0" r="0" b="0"/>
            <wp:wrapSquare wrapText="bothSides"/>
            <wp:docPr id="133" name="Picture 30" descr="C:\Users\Kimmi\AppData\Local\Microsoft\Windows\Temporary Internet Files\Content.IE5\ORZ8TXZX\MCj037101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immi\AppData\Local\Microsoft\Windows\Temporary Internet Files\Content.IE5\ORZ8TXZX\MCj03710180000[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5123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Pr>
          <w:noProof/>
          <w:lang w:val="en-CA" w:eastAsia="en-CA" w:bidi="ar-SA"/>
        </w:rPr>
        <w:t>The key to successfully handling a crisis is to move quickly and decisively, but carefully.</w:t>
      </w:r>
    </w:p>
    <w:p w:rsidR="007912EB" w:rsidRDefault="007912EB" w:rsidP="007912EB">
      <w:r>
        <w:rPr>
          <w:noProof/>
          <w:lang w:val="en-CA" w:eastAsia="en-CA" w:bidi="ar-SA"/>
        </w:rPr>
        <w:t>The first thing to do when a crisis hits is to identify the point of contact and make them aware of the situation. (For this module, we’ll assume that point of contact is you.)</w:t>
      </w:r>
    </w:p>
    <w:p w:rsidR="007912EB" w:rsidRDefault="007912EB" w:rsidP="007912EB">
      <w:r>
        <w:t>Then, you will want to gather and analyze the data.</w:t>
      </w:r>
    </w:p>
    <w:p w:rsidR="007912EB" w:rsidRDefault="007912EB" w:rsidP="007912EB">
      <w:pPr>
        <w:pStyle w:val="BulletedPoints"/>
      </w:pPr>
      <w:r w:rsidRPr="000520A3">
        <w:t>What h</w:t>
      </w:r>
      <w:r>
        <w:t>appened?</w:t>
      </w:r>
    </w:p>
    <w:p w:rsidR="007912EB" w:rsidRDefault="007912EB" w:rsidP="007912EB">
      <w:pPr>
        <w:pStyle w:val="BulletedPoints"/>
      </w:pPr>
      <w:r>
        <w:t>What were the direct causes? What were the indirect causes?</w:t>
      </w:r>
    </w:p>
    <w:p w:rsidR="007912EB" w:rsidRDefault="007912EB" w:rsidP="007912EB">
      <w:pPr>
        <w:pStyle w:val="BulletedPoints"/>
      </w:pPr>
      <w:r>
        <w:t>What will happen next? What could happen next?</w:t>
      </w:r>
    </w:p>
    <w:p w:rsidR="007912EB" w:rsidRDefault="007912EB" w:rsidP="007912EB">
      <w:pPr>
        <w:pStyle w:val="BulletedPoints"/>
      </w:pPr>
      <w:r>
        <w:t>What events will this impact?</w:t>
      </w:r>
    </w:p>
    <w:p w:rsidR="007912EB" w:rsidRPr="000520A3" w:rsidRDefault="007912EB" w:rsidP="007912EB">
      <w:pPr>
        <w:pStyle w:val="BulletedPoints"/>
      </w:pPr>
      <w:r>
        <w:t>Who else needs to know about this?</w:t>
      </w:r>
    </w:p>
    <w:p w:rsidR="007912EB" w:rsidRDefault="007912EB" w:rsidP="007912EB">
      <w:r>
        <w:t>Above all, take the time to do thorough, proper research. You don’t want to jump into action based on erroneous information and make the crisis worse.</w:t>
      </w:r>
    </w:p>
    <w:p w:rsidR="007912EB" w:rsidRDefault="007912EB" w:rsidP="007912EB">
      <w:r>
        <w:t>You will also want to identify the threshold time: the time that you have before the situation moves out of your control, or becomes exponentially worse. You may also find that the crisis will resolve itself after a certain point of time.</w:t>
      </w:r>
    </w:p>
    <w:p w:rsidR="007912EB" w:rsidRDefault="004B32E7" w:rsidP="007912EB">
      <w:r>
        <w:rPr>
          <w:noProof/>
          <w:lang w:bidi="ar-SA"/>
        </w:rPr>
        <w:lastRenderedPageBreak/>
        <w:drawing>
          <wp:inline distT="0" distB="0" distL="0" distR="0" wp14:anchorId="416A72A6" wp14:editId="2BBD2857">
            <wp:extent cx="5625465" cy="2574925"/>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42243" w:rsidRDefault="00842243"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10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lang w:eastAsia="en-CA" w:bidi="ar-SA"/>
              </w:rPr>
            </w:pPr>
            <w:r w:rsidRPr="00EB034C">
              <w:rPr>
                <w:color w:val="000000" w:themeColor="text1"/>
                <w:lang w:eastAsia="en-CA" w:bidi="ar-SA"/>
              </w:rPr>
              <w:t>Understand the first steps to take when handling a crisis.</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lang w:eastAsia="en-CA" w:bidi="ar-SA"/>
              </w:rPr>
              <w:t xml:space="preserve">The first thing to do when a crisis hits is to identify the point of contact and make them aware of the situation. </w:t>
            </w:r>
            <w:r w:rsidRPr="00EB034C">
              <w:rPr>
                <w:color w:val="000000" w:themeColor="text1"/>
              </w:rPr>
              <w:t>Then, you will want to gather and analyze the data.</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Worksheet Three</w:t>
            </w:r>
          </w:p>
        </w:tc>
      </w:tr>
      <w:tr w:rsidR="00842243" w:rsidRPr="003245E3" w:rsidTr="00CE7433">
        <w:trPr>
          <w:trHeight w:val="440"/>
        </w:trPr>
        <w:tc>
          <w:tcPr>
            <w:tcW w:w="2448" w:type="dxa"/>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vAlign w:val="center"/>
          </w:tcPr>
          <w:p w:rsidR="00842243" w:rsidRPr="00EB034C" w:rsidRDefault="00842243" w:rsidP="00CE7433">
            <w:pPr>
              <w:rPr>
                <w:color w:val="000000" w:themeColor="text1"/>
              </w:rPr>
            </w:pPr>
            <w:r w:rsidRPr="00EB034C">
              <w:rPr>
                <w:color w:val="000000" w:themeColor="text1"/>
              </w:rPr>
              <w:t>One copy of Worksheet Three per participant</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Ask participants to review the case study in Worksheet Three and answer the questions in Part I individually. Then, they can pair off and review their answers, included below.</w:t>
            </w:r>
          </w:p>
          <w:p w:rsidR="00842243" w:rsidRPr="00EB034C" w:rsidRDefault="00842243" w:rsidP="00CE7433">
            <w:pPr>
              <w:pStyle w:val="BulletedPoints"/>
              <w:rPr>
                <w:color w:val="000000" w:themeColor="text1"/>
              </w:rPr>
            </w:pPr>
            <w:r w:rsidRPr="00EB034C">
              <w:rPr>
                <w:color w:val="000000" w:themeColor="text1"/>
              </w:rPr>
              <w:t xml:space="preserve">Who will be the point of contact? Bob Bugs </w:t>
            </w:r>
          </w:p>
          <w:p w:rsidR="00842243" w:rsidRPr="00EB034C" w:rsidRDefault="00842243" w:rsidP="00CE7433">
            <w:pPr>
              <w:pStyle w:val="BulletedPoints"/>
              <w:rPr>
                <w:color w:val="000000" w:themeColor="text1"/>
              </w:rPr>
            </w:pPr>
            <w:r w:rsidRPr="00EB034C">
              <w:rPr>
                <w:color w:val="000000" w:themeColor="text1"/>
              </w:rPr>
              <w:t>What information does Bob need? He will want to know when the order is due, what factors affect order delivery, what other orders may be affected, who is overseeing the repair, what happened with the conveyor belt, and if this section of the plant can use another conveyor belt.</w:t>
            </w:r>
          </w:p>
          <w:p w:rsidR="00842243" w:rsidRPr="00EB034C" w:rsidRDefault="00842243" w:rsidP="00CE7433">
            <w:pPr>
              <w:pStyle w:val="BulletedPoints"/>
              <w:rPr>
                <w:color w:val="000000" w:themeColor="text1"/>
              </w:rPr>
            </w:pPr>
            <w:r w:rsidRPr="00EB034C">
              <w:rPr>
                <w:color w:val="000000" w:themeColor="text1"/>
              </w:rPr>
              <w:t xml:space="preserve">Who else should Bob involve? David Daffy and Fran </w:t>
            </w:r>
            <w:proofErr w:type="spellStart"/>
            <w:r w:rsidRPr="00EB034C">
              <w:rPr>
                <w:color w:val="000000" w:themeColor="text1"/>
              </w:rPr>
              <w:t>Fudd</w:t>
            </w:r>
            <w:proofErr w:type="spellEnd"/>
            <w:r w:rsidRPr="00EB034C">
              <w:rPr>
                <w:color w:val="000000" w:themeColor="text1"/>
              </w:rPr>
              <w:t xml:space="preserve"> should be involved in the crisis management process. If customer delivery will be affected, Widgets Inc. should also be involved.</w:t>
            </w:r>
          </w:p>
        </w:tc>
      </w:tr>
    </w:tbl>
    <w:p w:rsidR="00842243" w:rsidRDefault="00842243" w:rsidP="007912EB"/>
    <w:p w:rsidR="00114652" w:rsidRDefault="00907938" w:rsidP="0002380C">
      <w:pPr>
        <w:pStyle w:val="Heading2"/>
      </w:pPr>
      <w:bookmarkStart w:id="53" w:name="_Toc398301519"/>
      <w:r w:rsidRPr="003245E3">
        <w:lastRenderedPageBreak/>
        <w:t>Creating a Plan</w:t>
      </w:r>
      <w:bookmarkEnd w:id="53"/>
    </w:p>
    <w:p w:rsidR="007912EB" w:rsidRDefault="004B32E7" w:rsidP="007912EB">
      <w:r>
        <w:rPr>
          <w:noProof/>
          <w:lang w:bidi="ar-SA"/>
        </w:rPr>
        <w:drawing>
          <wp:anchor distT="0" distB="0" distL="114300" distR="114300" simplePos="0" relativeHeight="251675648" behindDoc="0" locked="0" layoutInCell="1" allowOverlap="1" wp14:anchorId="12C169E0" wp14:editId="210768CE">
            <wp:simplePos x="0" y="0"/>
            <wp:positionH relativeFrom="margin">
              <wp:posOffset>12065</wp:posOffset>
            </wp:positionH>
            <wp:positionV relativeFrom="margin">
              <wp:posOffset>1191260</wp:posOffset>
            </wp:positionV>
            <wp:extent cx="1137920" cy="1137920"/>
            <wp:effectExtent l="0" t="0" r="5080" b="508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37920" cy="113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Once you have gathered the data, it’s time to create a plan. The best approach is to identify the problem, decide on a solution, break it down into parts, and create a timeline.</w:t>
      </w:r>
    </w:p>
    <w:p w:rsidR="003869F7" w:rsidRPr="0099600D" w:rsidRDefault="003869F7" w:rsidP="0099600D">
      <w:pPr>
        <w:rPr>
          <w:rStyle w:val="H3Character"/>
        </w:rPr>
      </w:pPr>
    </w:p>
    <w:p w:rsidR="00842243" w:rsidRPr="0099600D" w:rsidRDefault="00842243" w:rsidP="0099600D">
      <w:pPr>
        <w:rPr>
          <w:rStyle w:val="H3Character"/>
        </w:rPr>
      </w:pPr>
    </w:p>
    <w:p w:rsidR="00842243" w:rsidRPr="00BF6B78" w:rsidRDefault="00BF6B78" w:rsidP="00BF6B78">
      <w:r w:rsidRPr="00BF6B78">
        <w:t>Below is a sample Action Plan</w:t>
      </w:r>
      <w:r>
        <w:t xml:space="preserve"> for Quarter One Status Report.</w:t>
      </w:r>
    </w:p>
    <w:tbl>
      <w:tblPr>
        <w:tblpPr w:leftFromText="180" w:rightFromText="180" w:vertAnchor="text" w:horzAnchor="margin" w:tblpXSpec="right" w:tblpY="148"/>
        <w:tblW w:w="499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5"/>
        <w:gridCol w:w="2371"/>
        <w:gridCol w:w="2336"/>
        <w:gridCol w:w="3137"/>
      </w:tblGrid>
      <w:tr w:rsidR="003869F7" w:rsidRPr="005A0EA3" w:rsidTr="00FB5C1C">
        <w:trPr>
          <w:trHeight w:val="185"/>
        </w:trPr>
        <w:tc>
          <w:tcPr>
            <w:tcW w:w="5000" w:type="pct"/>
            <w:gridSpan w:val="4"/>
            <w:shd w:val="clear" w:color="auto" w:fill="D9D9D9" w:themeFill="background1" w:themeFillShade="D9"/>
          </w:tcPr>
          <w:p w:rsidR="003869F7" w:rsidRPr="00FB5C1C" w:rsidRDefault="003869F7" w:rsidP="00B80826">
            <w:pPr>
              <w:spacing w:after="0"/>
              <w:rPr>
                <w:color w:val="000000" w:themeColor="text1"/>
                <w:sz w:val="28"/>
              </w:rPr>
            </w:pPr>
            <w:r w:rsidRPr="00FB5C1C">
              <w:rPr>
                <w:b/>
                <w:color w:val="000000" w:themeColor="text1"/>
                <w:sz w:val="28"/>
              </w:rPr>
              <w:t>Problem:</w:t>
            </w:r>
            <w:r w:rsidRPr="00FB5C1C">
              <w:rPr>
                <w:color w:val="000000" w:themeColor="text1"/>
                <w:sz w:val="28"/>
              </w:rPr>
              <w:t xml:space="preserve"> The first quarter status report is overdue.</w:t>
            </w:r>
          </w:p>
        </w:tc>
      </w:tr>
      <w:tr w:rsidR="003869F7" w:rsidRPr="005A0EA3" w:rsidTr="00FB5C1C">
        <w:trPr>
          <w:trHeight w:val="179"/>
        </w:trPr>
        <w:tc>
          <w:tcPr>
            <w:tcW w:w="5000" w:type="pct"/>
            <w:gridSpan w:val="4"/>
            <w:shd w:val="clear" w:color="auto" w:fill="D9D9D9" w:themeFill="background1" w:themeFillShade="D9"/>
          </w:tcPr>
          <w:p w:rsidR="003869F7" w:rsidRPr="00FB5C1C" w:rsidRDefault="003869F7" w:rsidP="00B80826">
            <w:pPr>
              <w:spacing w:after="0"/>
              <w:rPr>
                <w:color w:val="000000" w:themeColor="text1"/>
                <w:sz w:val="28"/>
              </w:rPr>
            </w:pPr>
            <w:r w:rsidRPr="00FB5C1C">
              <w:rPr>
                <w:b/>
                <w:color w:val="000000" w:themeColor="text1"/>
                <w:sz w:val="28"/>
              </w:rPr>
              <w:t>Solution:</w:t>
            </w:r>
            <w:r w:rsidRPr="00FB5C1C">
              <w:rPr>
                <w:color w:val="000000" w:themeColor="text1"/>
                <w:sz w:val="28"/>
              </w:rPr>
              <w:t xml:space="preserve"> Create the first quarter status report. </w:t>
            </w:r>
          </w:p>
        </w:tc>
      </w:tr>
      <w:tr w:rsidR="003869F7" w:rsidRPr="005A0EA3" w:rsidTr="00FB5C1C">
        <w:trPr>
          <w:trHeight w:val="195"/>
        </w:trPr>
        <w:tc>
          <w:tcPr>
            <w:tcW w:w="5000" w:type="pct"/>
            <w:gridSpan w:val="4"/>
            <w:tcBorders>
              <w:bottom w:val="single" w:sz="4" w:space="0" w:color="000000"/>
            </w:tcBorders>
            <w:shd w:val="clear" w:color="auto" w:fill="D9D9D9" w:themeFill="background1" w:themeFillShade="D9"/>
          </w:tcPr>
          <w:p w:rsidR="003869F7" w:rsidRPr="00FB5C1C" w:rsidRDefault="003869F7" w:rsidP="00B80826">
            <w:pPr>
              <w:spacing w:after="0"/>
              <w:rPr>
                <w:color w:val="000000" w:themeColor="text1"/>
                <w:sz w:val="28"/>
              </w:rPr>
            </w:pPr>
            <w:r w:rsidRPr="00FB5C1C">
              <w:rPr>
                <w:b/>
                <w:color w:val="000000" w:themeColor="text1"/>
                <w:sz w:val="28"/>
              </w:rPr>
              <w:t>Timeline:</w:t>
            </w:r>
            <w:r w:rsidRPr="00FB5C1C">
              <w:rPr>
                <w:color w:val="000000" w:themeColor="text1"/>
                <w:sz w:val="28"/>
              </w:rPr>
              <w:t xml:space="preserve"> Must be complete within next 48 hours.</w:t>
            </w:r>
          </w:p>
        </w:tc>
      </w:tr>
      <w:tr w:rsidR="003869F7" w:rsidRPr="005A0EA3" w:rsidTr="00FB5C1C">
        <w:trPr>
          <w:trHeight w:val="195"/>
        </w:trPr>
        <w:tc>
          <w:tcPr>
            <w:tcW w:w="5000" w:type="pct"/>
            <w:gridSpan w:val="4"/>
            <w:tcBorders>
              <w:bottom w:val="single" w:sz="4" w:space="0" w:color="000000"/>
            </w:tcBorders>
            <w:shd w:val="clear" w:color="auto" w:fill="FFFFFF" w:themeFill="background1"/>
          </w:tcPr>
          <w:p w:rsidR="003869F7" w:rsidRPr="00FB5C1C" w:rsidRDefault="003869F7" w:rsidP="00B80826">
            <w:pPr>
              <w:spacing w:after="0"/>
              <w:rPr>
                <w:rStyle w:val="H3Character"/>
                <w:color w:val="000000" w:themeColor="text1"/>
              </w:rPr>
            </w:pPr>
          </w:p>
        </w:tc>
      </w:tr>
      <w:tr w:rsidR="003869F7" w:rsidRPr="005A0EA3" w:rsidTr="00FB5C1C">
        <w:trPr>
          <w:trHeight w:val="185"/>
        </w:trPr>
        <w:tc>
          <w:tcPr>
            <w:tcW w:w="897" w:type="pct"/>
            <w:shd w:val="clear" w:color="auto" w:fill="D9D9D9" w:themeFill="background1" w:themeFillShade="D9"/>
            <w:vAlign w:val="center"/>
          </w:tcPr>
          <w:p w:rsidR="003869F7" w:rsidRPr="00FB5C1C" w:rsidRDefault="003869F7" w:rsidP="00FB5C1C">
            <w:pPr>
              <w:spacing w:after="0"/>
              <w:jc w:val="center"/>
              <w:rPr>
                <w:b/>
                <w:color w:val="000000" w:themeColor="text1"/>
                <w:sz w:val="28"/>
              </w:rPr>
            </w:pPr>
            <w:r w:rsidRPr="00FB5C1C">
              <w:rPr>
                <w:b/>
                <w:color w:val="000000" w:themeColor="text1"/>
                <w:sz w:val="28"/>
              </w:rPr>
              <w:t>Step</w:t>
            </w:r>
          </w:p>
        </w:tc>
        <w:tc>
          <w:tcPr>
            <w:tcW w:w="1240" w:type="pct"/>
            <w:shd w:val="clear" w:color="auto" w:fill="D9D9D9" w:themeFill="background1" w:themeFillShade="D9"/>
            <w:vAlign w:val="center"/>
          </w:tcPr>
          <w:p w:rsidR="003869F7" w:rsidRPr="00FB5C1C" w:rsidRDefault="003869F7" w:rsidP="00FB5C1C">
            <w:pPr>
              <w:spacing w:after="0"/>
              <w:jc w:val="center"/>
              <w:rPr>
                <w:b/>
                <w:color w:val="000000" w:themeColor="text1"/>
                <w:sz w:val="28"/>
              </w:rPr>
            </w:pPr>
            <w:r w:rsidRPr="00FB5C1C">
              <w:rPr>
                <w:b/>
                <w:color w:val="000000" w:themeColor="text1"/>
                <w:sz w:val="28"/>
              </w:rPr>
              <w:t>Step Details</w:t>
            </w:r>
          </w:p>
        </w:tc>
        <w:tc>
          <w:tcPr>
            <w:tcW w:w="1222" w:type="pct"/>
            <w:shd w:val="clear" w:color="auto" w:fill="D9D9D9" w:themeFill="background1" w:themeFillShade="D9"/>
            <w:vAlign w:val="center"/>
          </w:tcPr>
          <w:p w:rsidR="003869F7" w:rsidRPr="00FB5C1C" w:rsidRDefault="003869F7" w:rsidP="00FB5C1C">
            <w:pPr>
              <w:spacing w:after="0"/>
              <w:jc w:val="center"/>
              <w:rPr>
                <w:b/>
                <w:color w:val="000000" w:themeColor="text1"/>
                <w:sz w:val="28"/>
              </w:rPr>
            </w:pPr>
            <w:r w:rsidRPr="00FB5C1C">
              <w:rPr>
                <w:b/>
                <w:color w:val="000000" w:themeColor="text1"/>
                <w:sz w:val="28"/>
              </w:rPr>
              <w:t>Step Timeline</w:t>
            </w:r>
          </w:p>
        </w:tc>
        <w:tc>
          <w:tcPr>
            <w:tcW w:w="1641" w:type="pct"/>
            <w:shd w:val="clear" w:color="auto" w:fill="D9D9D9" w:themeFill="background1" w:themeFillShade="D9"/>
            <w:vAlign w:val="center"/>
          </w:tcPr>
          <w:p w:rsidR="003869F7" w:rsidRPr="00FB5C1C" w:rsidRDefault="003869F7" w:rsidP="00FB5C1C">
            <w:pPr>
              <w:spacing w:after="0"/>
              <w:jc w:val="center"/>
              <w:rPr>
                <w:rStyle w:val="H3Character"/>
                <w:b w:val="0"/>
                <w:color w:val="000000" w:themeColor="text1"/>
                <w:sz w:val="24"/>
              </w:rPr>
            </w:pPr>
            <w:r w:rsidRPr="00FB5C1C">
              <w:rPr>
                <w:b/>
                <w:color w:val="000000" w:themeColor="text1"/>
                <w:sz w:val="28"/>
              </w:rPr>
              <w:t>Resources Required</w:t>
            </w:r>
          </w:p>
        </w:tc>
      </w:tr>
      <w:tr w:rsidR="003869F7" w:rsidRPr="005A0EA3" w:rsidTr="00FB5C1C">
        <w:trPr>
          <w:trHeight w:val="293"/>
        </w:trPr>
        <w:tc>
          <w:tcPr>
            <w:tcW w:w="897"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One</w:t>
            </w:r>
          </w:p>
        </w:tc>
        <w:tc>
          <w:tcPr>
            <w:tcW w:w="1240"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Gather budget information</w:t>
            </w:r>
          </w:p>
        </w:tc>
        <w:tc>
          <w:tcPr>
            <w:tcW w:w="1222"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Two hours</w:t>
            </w:r>
          </w:p>
        </w:tc>
        <w:tc>
          <w:tcPr>
            <w:tcW w:w="1641"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Paul Simon</w:t>
            </w:r>
          </w:p>
        </w:tc>
      </w:tr>
      <w:tr w:rsidR="003869F7" w:rsidRPr="005A0EA3" w:rsidTr="00FB5C1C">
        <w:trPr>
          <w:trHeight w:val="293"/>
        </w:trPr>
        <w:tc>
          <w:tcPr>
            <w:tcW w:w="897"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Two or Three</w:t>
            </w:r>
          </w:p>
        </w:tc>
        <w:tc>
          <w:tcPr>
            <w:tcW w:w="1240"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Gather project information</w:t>
            </w:r>
          </w:p>
        </w:tc>
        <w:tc>
          <w:tcPr>
            <w:tcW w:w="1222"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Three hours</w:t>
            </w:r>
          </w:p>
        </w:tc>
        <w:tc>
          <w:tcPr>
            <w:tcW w:w="1641"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Me</w:t>
            </w:r>
          </w:p>
        </w:tc>
      </w:tr>
      <w:tr w:rsidR="003869F7" w:rsidRPr="005A0EA3" w:rsidTr="00FB5C1C">
        <w:trPr>
          <w:trHeight w:val="293"/>
        </w:trPr>
        <w:tc>
          <w:tcPr>
            <w:tcW w:w="897"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 xml:space="preserve">Two or Three </w:t>
            </w:r>
          </w:p>
        </w:tc>
        <w:tc>
          <w:tcPr>
            <w:tcW w:w="1240"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Gather staffing information</w:t>
            </w:r>
          </w:p>
        </w:tc>
        <w:tc>
          <w:tcPr>
            <w:tcW w:w="1222"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One hour</w:t>
            </w:r>
          </w:p>
        </w:tc>
        <w:tc>
          <w:tcPr>
            <w:tcW w:w="1641"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Me</w:t>
            </w:r>
          </w:p>
        </w:tc>
      </w:tr>
      <w:tr w:rsidR="003869F7" w:rsidRPr="005A0EA3" w:rsidTr="00FB5C1C">
        <w:trPr>
          <w:trHeight w:val="185"/>
        </w:trPr>
        <w:tc>
          <w:tcPr>
            <w:tcW w:w="897"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Four</w:t>
            </w:r>
          </w:p>
        </w:tc>
        <w:tc>
          <w:tcPr>
            <w:tcW w:w="1240"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Write report</w:t>
            </w:r>
          </w:p>
        </w:tc>
        <w:tc>
          <w:tcPr>
            <w:tcW w:w="1222"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Eight hours</w:t>
            </w:r>
          </w:p>
        </w:tc>
        <w:tc>
          <w:tcPr>
            <w:tcW w:w="1641" w:type="pct"/>
            <w:shd w:val="clear" w:color="auto" w:fill="FFFFFF" w:themeFill="background1"/>
          </w:tcPr>
          <w:p w:rsidR="003869F7" w:rsidRPr="00FB5C1C" w:rsidRDefault="003869F7" w:rsidP="00B80826">
            <w:pPr>
              <w:spacing w:after="0"/>
              <w:rPr>
                <w:color w:val="000000" w:themeColor="text1"/>
              </w:rPr>
            </w:pPr>
            <w:r w:rsidRPr="00FB5C1C">
              <w:rPr>
                <w:color w:val="000000" w:themeColor="text1"/>
              </w:rPr>
              <w:t>Me</w:t>
            </w:r>
          </w:p>
        </w:tc>
      </w:tr>
      <w:tr w:rsidR="003869F7" w:rsidRPr="005A0EA3" w:rsidTr="00FB5C1C">
        <w:trPr>
          <w:trHeight w:val="179"/>
        </w:trPr>
        <w:tc>
          <w:tcPr>
            <w:tcW w:w="897" w:type="pct"/>
            <w:tcBorders>
              <w:bottom w:val="single" w:sz="4" w:space="0" w:color="000000"/>
            </w:tcBorders>
            <w:shd w:val="clear" w:color="auto" w:fill="FFFFFF" w:themeFill="background1"/>
          </w:tcPr>
          <w:p w:rsidR="003869F7" w:rsidRPr="00FB5C1C" w:rsidRDefault="003869F7" w:rsidP="00B80826">
            <w:pPr>
              <w:spacing w:after="0"/>
              <w:rPr>
                <w:color w:val="000000" w:themeColor="text1"/>
              </w:rPr>
            </w:pPr>
            <w:r w:rsidRPr="00FB5C1C">
              <w:rPr>
                <w:color w:val="000000" w:themeColor="text1"/>
              </w:rPr>
              <w:t>Five</w:t>
            </w:r>
          </w:p>
        </w:tc>
        <w:tc>
          <w:tcPr>
            <w:tcW w:w="1240" w:type="pct"/>
            <w:tcBorders>
              <w:bottom w:val="single" w:sz="4" w:space="0" w:color="000000"/>
            </w:tcBorders>
            <w:shd w:val="clear" w:color="auto" w:fill="FFFFFF" w:themeFill="background1"/>
          </w:tcPr>
          <w:p w:rsidR="003869F7" w:rsidRPr="00FB5C1C" w:rsidRDefault="003869F7" w:rsidP="00B80826">
            <w:pPr>
              <w:spacing w:after="0"/>
              <w:rPr>
                <w:color w:val="000000" w:themeColor="text1"/>
              </w:rPr>
            </w:pPr>
            <w:r w:rsidRPr="00FB5C1C">
              <w:rPr>
                <w:color w:val="000000" w:themeColor="text1"/>
              </w:rPr>
              <w:t>Review and edit report</w:t>
            </w:r>
          </w:p>
        </w:tc>
        <w:tc>
          <w:tcPr>
            <w:tcW w:w="1222" w:type="pct"/>
            <w:tcBorders>
              <w:bottom w:val="single" w:sz="4" w:space="0" w:color="000000"/>
            </w:tcBorders>
            <w:shd w:val="clear" w:color="auto" w:fill="FFFFFF" w:themeFill="background1"/>
          </w:tcPr>
          <w:p w:rsidR="003869F7" w:rsidRPr="00FB5C1C" w:rsidRDefault="003869F7" w:rsidP="00B80826">
            <w:pPr>
              <w:spacing w:after="0"/>
              <w:rPr>
                <w:color w:val="000000" w:themeColor="text1"/>
              </w:rPr>
            </w:pPr>
            <w:r w:rsidRPr="00FB5C1C">
              <w:rPr>
                <w:color w:val="000000" w:themeColor="text1"/>
              </w:rPr>
              <w:t>Two hours</w:t>
            </w:r>
          </w:p>
        </w:tc>
        <w:tc>
          <w:tcPr>
            <w:tcW w:w="1641" w:type="pct"/>
            <w:tcBorders>
              <w:bottom w:val="single" w:sz="4" w:space="0" w:color="000000"/>
            </w:tcBorders>
            <w:shd w:val="clear" w:color="auto" w:fill="FFFFFF" w:themeFill="background1"/>
          </w:tcPr>
          <w:p w:rsidR="003869F7" w:rsidRPr="00FB5C1C" w:rsidRDefault="003869F7" w:rsidP="00B80826">
            <w:pPr>
              <w:spacing w:after="0"/>
              <w:rPr>
                <w:color w:val="000000" w:themeColor="text1"/>
              </w:rPr>
            </w:pPr>
            <w:r w:rsidRPr="00FB5C1C">
              <w:rPr>
                <w:color w:val="000000" w:themeColor="text1"/>
              </w:rPr>
              <w:t>Me</w:t>
            </w:r>
          </w:p>
        </w:tc>
      </w:tr>
      <w:tr w:rsidR="003869F7" w:rsidRPr="005A0EA3" w:rsidTr="00FB5C1C">
        <w:trPr>
          <w:trHeight w:val="185"/>
        </w:trPr>
        <w:tc>
          <w:tcPr>
            <w:tcW w:w="897" w:type="pct"/>
            <w:shd w:val="clear" w:color="auto" w:fill="D9D9D9" w:themeFill="background1" w:themeFillShade="D9"/>
            <w:vAlign w:val="center"/>
          </w:tcPr>
          <w:p w:rsidR="003869F7" w:rsidRPr="00FB5C1C" w:rsidRDefault="003869F7" w:rsidP="00FB5C1C">
            <w:pPr>
              <w:spacing w:after="0"/>
              <w:jc w:val="center"/>
              <w:rPr>
                <w:rStyle w:val="H3Character"/>
                <w:color w:val="000000" w:themeColor="text1"/>
              </w:rPr>
            </w:pPr>
            <w:r w:rsidRPr="00FB5C1C">
              <w:rPr>
                <w:b/>
                <w:color w:val="000000" w:themeColor="text1"/>
                <w:sz w:val="28"/>
              </w:rPr>
              <w:t>Time</w:t>
            </w:r>
          </w:p>
        </w:tc>
        <w:tc>
          <w:tcPr>
            <w:tcW w:w="4103" w:type="pct"/>
            <w:gridSpan w:val="3"/>
            <w:shd w:val="clear" w:color="auto" w:fill="FFFFFF" w:themeFill="background1"/>
          </w:tcPr>
          <w:p w:rsidR="003869F7" w:rsidRPr="00FB5C1C" w:rsidRDefault="003869F7" w:rsidP="00B80826">
            <w:pPr>
              <w:spacing w:after="0"/>
              <w:jc w:val="center"/>
              <w:rPr>
                <w:color w:val="000000" w:themeColor="text1"/>
              </w:rPr>
            </w:pPr>
            <w:r w:rsidRPr="00FB5C1C">
              <w:rPr>
                <w:color w:val="000000" w:themeColor="text1"/>
              </w:rPr>
              <w:t>16 hours</w:t>
            </w:r>
          </w:p>
        </w:tc>
      </w:tr>
    </w:tbl>
    <w:p w:rsidR="007912EB" w:rsidRDefault="007912EB" w:rsidP="00114652"/>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10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understand how to plan to resolve a crisis.</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rPr>
              <w:t>The best approach is to identify the problem, decide on a solution, break it down into parts, and create a timeline.</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Worksheet Three</w:t>
            </w:r>
          </w:p>
        </w:tc>
      </w:tr>
      <w:tr w:rsidR="00842243" w:rsidRPr="003245E3" w:rsidTr="00CE7433">
        <w:trPr>
          <w:trHeight w:val="440"/>
        </w:trPr>
        <w:tc>
          <w:tcPr>
            <w:tcW w:w="2448" w:type="dxa"/>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vAlign w:val="center"/>
          </w:tcPr>
          <w:p w:rsidR="00842243" w:rsidRPr="00EB034C" w:rsidRDefault="00842243" w:rsidP="00CE7433">
            <w:pPr>
              <w:rPr>
                <w:color w:val="000000" w:themeColor="text1"/>
              </w:rPr>
            </w:pPr>
            <w:r w:rsidRPr="00EB034C">
              <w:rPr>
                <w:color w:val="000000" w:themeColor="text1"/>
              </w:rPr>
              <w:t>One copy of Worksheet Three per participant</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Divide participants into new pairs. Ask participants to return to their case study and look at Part II. Their task is to create a brief action plan using the information gathered and the template provided.</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Stories to Share</w:t>
            </w:r>
          </w:p>
        </w:tc>
        <w:tc>
          <w:tcPr>
            <w:tcW w:w="7128" w:type="dxa"/>
            <w:vAlign w:val="center"/>
          </w:tcPr>
          <w:p w:rsidR="00842243" w:rsidRPr="00EB034C" w:rsidRDefault="00842243" w:rsidP="00CE7433">
            <w:pPr>
              <w:rPr>
                <w:color w:val="000000" w:themeColor="text1"/>
              </w:rPr>
            </w:pPr>
            <w:r w:rsidRPr="00EB034C">
              <w:rPr>
                <w:color w:val="000000" w:themeColor="text1"/>
              </w:rPr>
              <w:t xml:space="preserve">A Dog, used to eating eggs, saw an Oyster and, opening his mouth to its </w:t>
            </w:r>
            <w:r w:rsidRPr="00EB034C">
              <w:rPr>
                <w:color w:val="000000" w:themeColor="text1"/>
              </w:rPr>
              <w:lastRenderedPageBreak/>
              <w:t xml:space="preserve">widest extent, swallowed it down with the utmost relish, supposing it to be an egg. Soon afterwards suffering great pain in his stomach, he said, "I deserve all this torment, for my folly in thinking that everything round must be an egg." </w:t>
            </w:r>
          </w:p>
          <w:p w:rsidR="00842243" w:rsidRPr="00EB034C" w:rsidRDefault="00842243" w:rsidP="00CE7433">
            <w:pPr>
              <w:rPr>
                <w:color w:val="000000" w:themeColor="text1"/>
              </w:rPr>
            </w:pPr>
            <w:r w:rsidRPr="00EB034C">
              <w:rPr>
                <w:color w:val="000000" w:themeColor="text1"/>
              </w:rPr>
              <w:t xml:space="preserve">The moral: Those who act without sufficient thought will often fall into unsuspected danger. </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lastRenderedPageBreak/>
              <w:t>Delivery Tips</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Show the corresponding PowerPoint slide for this topic, which includes a sample plan, while participants are working.</w:t>
            </w:r>
          </w:p>
        </w:tc>
      </w:tr>
    </w:tbl>
    <w:p w:rsidR="00842243" w:rsidRPr="003245E3" w:rsidRDefault="00842243" w:rsidP="00114652"/>
    <w:p w:rsidR="00114652" w:rsidRPr="003245E3" w:rsidRDefault="00907938" w:rsidP="00114652">
      <w:pPr>
        <w:pStyle w:val="Heading2"/>
      </w:pPr>
      <w:bookmarkStart w:id="54" w:name="_Toc398301520"/>
      <w:r w:rsidRPr="003245E3">
        <w:t>Executing the Plan</w:t>
      </w:r>
      <w:bookmarkEnd w:id="54"/>
    </w:p>
    <w:p w:rsidR="007912EB" w:rsidRDefault="004B32E7" w:rsidP="007912EB">
      <w:r>
        <w:rPr>
          <w:noProof/>
          <w:lang w:bidi="ar-SA"/>
        </w:rPr>
        <w:drawing>
          <wp:anchor distT="0" distB="0" distL="114300" distR="114300" simplePos="0" relativeHeight="251676672" behindDoc="0" locked="0" layoutInCell="1" allowOverlap="1" wp14:anchorId="4FE03180" wp14:editId="66D7D87C">
            <wp:simplePos x="0" y="0"/>
            <wp:positionH relativeFrom="margin">
              <wp:posOffset>6985</wp:posOffset>
            </wp:positionH>
            <wp:positionV relativeFrom="margin">
              <wp:posOffset>3571240</wp:posOffset>
            </wp:positionV>
            <wp:extent cx="707390" cy="887095"/>
            <wp:effectExtent l="0" t="0" r="0" b="8255"/>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0739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As you execute the plan, make sure that you continue evaluating if the plan is working. In the example we just looked at, perhaps after gathering project information, you realize you need more details on a particular item. It would then be appropriate to add that step and make sure you are still on track to meet your timeline.</w:t>
      </w:r>
    </w:p>
    <w:p w:rsidR="007912EB" w:rsidRDefault="007912EB" w:rsidP="007912EB">
      <w:r>
        <w:t>During execution, it is important to stay organized and on top of events to make sure that your plan is still applicable. This will also help you deliver accurate, effective communication to others affected by the crisis. (In this example, your manager is probably pretty anxious to get that report!)</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842243" w:rsidP="00CE7433">
            <w:pPr>
              <w:rPr>
                <w:b/>
                <w:bCs/>
                <w:color w:val="000000" w:themeColor="text1"/>
              </w:rPr>
            </w:pPr>
            <w:r w:rsidRPr="00EB034C">
              <w:rPr>
                <w:bCs/>
                <w:color w:val="000000" w:themeColor="text1"/>
              </w:rPr>
              <w:t>5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understand how to put a crisis management plan into action.</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rPr>
              <w:t xml:space="preserve">As you execute the plan, make sure that you continue evaluating if the plan is working. </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Worksheet Three</w:t>
            </w:r>
          </w:p>
        </w:tc>
      </w:tr>
      <w:tr w:rsidR="00842243" w:rsidRPr="003245E3" w:rsidTr="00CE7433">
        <w:trPr>
          <w:trHeight w:val="440"/>
        </w:trPr>
        <w:tc>
          <w:tcPr>
            <w:tcW w:w="2448" w:type="dxa"/>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vAlign w:val="center"/>
          </w:tcPr>
          <w:p w:rsidR="00842243" w:rsidRPr="00EB034C" w:rsidRDefault="00842243" w:rsidP="00CE7433">
            <w:pPr>
              <w:rPr>
                <w:color w:val="000000" w:themeColor="text1"/>
              </w:rPr>
            </w:pPr>
            <w:r w:rsidRPr="00EB034C">
              <w:rPr>
                <w:color w:val="000000" w:themeColor="text1"/>
              </w:rPr>
              <w:t>One copy of Worksheet Three per participant</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In a large group, discuss what sort of items the case study character might have to be aware of when executing his plan.</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Stories to Share</w:t>
            </w:r>
          </w:p>
        </w:tc>
        <w:tc>
          <w:tcPr>
            <w:tcW w:w="7128" w:type="dxa"/>
            <w:vAlign w:val="center"/>
          </w:tcPr>
          <w:p w:rsidR="00842243" w:rsidRPr="00EB034C" w:rsidRDefault="00842243" w:rsidP="00CE7433">
            <w:pPr>
              <w:rPr>
                <w:color w:val="000000" w:themeColor="text1"/>
              </w:rPr>
            </w:pPr>
            <w:r w:rsidRPr="00EB034C">
              <w:rPr>
                <w:color w:val="000000" w:themeColor="text1"/>
              </w:rPr>
              <w:t xml:space="preserve">A singing bird was confined in a cage which hung outside a window, and had a way of singing at night when all other birds were asleep. One night a Bat came and clung to the bars of the cage, and asked the Bird why she was silent by day and sang only at night. "I have a very good reason for doing so," said the Bird. "It was once when I was singing in the daytime that a fowler </w:t>
            </w:r>
            <w:r w:rsidRPr="00EB034C">
              <w:rPr>
                <w:color w:val="000000" w:themeColor="text1"/>
              </w:rPr>
              <w:lastRenderedPageBreak/>
              <w:t>was attracted by my voice, and set his nets for me and caught me. Since then I have never sung except by night." But the Bat replied, "It is no use, you're doing that now when you are a prisoner: if only you had done so before you were caught, you might still have been free."</w:t>
            </w:r>
          </w:p>
          <w:p w:rsidR="00842243" w:rsidRPr="00EB034C" w:rsidRDefault="00842243" w:rsidP="00CE7433">
            <w:pPr>
              <w:rPr>
                <w:color w:val="000000" w:themeColor="text1"/>
              </w:rPr>
            </w:pPr>
            <w:r w:rsidRPr="00EB034C">
              <w:rPr>
                <w:color w:val="000000" w:themeColor="text1"/>
              </w:rPr>
              <w:t>The lesson? Precautions are useless after the crisis.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lastRenderedPageBreak/>
              <w:t>Delivery Tips</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If there are more than 15 people in your workshop, divide the group into two or more parts.</w:t>
            </w:r>
          </w:p>
        </w:tc>
      </w:tr>
    </w:tbl>
    <w:p w:rsidR="007912EB" w:rsidRPr="007912EB" w:rsidRDefault="007912EB" w:rsidP="007912EB"/>
    <w:p w:rsidR="00907938" w:rsidRPr="003245E3" w:rsidRDefault="00907938" w:rsidP="00907938">
      <w:pPr>
        <w:pStyle w:val="Heading2"/>
      </w:pPr>
      <w:bookmarkStart w:id="55" w:name="_Toc398301521"/>
      <w:r w:rsidRPr="003245E3">
        <w:t>Lessons Learned</w:t>
      </w:r>
      <w:bookmarkEnd w:id="55"/>
    </w:p>
    <w:p w:rsidR="007912EB" w:rsidRDefault="00FB5C1C" w:rsidP="007912EB">
      <w:r>
        <w:rPr>
          <w:noProof/>
          <w:lang w:bidi="ar-SA"/>
        </w:rPr>
        <w:drawing>
          <wp:anchor distT="0" distB="0" distL="114300" distR="114300" simplePos="0" relativeHeight="251677696" behindDoc="0" locked="0" layoutInCell="1" allowOverlap="1" wp14:anchorId="36EFF1C2" wp14:editId="2E1A8262">
            <wp:simplePos x="0" y="0"/>
            <wp:positionH relativeFrom="margin">
              <wp:posOffset>-12065</wp:posOffset>
            </wp:positionH>
            <wp:positionV relativeFrom="margin">
              <wp:posOffset>3217545</wp:posOffset>
            </wp:positionV>
            <wp:extent cx="1062355" cy="941070"/>
            <wp:effectExtent l="0" t="0" r="4445" b="0"/>
            <wp:wrapSquare wrapText="bothSides"/>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62355" cy="94107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After the crisis is over, take a moment to look at why it happened and how to prevent it in the future. In the example we used, our Quarter One Status Report was not completed on time. (In fact, it sounds like we forgot to start it altogether!) The planning and prioritizing tools that we are discussing in this workshop should help prevent those kinds of emergencies. However, you will likely find that you’re always adjusting and perfecting your approach, so it is important to learn from the times where those tools don’t work.</w:t>
      </w:r>
    </w:p>
    <w:p w:rsidR="007912EB" w:rsidRDefault="007912EB" w:rsidP="007912EB">
      <w:r>
        <w:t>You can even be prepared for disasters that can’t be predicted, such as illness, fire, or theft. In the case of illness, for example, you could prepare a short contingency plan indicating who will be responsible for your correspondence, projects, and general responsibilities in case you are ill for an extended period. Make sure you share these plans with the appropriate people so that they can be prepared as well.</w:t>
      </w:r>
    </w:p>
    <w:p w:rsidR="00842243" w:rsidRDefault="00842243"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 xml:space="preserve">Estimated Time </w:t>
            </w:r>
          </w:p>
        </w:tc>
        <w:tc>
          <w:tcPr>
            <w:tcW w:w="7128" w:type="dxa"/>
            <w:vAlign w:val="center"/>
          </w:tcPr>
          <w:p w:rsidR="00842243" w:rsidRPr="00EB034C" w:rsidRDefault="00A73CC8" w:rsidP="00CE7433">
            <w:pPr>
              <w:rPr>
                <w:b/>
                <w:bCs/>
                <w:color w:val="000000" w:themeColor="text1"/>
              </w:rPr>
            </w:pPr>
            <w:r>
              <w:rPr>
                <w:bCs/>
                <w:color w:val="000000" w:themeColor="text1"/>
              </w:rPr>
              <w:t>10</w:t>
            </w:r>
            <w:r w:rsidR="00842243" w:rsidRPr="00EB034C">
              <w:rPr>
                <w:bCs/>
                <w:color w:val="000000" w:themeColor="text1"/>
              </w:rPr>
              <w:t xml:space="preserve"> minutes</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To understand the closing phase of crisis management.</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Topic Summary</w:t>
            </w:r>
          </w:p>
        </w:tc>
        <w:tc>
          <w:tcPr>
            <w:tcW w:w="7128" w:type="dxa"/>
            <w:vAlign w:val="center"/>
          </w:tcPr>
          <w:p w:rsidR="00842243" w:rsidRPr="00EB034C" w:rsidRDefault="00842243" w:rsidP="00CE7433">
            <w:pPr>
              <w:rPr>
                <w:color w:val="000000" w:themeColor="text1"/>
              </w:rPr>
            </w:pPr>
            <w:r w:rsidRPr="00EB034C">
              <w:rPr>
                <w:color w:val="000000" w:themeColor="text1"/>
              </w:rPr>
              <w:t>After the crisis is over, it is important to understand why it happened and if we can prevent it from happening again. Contingency plans are an important part of this step.</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Worksheet Three</w:t>
            </w:r>
          </w:p>
        </w:tc>
      </w:tr>
      <w:tr w:rsidR="00842243" w:rsidRPr="003245E3" w:rsidTr="00CE7433">
        <w:trPr>
          <w:trHeight w:val="440"/>
        </w:trPr>
        <w:tc>
          <w:tcPr>
            <w:tcW w:w="2448" w:type="dxa"/>
            <w:vAlign w:val="center"/>
          </w:tcPr>
          <w:p w:rsidR="00842243" w:rsidRPr="00EB034C" w:rsidRDefault="00842243" w:rsidP="00CE7433">
            <w:pPr>
              <w:rPr>
                <w:b/>
                <w:bCs/>
                <w:color w:val="000000" w:themeColor="text1"/>
              </w:rPr>
            </w:pPr>
            <w:r w:rsidRPr="00EB034C">
              <w:rPr>
                <w:b/>
                <w:bCs/>
                <w:color w:val="000000" w:themeColor="text1"/>
              </w:rPr>
              <w:t>Planning Checklist</w:t>
            </w:r>
          </w:p>
        </w:tc>
        <w:tc>
          <w:tcPr>
            <w:tcW w:w="7128" w:type="dxa"/>
            <w:vAlign w:val="center"/>
          </w:tcPr>
          <w:p w:rsidR="00842243" w:rsidRPr="00EB034C" w:rsidRDefault="00842243" w:rsidP="00CE7433">
            <w:pPr>
              <w:rPr>
                <w:color w:val="000000" w:themeColor="text1"/>
              </w:rPr>
            </w:pPr>
            <w:r w:rsidRPr="00EB034C">
              <w:rPr>
                <w:color w:val="000000" w:themeColor="text1"/>
              </w:rPr>
              <w:t>One copy of Worksheet Three per participant</w:t>
            </w:r>
          </w:p>
        </w:tc>
      </w:tr>
      <w:tr w:rsidR="00842243" w:rsidRPr="003245E3" w:rsidTr="00EB034C">
        <w:tc>
          <w:tcPr>
            <w:tcW w:w="2448" w:type="dxa"/>
            <w:shd w:val="clear" w:color="auto" w:fill="D9D9D9" w:themeFill="background1" w:themeFillShade="D9"/>
            <w:vAlign w:val="center"/>
          </w:tcPr>
          <w:p w:rsidR="00842243" w:rsidRPr="00EB034C" w:rsidRDefault="00842243"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842243" w:rsidRPr="00EB034C" w:rsidRDefault="00842243" w:rsidP="00CE7433">
            <w:pPr>
              <w:rPr>
                <w:color w:val="000000" w:themeColor="text1"/>
              </w:rPr>
            </w:pPr>
            <w:r w:rsidRPr="00EB034C">
              <w:rPr>
                <w:color w:val="000000" w:themeColor="text1"/>
              </w:rPr>
              <w:t>In a large group, discuss what lessons our case study character</w:t>
            </w:r>
            <w:r w:rsidR="000B6A44" w:rsidRPr="00EB034C">
              <w:rPr>
                <w:color w:val="000000" w:themeColor="text1"/>
              </w:rPr>
              <w:t>, Bob Bugs,</w:t>
            </w:r>
            <w:r w:rsidRPr="00EB034C">
              <w:rPr>
                <w:color w:val="000000" w:themeColor="text1"/>
              </w:rPr>
              <w:t xml:space="preserve"> could learn. Would contingency plans apply in this situation?</w:t>
            </w:r>
          </w:p>
        </w:tc>
      </w:tr>
      <w:tr w:rsidR="00842243" w:rsidRPr="003245E3" w:rsidTr="00CE7433">
        <w:tc>
          <w:tcPr>
            <w:tcW w:w="2448" w:type="dxa"/>
            <w:vAlign w:val="center"/>
          </w:tcPr>
          <w:p w:rsidR="00842243" w:rsidRPr="00EB034C" w:rsidRDefault="00842243" w:rsidP="00CE7433">
            <w:pPr>
              <w:rPr>
                <w:b/>
                <w:bCs/>
                <w:color w:val="000000" w:themeColor="text1"/>
              </w:rPr>
            </w:pPr>
            <w:r w:rsidRPr="00EB034C">
              <w:rPr>
                <w:b/>
                <w:bCs/>
                <w:color w:val="000000" w:themeColor="text1"/>
              </w:rPr>
              <w:t>Delivery Tips</w:t>
            </w:r>
          </w:p>
        </w:tc>
        <w:tc>
          <w:tcPr>
            <w:tcW w:w="7128" w:type="dxa"/>
            <w:vAlign w:val="center"/>
          </w:tcPr>
          <w:p w:rsidR="00842243" w:rsidRPr="00EB034C" w:rsidRDefault="00842243" w:rsidP="00CE7433">
            <w:pPr>
              <w:rPr>
                <w:color w:val="000000" w:themeColor="text1"/>
              </w:rPr>
            </w:pPr>
            <w:r w:rsidRPr="00EB034C">
              <w:rPr>
                <w:color w:val="000000" w:themeColor="text1"/>
              </w:rPr>
              <w:t>If there are more than 15 people in your workshop, divide the group into two or more parts.</w:t>
            </w:r>
          </w:p>
        </w:tc>
      </w:tr>
    </w:tbl>
    <w:p w:rsidR="00321BD3" w:rsidRPr="002F2388" w:rsidRDefault="00907938" w:rsidP="00321BD3">
      <w:pPr>
        <w:pStyle w:val="Heading2"/>
      </w:pPr>
      <w:r w:rsidRPr="003245E3">
        <w:rPr>
          <w:lang w:eastAsia="zh-TW"/>
        </w:rPr>
        <w:br w:type="page"/>
      </w:r>
      <w:bookmarkStart w:id="56" w:name="_Toc398301522"/>
      <w:r w:rsidR="00321BD3" w:rsidRPr="002F2388">
        <w:rPr>
          <w:shd w:val="clear" w:color="auto" w:fill="FFFFFF"/>
        </w:rPr>
        <w:lastRenderedPageBreak/>
        <w:t>Case Study</w:t>
      </w:r>
      <w:bookmarkEnd w:id="56"/>
    </w:p>
    <w:p w:rsidR="00321BD3" w:rsidRPr="002F2388" w:rsidRDefault="00321BD3" w:rsidP="00321BD3">
      <w:r w:rsidRPr="002F2388">
        <w:rPr>
          <w:shd w:val="clear" w:color="auto" w:fill="FFFFFF"/>
        </w:rPr>
        <w:t>Karen was the floor manager of a large paper company. One winter morning, Karen woke up to discover that she had contracted the flu. Karen had to call in sick, but in the meantime all the duties of the floor manager would fall to the wayside. Luckily, Karen had been prepared for such a crisis. She had made a plan that would make sure that all of her responsibilities were taken care of. She also made sure that all the proper people were informed and that everyone knew their part in the contingency plan ahead of time. When Karen returned, she returned to work with the knowledge that everything ran smoothly in her absence, all because she was prepared.</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57" w:name="_Toc398301523"/>
      <w:r w:rsidRPr="002F2388">
        <w:rPr>
          <w:shd w:val="clear" w:color="auto" w:fill="FFFFFF"/>
        </w:rPr>
        <w:lastRenderedPageBreak/>
        <w:t>Module Six: Review Questions</w:t>
      </w:r>
      <w:bookmarkEnd w:id="57"/>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When a crisis hits you should implement the first fix that comes to your mind.</w:t>
      </w:r>
    </w:p>
    <w:p w:rsidR="00321BD3" w:rsidRPr="000024A3" w:rsidRDefault="00321BD3" w:rsidP="00387718">
      <w:pPr>
        <w:pStyle w:val="ListParagraph"/>
        <w:numPr>
          <w:ilvl w:val="0"/>
          <w:numId w:val="57"/>
        </w:numPr>
        <w:spacing w:after="0" w:line="240" w:lineRule="auto"/>
        <w:ind w:left="1080"/>
        <w:rPr>
          <w:rFonts w:asciiTheme="minorHAnsi" w:hAnsiTheme="minorHAnsi"/>
        </w:rPr>
      </w:pPr>
      <w:r w:rsidRPr="000024A3">
        <w:rPr>
          <w:rFonts w:asciiTheme="minorHAnsi" w:hAnsiTheme="minorHAnsi"/>
          <w:color w:val="000000"/>
          <w:shd w:val="clear" w:color="auto" w:fill="FFFFFF"/>
        </w:rPr>
        <w:t>True</w:t>
      </w:r>
    </w:p>
    <w:p w:rsidR="00321BD3" w:rsidRPr="00C221AA" w:rsidRDefault="00321BD3" w:rsidP="00387718">
      <w:pPr>
        <w:pStyle w:val="ListParagraph"/>
        <w:numPr>
          <w:ilvl w:val="0"/>
          <w:numId w:val="57"/>
        </w:numPr>
        <w:spacing w:line="240" w:lineRule="auto"/>
        <w:ind w:left="1080"/>
        <w:rPr>
          <w:rFonts w:asciiTheme="minorHAnsi" w:hAnsiTheme="minorHAnsi"/>
          <w:color w:val="FF0000"/>
        </w:rPr>
      </w:pPr>
      <w:r w:rsidRPr="00C221AA">
        <w:rPr>
          <w:rFonts w:asciiTheme="minorHAnsi" w:hAnsiTheme="minorHAnsi"/>
          <w:color w:val="FF0000"/>
          <w:shd w:val="clear" w:color="auto" w:fill="FFFFFF"/>
        </w:rPr>
        <w:t>False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The best approach when creating a plan during a crisis is to:</w:t>
      </w:r>
    </w:p>
    <w:p w:rsidR="00321BD3" w:rsidRPr="000024A3" w:rsidRDefault="00321BD3" w:rsidP="00387718">
      <w:pPr>
        <w:pStyle w:val="ListParagraph"/>
        <w:numPr>
          <w:ilvl w:val="0"/>
          <w:numId w:val="58"/>
        </w:numPr>
        <w:spacing w:after="0" w:line="240" w:lineRule="auto"/>
        <w:ind w:left="1080"/>
        <w:rPr>
          <w:rFonts w:asciiTheme="minorHAnsi" w:hAnsiTheme="minorHAnsi"/>
        </w:rPr>
      </w:pPr>
      <w:r w:rsidRPr="000024A3">
        <w:rPr>
          <w:rFonts w:asciiTheme="minorHAnsi" w:hAnsiTheme="minorHAnsi"/>
          <w:color w:val="000000"/>
          <w:shd w:val="clear" w:color="auto" w:fill="FFFFFF"/>
        </w:rPr>
        <w:t>Identify the problem</w:t>
      </w:r>
    </w:p>
    <w:p w:rsidR="00321BD3" w:rsidRPr="000024A3" w:rsidRDefault="00321BD3" w:rsidP="00387718">
      <w:pPr>
        <w:pStyle w:val="ListParagraph"/>
        <w:numPr>
          <w:ilvl w:val="0"/>
          <w:numId w:val="58"/>
        </w:numPr>
        <w:spacing w:after="0" w:line="240" w:lineRule="auto"/>
        <w:ind w:left="1080"/>
        <w:rPr>
          <w:rFonts w:asciiTheme="minorHAnsi" w:hAnsiTheme="minorHAnsi"/>
        </w:rPr>
      </w:pPr>
      <w:r w:rsidRPr="000024A3">
        <w:rPr>
          <w:rFonts w:asciiTheme="minorHAnsi" w:hAnsiTheme="minorHAnsi"/>
          <w:color w:val="000000"/>
          <w:shd w:val="clear" w:color="auto" w:fill="FFFFFF"/>
        </w:rPr>
        <w:t>Decide on a solution</w:t>
      </w:r>
    </w:p>
    <w:p w:rsidR="00321BD3" w:rsidRPr="000024A3" w:rsidRDefault="00321BD3" w:rsidP="00387718">
      <w:pPr>
        <w:pStyle w:val="ListParagraph"/>
        <w:numPr>
          <w:ilvl w:val="0"/>
          <w:numId w:val="58"/>
        </w:numPr>
        <w:spacing w:after="0" w:line="240" w:lineRule="auto"/>
        <w:ind w:left="1080"/>
        <w:rPr>
          <w:rFonts w:asciiTheme="minorHAnsi" w:hAnsiTheme="minorHAnsi"/>
        </w:rPr>
      </w:pPr>
      <w:r w:rsidRPr="000024A3">
        <w:rPr>
          <w:rFonts w:asciiTheme="minorHAnsi" w:hAnsiTheme="minorHAnsi"/>
          <w:color w:val="000000"/>
          <w:shd w:val="clear" w:color="auto" w:fill="FFFFFF"/>
        </w:rPr>
        <w:t>Create a timeline</w:t>
      </w:r>
    </w:p>
    <w:p w:rsidR="00321BD3" w:rsidRPr="00C221AA" w:rsidRDefault="00321BD3" w:rsidP="00387718">
      <w:pPr>
        <w:pStyle w:val="ListParagraph"/>
        <w:numPr>
          <w:ilvl w:val="0"/>
          <w:numId w:val="58"/>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All of the above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3.) As you execute the plan you should continue to evaluate it.</w:t>
      </w:r>
    </w:p>
    <w:p w:rsidR="00321BD3" w:rsidRPr="00C221AA" w:rsidRDefault="00321BD3" w:rsidP="00387718">
      <w:pPr>
        <w:pStyle w:val="ListParagraph"/>
        <w:numPr>
          <w:ilvl w:val="0"/>
          <w:numId w:val="59"/>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True</w:t>
      </w:r>
    </w:p>
    <w:p w:rsidR="00321BD3" w:rsidRPr="000024A3" w:rsidRDefault="00321BD3" w:rsidP="00387718">
      <w:pPr>
        <w:pStyle w:val="ListParagraph"/>
        <w:numPr>
          <w:ilvl w:val="0"/>
          <w:numId w:val="59"/>
        </w:numPr>
        <w:spacing w:after="0" w:line="240" w:lineRule="auto"/>
        <w:ind w:left="1080"/>
        <w:rPr>
          <w:rFonts w:asciiTheme="minorHAnsi" w:hAnsiTheme="minorHAnsi"/>
        </w:rPr>
      </w:pPr>
      <w:r w:rsidRPr="000024A3">
        <w:rPr>
          <w:rFonts w:asciiTheme="minorHAnsi" w:hAnsiTheme="minorHAnsi"/>
          <w:color w:val="000000"/>
          <w:shd w:val="clear" w:color="auto" w:fill="FFFFFF"/>
        </w:rPr>
        <w:t>False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An important step to look at is see what is learned after a crisis is over as it will help prevent it from happening in the future.</w:t>
      </w:r>
    </w:p>
    <w:p w:rsidR="00321BD3" w:rsidRPr="00C221AA" w:rsidRDefault="00321BD3" w:rsidP="00387718">
      <w:pPr>
        <w:pStyle w:val="ListParagraph"/>
        <w:numPr>
          <w:ilvl w:val="0"/>
          <w:numId w:val="60"/>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True</w:t>
      </w:r>
    </w:p>
    <w:p w:rsidR="00321BD3" w:rsidRPr="000024A3" w:rsidRDefault="00321BD3" w:rsidP="00387718">
      <w:pPr>
        <w:pStyle w:val="ListParagraph"/>
        <w:numPr>
          <w:ilvl w:val="0"/>
          <w:numId w:val="60"/>
        </w:numPr>
        <w:spacing w:after="0" w:line="240" w:lineRule="auto"/>
        <w:ind w:left="1080"/>
        <w:rPr>
          <w:rFonts w:asciiTheme="minorHAnsi" w:hAnsiTheme="minorHAnsi"/>
        </w:rPr>
      </w:pPr>
      <w:r w:rsidRPr="000024A3">
        <w:rPr>
          <w:rFonts w:asciiTheme="minorHAnsi" w:hAnsiTheme="minorHAnsi"/>
          <w:color w:val="000000"/>
          <w:shd w:val="clear" w:color="auto" w:fill="FFFFFF"/>
        </w:rPr>
        <w:t>False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What should help the number of crises you encounter decline?</w:t>
      </w:r>
    </w:p>
    <w:p w:rsidR="00321BD3" w:rsidRPr="00C221AA" w:rsidRDefault="00321BD3" w:rsidP="00387718">
      <w:pPr>
        <w:pStyle w:val="ListParagraph"/>
        <w:numPr>
          <w:ilvl w:val="0"/>
          <w:numId w:val="61"/>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Better planning</w:t>
      </w:r>
    </w:p>
    <w:p w:rsidR="00321BD3" w:rsidRPr="000024A3" w:rsidRDefault="00321BD3" w:rsidP="00387718">
      <w:pPr>
        <w:pStyle w:val="ListParagraph"/>
        <w:numPr>
          <w:ilvl w:val="0"/>
          <w:numId w:val="61"/>
        </w:numPr>
        <w:spacing w:after="0" w:line="240" w:lineRule="auto"/>
        <w:ind w:left="1080"/>
        <w:rPr>
          <w:rFonts w:asciiTheme="minorHAnsi" w:hAnsiTheme="minorHAnsi"/>
        </w:rPr>
      </w:pPr>
      <w:r>
        <w:rPr>
          <w:rFonts w:asciiTheme="minorHAnsi" w:hAnsiTheme="minorHAnsi" w:cs="Arial"/>
          <w:color w:val="000000"/>
          <w:shd w:val="clear" w:color="auto" w:fill="FFFFFF"/>
        </w:rPr>
        <w:t>Substandard efficiency</w:t>
      </w:r>
    </w:p>
    <w:p w:rsidR="00321BD3" w:rsidRPr="000024A3" w:rsidRDefault="00321BD3" w:rsidP="00387718">
      <w:pPr>
        <w:pStyle w:val="ListParagraph"/>
        <w:numPr>
          <w:ilvl w:val="0"/>
          <w:numId w:val="61"/>
        </w:numPr>
        <w:spacing w:after="0" w:line="240" w:lineRule="auto"/>
        <w:ind w:left="1080"/>
        <w:rPr>
          <w:rFonts w:asciiTheme="minorHAnsi" w:hAnsiTheme="minorHAnsi"/>
        </w:rPr>
      </w:pPr>
      <w:r>
        <w:rPr>
          <w:rFonts w:asciiTheme="minorHAnsi" w:hAnsiTheme="minorHAnsi" w:cs="Arial"/>
          <w:color w:val="000000"/>
          <w:shd w:val="clear" w:color="auto" w:fill="FFFFFF"/>
        </w:rPr>
        <w:t>Decreased productivity</w:t>
      </w:r>
    </w:p>
    <w:p w:rsidR="00321BD3" w:rsidRPr="000024A3" w:rsidRDefault="00321BD3" w:rsidP="00387718">
      <w:pPr>
        <w:pStyle w:val="ListParagraph"/>
        <w:numPr>
          <w:ilvl w:val="0"/>
          <w:numId w:val="61"/>
        </w:numPr>
        <w:spacing w:after="0" w:line="240" w:lineRule="auto"/>
        <w:ind w:left="1080"/>
        <w:rPr>
          <w:rFonts w:asciiTheme="minorHAnsi" w:hAnsiTheme="minorHAnsi"/>
        </w:rPr>
      </w:pPr>
      <w:r>
        <w:rPr>
          <w:rFonts w:asciiTheme="minorHAnsi" w:hAnsiTheme="minorHAnsi" w:cs="Arial"/>
          <w:color w:val="000000"/>
          <w:shd w:val="clear" w:color="auto" w:fill="FFFFFF"/>
        </w:rPr>
        <w:t>All of the above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In a crisis, which question will not help you gather and analyze the data?</w:t>
      </w:r>
    </w:p>
    <w:p w:rsidR="00321BD3" w:rsidRPr="000024A3" w:rsidRDefault="00321BD3" w:rsidP="00387718">
      <w:pPr>
        <w:pStyle w:val="ListParagraph"/>
        <w:numPr>
          <w:ilvl w:val="0"/>
          <w:numId w:val="62"/>
        </w:numPr>
        <w:spacing w:after="0" w:line="240" w:lineRule="auto"/>
        <w:ind w:left="1080"/>
        <w:rPr>
          <w:rFonts w:asciiTheme="minorHAnsi" w:hAnsiTheme="minorHAnsi"/>
        </w:rPr>
      </w:pPr>
      <w:r w:rsidRPr="000024A3">
        <w:rPr>
          <w:rFonts w:asciiTheme="minorHAnsi" w:hAnsiTheme="minorHAnsi"/>
          <w:color w:val="000000"/>
          <w:shd w:val="clear" w:color="auto" w:fill="FFFFFF"/>
        </w:rPr>
        <w:t>What events will this impact?</w:t>
      </w:r>
    </w:p>
    <w:p w:rsidR="00321BD3" w:rsidRPr="000024A3" w:rsidRDefault="00321BD3" w:rsidP="00387718">
      <w:pPr>
        <w:pStyle w:val="ListParagraph"/>
        <w:numPr>
          <w:ilvl w:val="0"/>
          <w:numId w:val="62"/>
        </w:numPr>
        <w:spacing w:after="0" w:line="240" w:lineRule="auto"/>
        <w:ind w:left="1080"/>
        <w:rPr>
          <w:rFonts w:asciiTheme="minorHAnsi" w:hAnsiTheme="minorHAnsi"/>
        </w:rPr>
      </w:pPr>
      <w:r w:rsidRPr="000024A3">
        <w:rPr>
          <w:rFonts w:asciiTheme="minorHAnsi" w:hAnsiTheme="minorHAnsi" w:cs="Arial"/>
          <w:color w:val="000000"/>
          <w:shd w:val="clear" w:color="auto" w:fill="FFFFFF"/>
        </w:rPr>
        <w:t>What happened?</w:t>
      </w:r>
    </w:p>
    <w:p w:rsidR="00321BD3" w:rsidRPr="00C221AA" w:rsidRDefault="00321BD3" w:rsidP="00387718">
      <w:pPr>
        <w:pStyle w:val="ListParagraph"/>
        <w:numPr>
          <w:ilvl w:val="0"/>
          <w:numId w:val="62"/>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Who is to blame for this?</w:t>
      </w:r>
    </w:p>
    <w:p w:rsidR="00321BD3" w:rsidRPr="000024A3" w:rsidRDefault="00321BD3" w:rsidP="00387718">
      <w:pPr>
        <w:pStyle w:val="ListParagraph"/>
        <w:numPr>
          <w:ilvl w:val="0"/>
          <w:numId w:val="62"/>
        </w:numPr>
        <w:spacing w:after="0" w:line="240" w:lineRule="auto"/>
        <w:ind w:left="1080"/>
        <w:rPr>
          <w:rFonts w:asciiTheme="minorHAnsi" w:hAnsiTheme="minorHAnsi"/>
        </w:rPr>
      </w:pPr>
      <w:r w:rsidRPr="000024A3">
        <w:rPr>
          <w:rFonts w:asciiTheme="minorHAnsi" w:hAnsiTheme="minorHAnsi"/>
          <w:color w:val="000000"/>
          <w:shd w:val="clear" w:color="auto" w:fill="FFFFFF"/>
        </w:rPr>
        <w:t>Who else needs to know about this?</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What can be defined as “the time that you have before the situation moves out of your control, or becomes exponentially worse”?</w:t>
      </w:r>
    </w:p>
    <w:p w:rsidR="00321BD3" w:rsidRPr="000024A3" w:rsidRDefault="00321BD3" w:rsidP="00387718">
      <w:pPr>
        <w:pStyle w:val="ListParagraph"/>
        <w:numPr>
          <w:ilvl w:val="0"/>
          <w:numId w:val="63"/>
        </w:numPr>
        <w:spacing w:after="0" w:line="240" w:lineRule="auto"/>
        <w:ind w:left="1080"/>
        <w:rPr>
          <w:rFonts w:asciiTheme="minorHAnsi" w:hAnsiTheme="minorHAnsi"/>
        </w:rPr>
      </w:pPr>
      <w:r>
        <w:rPr>
          <w:rFonts w:asciiTheme="minorHAnsi" w:hAnsiTheme="minorHAnsi" w:cs="Arial"/>
          <w:color w:val="000000"/>
          <w:shd w:val="clear" w:color="auto" w:fill="FFFFFF"/>
        </w:rPr>
        <w:t>Planning time</w:t>
      </w:r>
    </w:p>
    <w:p w:rsidR="00321BD3" w:rsidRPr="00C221AA" w:rsidRDefault="00321BD3" w:rsidP="00387718">
      <w:pPr>
        <w:pStyle w:val="ListParagraph"/>
        <w:numPr>
          <w:ilvl w:val="0"/>
          <w:numId w:val="63"/>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Threshold time</w:t>
      </w:r>
    </w:p>
    <w:p w:rsidR="00321BD3" w:rsidRPr="000024A3" w:rsidRDefault="00321BD3" w:rsidP="00387718">
      <w:pPr>
        <w:pStyle w:val="ListParagraph"/>
        <w:numPr>
          <w:ilvl w:val="0"/>
          <w:numId w:val="63"/>
        </w:numPr>
        <w:spacing w:after="0" w:line="240" w:lineRule="auto"/>
        <w:ind w:left="1080"/>
        <w:rPr>
          <w:rFonts w:asciiTheme="minorHAnsi" w:hAnsiTheme="minorHAnsi"/>
        </w:rPr>
      </w:pPr>
      <w:r>
        <w:rPr>
          <w:rFonts w:asciiTheme="minorHAnsi" w:hAnsiTheme="minorHAnsi" w:cs="Arial"/>
          <w:color w:val="000000"/>
          <w:shd w:val="clear" w:color="auto" w:fill="FFFFFF"/>
        </w:rPr>
        <w:t>Executing time</w:t>
      </w:r>
    </w:p>
    <w:p w:rsidR="00321BD3" w:rsidRPr="000024A3" w:rsidRDefault="00321BD3" w:rsidP="00387718">
      <w:pPr>
        <w:pStyle w:val="ListParagraph"/>
        <w:numPr>
          <w:ilvl w:val="0"/>
          <w:numId w:val="63"/>
        </w:numPr>
        <w:spacing w:after="0" w:line="240" w:lineRule="auto"/>
        <w:ind w:left="1080"/>
        <w:rPr>
          <w:rFonts w:asciiTheme="minorHAnsi" w:hAnsiTheme="minorHAnsi"/>
        </w:rPr>
      </w:pPr>
      <w:r>
        <w:rPr>
          <w:rFonts w:asciiTheme="minorHAnsi" w:hAnsiTheme="minorHAnsi" w:cs="Arial"/>
          <w:color w:val="000000"/>
          <w:shd w:val="clear" w:color="auto" w:fill="FFFFFF"/>
        </w:rPr>
        <w:t>Decisive time</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lastRenderedPageBreak/>
        <w:t>Which of these is not a step in creating a plan?</w:t>
      </w:r>
    </w:p>
    <w:p w:rsidR="00321BD3" w:rsidRPr="000024A3" w:rsidRDefault="00321BD3" w:rsidP="00387718">
      <w:pPr>
        <w:pStyle w:val="ListParagraph"/>
        <w:numPr>
          <w:ilvl w:val="0"/>
          <w:numId w:val="64"/>
        </w:numPr>
        <w:spacing w:after="0" w:line="240" w:lineRule="auto"/>
        <w:ind w:left="1080"/>
        <w:rPr>
          <w:rFonts w:asciiTheme="minorHAnsi" w:hAnsiTheme="minorHAnsi"/>
        </w:rPr>
      </w:pPr>
      <w:r>
        <w:rPr>
          <w:rFonts w:asciiTheme="minorHAnsi" w:hAnsiTheme="minorHAnsi" w:cs="Arial"/>
          <w:color w:val="000000"/>
          <w:shd w:val="clear" w:color="auto" w:fill="FFFFFF"/>
        </w:rPr>
        <w:t>Decide on a solution</w:t>
      </w:r>
    </w:p>
    <w:p w:rsidR="00321BD3" w:rsidRPr="00C221AA" w:rsidRDefault="00321BD3" w:rsidP="00387718">
      <w:pPr>
        <w:pStyle w:val="ListParagraph"/>
        <w:numPr>
          <w:ilvl w:val="0"/>
          <w:numId w:val="64"/>
        </w:numPr>
        <w:spacing w:after="0" w:line="240" w:lineRule="auto"/>
        <w:ind w:left="1080"/>
        <w:rPr>
          <w:rFonts w:asciiTheme="minorHAnsi" w:hAnsiTheme="minorHAnsi"/>
          <w:color w:val="FF0000"/>
        </w:rPr>
      </w:pPr>
      <w:r>
        <w:rPr>
          <w:rFonts w:asciiTheme="minorHAnsi" w:hAnsiTheme="minorHAnsi" w:cs="Arial"/>
          <w:color w:val="FF0000"/>
          <w:shd w:val="clear" w:color="auto" w:fill="FFFFFF"/>
        </w:rPr>
        <w:t>Identify the achievement</w:t>
      </w:r>
    </w:p>
    <w:p w:rsidR="00321BD3" w:rsidRPr="000024A3" w:rsidRDefault="00321BD3" w:rsidP="00387718">
      <w:pPr>
        <w:pStyle w:val="ListParagraph"/>
        <w:numPr>
          <w:ilvl w:val="0"/>
          <w:numId w:val="64"/>
        </w:numPr>
        <w:spacing w:after="0" w:line="240" w:lineRule="auto"/>
        <w:ind w:left="1080"/>
        <w:rPr>
          <w:rFonts w:asciiTheme="minorHAnsi" w:hAnsiTheme="minorHAnsi"/>
        </w:rPr>
      </w:pPr>
      <w:r>
        <w:rPr>
          <w:rFonts w:asciiTheme="minorHAnsi" w:hAnsiTheme="minorHAnsi" w:cs="Arial"/>
          <w:color w:val="000000"/>
          <w:shd w:val="clear" w:color="auto" w:fill="FFFFFF"/>
        </w:rPr>
        <w:t>Break it down into parts</w:t>
      </w:r>
    </w:p>
    <w:p w:rsidR="00321BD3" w:rsidRPr="000024A3" w:rsidRDefault="00321BD3" w:rsidP="00387718">
      <w:pPr>
        <w:pStyle w:val="ListParagraph"/>
        <w:numPr>
          <w:ilvl w:val="0"/>
          <w:numId w:val="64"/>
        </w:numPr>
        <w:spacing w:after="0" w:line="240" w:lineRule="auto"/>
        <w:ind w:left="1080"/>
        <w:rPr>
          <w:rFonts w:asciiTheme="minorHAnsi" w:hAnsiTheme="minorHAnsi"/>
        </w:rPr>
      </w:pPr>
      <w:r>
        <w:rPr>
          <w:rFonts w:asciiTheme="minorHAnsi" w:hAnsiTheme="minorHAnsi" w:cs="Arial"/>
          <w:color w:val="000000"/>
          <w:shd w:val="clear" w:color="auto" w:fill="FFFFFF"/>
        </w:rPr>
        <w:t>Create a timeline</w:t>
      </w:r>
    </w:p>
    <w:p w:rsidR="00321BD3" w:rsidRPr="002F2388" w:rsidRDefault="00321BD3" w:rsidP="00387718">
      <w:pPr>
        <w:pStyle w:val="qq"/>
        <w:numPr>
          <w:ilvl w:val="0"/>
          <w:numId w:val="56"/>
        </w:numPr>
        <w:spacing w:before="240"/>
        <w:ind w:left="720"/>
        <w:rPr>
          <w:rFonts w:asciiTheme="minorHAnsi" w:hAnsiTheme="minorHAnsi"/>
        </w:rPr>
      </w:pPr>
      <w:r w:rsidRPr="002C5683">
        <w:rPr>
          <w:rFonts w:asciiTheme="minorHAnsi" w:hAnsiTheme="minorHAnsi"/>
        </w:rPr>
        <w:t>During execution of a plan, what is important to remember?</w:t>
      </w:r>
    </w:p>
    <w:p w:rsidR="00321BD3" w:rsidRPr="000024A3" w:rsidRDefault="00321BD3" w:rsidP="00387718">
      <w:pPr>
        <w:pStyle w:val="ListParagraph"/>
        <w:numPr>
          <w:ilvl w:val="0"/>
          <w:numId w:val="65"/>
        </w:numPr>
        <w:spacing w:after="0" w:line="240" w:lineRule="auto"/>
        <w:ind w:left="1080"/>
        <w:rPr>
          <w:rFonts w:asciiTheme="minorHAnsi" w:hAnsiTheme="minorHAnsi"/>
        </w:rPr>
      </w:pPr>
      <w:r w:rsidRPr="000024A3">
        <w:rPr>
          <w:rFonts w:asciiTheme="minorHAnsi" w:hAnsiTheme="minorHAnsi" w:cs="Arial"/>
          <w:color w:val="000000"/>
          <w:shd w:val="clear" w:color="auto" w:fill="FFFFFF"/>
        </w:rPr>
        <w:t>Identify the c</w:t>
      </w:r>
      <w:r>
        <w:rPr>
          <w:rFonts w:asciiTheme="minorHAnsi" w:hAnsiTheme="minorHAnsi" w:cs="Arial"/>
          <w:color w:val="000000"/>
          <w:shd w:val="clear" w:color="auto" w:fill="FFFFFF"/>
        </w:rPr>
        <w:t>risis</w:t>
      </w:r>
    </w:p>
    <w:p w:rsidR="00321BD3" w:rsidRPr="000024A3" w:rsidRDefault="00321BD3" w:rsidP="00387718">
      <w:pPr>
        <w:pStyle w:val="ListParagraph"/>
        <w:numPr>
          <w:ilvl w:val="0"/>
          <w:numId w:val="65"/>
        </w:numPr>
        <w:spacing w:after="0" w:line="240" w:lineRule="auto"/>
        <w:ind w:left="1080"/>
        <w:rPr>
          <w:rFonts w:asciiTheme="minorHAnsi" w:hAnsiTheme="minorHAnsi"/>
        </w:rPr>
      </w:pPr>
      <w:r w:rsidRPr="000024A3">
        <w:rPr>
          <w:rFonts w:asciiTheme="minorHAnsi" w:hAnsiTheme="minorHAnsi" w:cs="Arial"/>
          <w:color w:val="000000"/>
          <w:shd w:val="clear" w:color="auto" w:fill="FFFFFF"/>
        </w:rPr>
        <w:t>D</w:t>
      </w:r>
      <w:r w:rsidRPr="000024A3">
        <w:rPr>
          <w:rFonts w:asciiTheme="minorHAnsi" w:hAnsiTheme="minorHAnsi"/>
          <w:color w:val="000000"/>
          <w:shd w:val="clear" w:color="auto" w:fill="FFFFFF"/>
        </w:rPr>
        <w:t>eliver accurate, effective communicat</w:t>
      </w:r>
      <w:r>
        <w:rPr>
          <w:rFonts w:asciiTheme="minorHAnsi" w:hAnsiTheme="minorHAnsi"/>
          <w:color w:val="000000"/>
          <w:shd w:val="clear" w:color="auto" w:fill="FFFFFF"/>
        </w:rPr>
        <w:t>ion to everyone who will listen</w:t>
      </w:r>
    </w:p>
    <w:p w:rsidR="00321BD3" w:rsidRPr="000024A3" w:rsidRDefault="00321BD3" w:rsidP="00387718">
      <w:pPr>
        <w:pStyle w:val="ListParagraph"/>
        <w:numPr>
          <w:ilvl w:val="0"/>
          <w:numId w:val="65"/>
        </w:numPr>
        <w:spacing w:after="0" w:line="240" w:lineRule="auto"/>
        <w:ind w:left="1080"/>
        <w:rPr>
          <w:rFonts w:asciiTheme="minorHAnsi" w:hAnsiTheme="minorHAnsi"/>
        </w:rPr>
      </w:pPr>
      <w:r w:rsidRPr="00C221AA">
        <w:rPr>
          <w:rFonts w:asciiTheme="minorHAnsi" w:hAnsiTheme="minorHAnsi" w:cs="Arial"/>
          <w:color w:val="FF0000"/>
          <w:shd w:val="clear" w:color="auto" w:fill="FFFFFF"/>
        </w:rPr>
        <w:t xml:space="preserve">Stay </w:t>
      </w:r>
      <w:r w:rsidRPr="00C221AA">
        <w:rPr>
          <w:rFonts w:asciiTheme="minorHAnsi" w:hAnsiTheme="minorHAnsi"/>
          <w:color w:val="FF0000"/>
          <w:shd w:val="clear" w:color="auto" w:fill="FFFFFF"/>
        </w:rPr>
        <w:t>organized and on top of events to make sure that your plan is still applicable</w:t>
      </w:r>
    </w:p>
    <w:p w:rsidR="00321BD3" w:rsidRPr="000024A3" w:rsidRDefault="00321BD3" w:rsidP="00387718">
      <w:pPr>
        <w:pStyle w:val="ListParagraph"/>
        <w:numPr>
          <w:ilvl w:val="0"/>
          <w:numId w:val="65"/>
        </w:numPr>
        <w:spacing w:after="0" w:line="240" w:lineRule="auto"/>
        <w:ind w:left="1080"/>
        <w:rPr>
          <w:rFonts w:asciiTheme="minorHAnsi" w:hAnsiTheme="minorHAnsi"/>
        </w:rPr>
      </w:pPr>
      <w:r w:rsidRPr="000024A3">
        <w:rPr>
          <w:rFonts w:asciiTheme="minorHAnsi" w:hAnsiTheme="minorHAnsi" w:cs="Arial"/>
          <w:color w:val="000000"/>
          <w:shd w:val="clear" w:color="auto" w:fill="FFFFFF"/>
        </w:rPr>
        <w:t>Stop evaluating the pl</w:t>
      </w:r>
      <w:r>
        <w:rPr>
          <w:rFonts w:asciiTheme="minorHAnsi" w:hAnsiTheme="minorHAnsi" w:cs="Arial"/>
          <w:color w:val="000000"/>
          <w:shd w:val="clear" w:color="auto" w:fill="FFFFFF"/>
        </w:rPr>
        <w:t>an once you start executing it</w:t>
      </w:r>
    </w:p>
    <w:p w:rsidR="00321BD3" w:rsidRPr="002F2388" w:rsidRDefault="00321BD3" w:rsidP="00387718">
      <w:pPr>
        <w:pStyle w:val="qq"/>
        <w:numPr>
          <w:ilvl w:val="0"/>
          <w:numId w:val="56"/>
        </w:numPr>
        <w:spacing w:before="240"/>
        <w:ind w:left="720"/>
        <w:rPr>
          <w:rFonts w:asciiTheme="minorHAnsi" w:hAnsiTheme="minorHAnsi"/>
        </w:rPr>
      </w:pPr>
      <w:r>
        <w:rPr>
          <w:rFonts w:asciiTheme="minorHAnsi" w:hAnsiTheme="minorHAnsi"/>
        </w:rPr>
        <w:t xml:space="preserve"> </w:t>
      </w:r>
      <w:r w:rsidRPr="002C5683">
        <w:rPr>
          <w:rFonts w:asciiTheme="minorHAnsi" w:hAnsiTheme="minorHAnsi"/>
        </w:rPr>
        <w:t>What disaster will you be unable to prepare for?</w:t>
      </w:r>
    </w:p>
    <w:p w:rsidR="00321BD3" w:rsidRPr="000024A3" w:rsidRDefault="00321BD3" w:rsidP="00387718">
      <w:pPr>
        <w:pStyle w:val="ListParagraph"/>
        <w:numPr>
          <w:ilvl w:val="0"/>
          <w:numId w:val="66"/>
        </w:numPr>
        <w:spacing w:after="0" w:line="240" w:lineRule="auto"/>
        <w:ind w:left="1080"/>
        <w:rPr>
          <w:rFonts w:asciiTheme="minorHAnsi" w:hAnsiTheme="minorHAnsi"/>
        </w:rPr>
      </w:pPr>
      <w:r>
        <w:rPr>
          <w:rFonts w:asciiTheme="minorHAnsi" w:hAnsiTheme="minorHAnsi" w:cs="Arial"/>
          <w:color w:val="000000"/>
          <w:shd w:val="clear" w:color="auto" w:fill="FFFFFF"/>
        </w:rPr>
        <w:t>Illness</w:t>
      </w:r>
    </w:p>
    <w:p w:rsidR="00321BD3" w:rsidRPr="000024A3" w:rsidRDefault="00321BD3" w:rsidP="00387718">
      <w:pPr>
        <w:pStyle w:val="ListParagraph"/>
        <w:numPr>
          <w:ilvl w:val="0"/>
          <w:numId w:val="66"/>
        </w:numPr>
        <w:spacing w:after="0" w:line="240" w:lineRule="auto"/>
        <w:ind w:left="1080"/>
        <w:rPr>
          <w:rFonts w:asciiTheme="minorHAnsi" w:hAnsiTheme="minorHAnsi"/>
        </w:rPr>
      </w:pPr>
      <w:r>
        <w:rPr>
          <w:rFonts w:asciiTheme="minorHAnsi" w:hAnsiTheme="minorHAnsi" w:cs="Arial"/>
          <w:color w:val="000000"/>
          <w:shd w:val="clear" w:color="auto" w:fill="FFFFFF"/>
        </w:rPr>
        <w:t>Fire</w:t>
      </w:r>
    </w:p>
    <w:p w:rsidR="00321BD3" w:rsidRPr="000024A3" w:rsidRDefault="00321BD3" w:rsidP="00387718">
      <w:pPr>
        <w:pStyle w:val="ListParagraph"/>
        <w:numPr>
          <w:ilvl w:val="0"/>
          <w:numId w:val="66"/>
        </w:numPr>
        <w:spacing w:after="0" w:line="240" w:lineRule="auto"/>
        <w:ind w:left="1080"/>
        <w:rPr>
          <w:rFonts w:asciiTheme="minorHAnsi" w:hAnsiTheme="minorHAnsi"/>
        </w:rPr>
      </w:pPr>
      <w:r>
        <w:rPr>
          <w:rFonts w:asciiTheme="minorHAnsi" w:hAnsiTheme="minorHAnsi" w:cs="Arial"/>
          <w:color w:val="000000"/>
          <w:shd w:val="clear" w:color="auto" w:fill="FFFFFF"/>
        </w:rPr>
        <w:t>Theft</w:t>
      </w:r>
    </w:p>
    <w:p w:rsidR="00321BD3" w:rsidRPr="00C221AA" w:rsidRDefault="00321BD3" w:rsidP="00387718">
      <w:pPr>
        <w:pStyle w:val="ListParagraph"/>
        <w:numPr>
          <w:ilvl w:val="0"/>
          <w:numId w:val="66"/>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None of the above</w:t>
      </w:r>
    </w:p>
    <w:p w:rsidR="00321BD3" w:rsidRPr="002F2388" w:rsidRDefault="00321BD3" w:rsidP="00321BD3">
      <w:pPr>
        <w:spacing w:after="0" w:line="240" w:lineRule="auto"/>
        <w:rPr>
          <w:rFonts w:asciiTheme="minorHAnsi" w:hAnsiTheme="minorHAnsi"/>
        </w:rPr>
      </w:pPr>
    </w:p>
    <w:p w:rsidR="003D36A0" w:rsidRDefault="003D36A0" w:rsidP="00321BD3">
      <w:pPr>
        <w:pStyle w:val="Heading2"/>
        <w:rPr>
          <w:b w:val="0"/>
          <w:bCs w:val="0"/>
          <w:sz w:val="28"/>
          <w:szCs w:val="28"/>
          <w:lang w:eastAsia="zh-TW"/>
        </w:rPr>
      </w:pPr>
      <w:r>
        <w:rPr>
          <w:lang w:eastAsia="zh-TW"/>
        </w:rPr>
        <w:br w:type="page"/>
      </w:r>
    </w:p>
    <w:p w:rsidR="002531F6" w:rsidRPr="003245E3" w:rsidRDefault="004B32E7" w:rsidP="0002380C">
      <w:pPr>
        <w:pStyle w:val="Heading1"/>
      </w:pPr>
      <w:bookmarkStart w:id="58" w:name="_Toc398301524"/>
      <w:r>
        <w:rPr>
          <w:noProof/>
          <w:lang w:bidi="ar-SA"/>
        </w:rPr>
        <w:lastRenderedPageBreak/>
        <mc:AlternateContent>
          <mc:Choice Requires="wps">
            <w:drawing>
              <wp:anchor distT="91440" distB="91440" distL="114300" distR="114300" simplePos="0" relativeHeight="251623424" behindDoc="0" locked="0" layoutInCell="0" allowOverlap="1" wp14:anchorId="559FC61F" wp14:editId="6D8088D2">
                <wp:simplePos x="0" y="0"/>
                <wp:positionH relativeFrom="page">
                  <wp:align>right</wp:align>
                </wp:positionH>
                <wp:positionV relativeFrom="page">
                  <wp:align>top</wp:align>
                </wp:positionV>
                <wp:extent cx="7772400" cy="2095500"/>
                <wp:effectExtent l="0" t="0" r="0" b="0"/>
                <wp:wrapSquare wrapText="bothSides"/>
                <wp:docPr id="1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9550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001D6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001D62">
                              <w:rPr>
                                <w:rFonts w:ascii="Cambria" w:hAnsi="Cambria"/>
                                <w:i/>
                                <w:iCs/>
                                <w:sz w:val="28"/>
                                <w:szCs w:val="28"/>
                              </w:rPr>
                              <w:t>The only thing even in this world</w:t>
                            </w:r>
                            <w:r>
                              <w:rPr>
                                <w:rFonts w:ascii="Cambria" w:hAnsi="Cambria"/>
                                <w:i/>
                                <w:iCs/>
                                <w:sz w:val="28"/>
                                <w:szCs w:val="28"/>
                              </w:rPr>
                              <w:t xml:space="preserve"> is</w:t>
                            </w:r>
                            <w:r w:rsidRPr="00001D62">
                              <w:rPr>
                                <w:rFonts w:ascii="Cambria" w:hAnsi="Cambria"/>
                                <w:i/>
                                <w:iCs/>
                                <w:sz w:val="28"/>
                                <w:szCs w:val="28"/>
                              </w:rPr>
                              <w:t xml:space="preserve"> the number of hours in a day.</w:t>
                            </w:r>
                            <w:r>
                              <w:rPr>
                                <w:rFonts w:ascii="Cambria" w:hAnsi="Cambria"/>
                                <w:i/>
                                <w:iCs/>
                                <w:sz w:val="28"/>
                                <w:szCs w:val="28"/>
                              </w:rPr>
                              <w:t xml:space="preserve"> </w:t>
                            </w:r>
                            <w:r w:rsidRPr="00001D62">
                              <w:rPr>
                                <w:rFonts w:ascii="Cambria" w:hAnsi="Cambria"/>
                                <w:i/>
                                <w:iCs/>
                                <w:color w:val="FFFFFF"/>
                                <w:sz w:val="28"/>
                                <w:szCs w:val="28"/>
                              </w:rPr>
                              <w:t>The differen</w:t>
                            </w:r>
                            <w:r>
                              <w:rPr>
                                <w:rFonts w:ascii="Cambria" w:hAnsi="Cambria"/>
                                <w:i/>
                                <w:iCs/>
                                <w:color w:val="FFFFFF"/>
                                <w:sz w:val="28"/>
                                <w:szCs w:val="28"/>
                              </w:rPr>
                              <w:t>ce</w:t>
                            </w:r>
                            <w:r w:rsidRPr="00001D62">
                              <w:rPr>
                                <w:rFonts w:ascii="Cambria" w:hAnsi="Cambria"/>
                                <w:i/>
                                <w:iCs/>
                                <w:color w:val="FFFFFF"/>
                                <w:sz w:val="28"/>
                                <w:szCs w:val="28"/>
                              </w:rPr>
                              <w:t xml:space="preserve"> in winning or losing is what you do with those hours.</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color w:val="FFFFFF"/>
                                <w:sz w:val="28"/>
                                <w:szCs w:val="28"/>
                              </w:rPr>
                              <w:t>Woody Hayes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35" style="position:absolute;margin-left:560.8pt;margin-top:0;width:612pt;height:165pt;z-index:25162342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" o:allowincell="f" stroked="f">
                <v:fill color2="#7f7f7f [1612]" focus="100%" type="gradient"/>
                <v:textbox inset="4in,54pt,1in,0">
                  <w:txbxContent>
                    <w:p w:rsidR="0009027B" w:rsidRPr="00001D6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001D62">
                        <w:rPr>
                          <w:rFonts w:ascii="Cambria" w:hAnsi="Cambria"/>
                          <w:i/>
                          <w:iCs/>
                          <w:sz w:val="28"/>
                          <w:szCs w:val="28"/>
                        </w:rPr>
                        <w:t>The only thing even in this world</w:t>
                      </w:r>
                      <w:r>
                        <w:rPr>
                          <w:rFonts w:ascii="Cambria" w:hAnsi="Cambria"/>
                          <w:i/>
                          <w:iCs/>
                          <w:sz w:val="28"/>
                          <w:szCs w:val="28"/>
                        </w:rPr>
                        <w:t xml:space="preserve"> is</w:t>
                      </w:r>
                      <w:r w:rsidRPr="00001D62">
                        <w:rPr>
                          <w:rFonts w:ascii="Cambria" w:hAnsi="Cambria"/>
                          <w:i/>
                          <w:iCs/>
                          <w:sz w:val="28"/>
                          <w:szCs w:val="28"/>
                        </w:rPr>
                        <w:t xml:space="preserve"> the number of hours in a day.</w:t>
                      </w:r>
                      <w:r>
                        <w:rPr>
                          <w:rFonts w:ascii="Cambria" w:hAnsi="Cambria"/>
                          <w:i/>
                          <w:iCs/>
                          <w:sz w:val="28"/>
                          <w:szCs w:val="28"/>
                        </w:rPr>
                        <w:t xml:space="preserve"> </w:t>
                      </w:r>
                      <w:r w:rsidRPr="00001D62">
                        <w:rPr>
                          <w:rFonts w:ascii="Cambria" w:hAnsi="Cambria"/>
                          <w:i/>
                          <w:iCs/>
                          <w:color w:val="FFFFFF"/>
                          <w:sz w:val="28"/>
                          <w:szCs w:val="28"/>
                        </w:rPr>
                        <w:t>The differen</w:t>
                      </w:r>
                      <w:r>
                        <w:rPr>
                          <w:rFonts w:ascii="Cambria" w:hAnsi="Cambria"/>
                          <w:i/>
                          <w:iCs/>
                          <w:color w:val="FFFFFF"/>
                          <w:sz w:val="28"/>
                          <w:szCs w:val="28"/>
                        </w:rPr>
                        <w:t>ce</w:t>
                      </w:r>
                      <w:r w:rsidRPr="00001D62">
                        <w:rPr>
                          <w:rFonts w:ascii="Cambria" w:hAnsi="Cambria"/>
                          <w:i/>
                          <w:iCs/>
                          <w:color w:val="FFFFFF"/>
                          <w:sz w:val="28"/>
                          <w:szCs w:val="28"/>
                        </w:rPr>
                        <w:t xml:space="preserve"> in winning or losing is what you do with those hours.</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color w:val="FFFFFF"/>
                          <w:sz w:val="28"/>
                          <w:szCs w:val="28"/>
                        </w:rPr>
                        <w:t>Woody Hayes</w:t>
                      </w:r>
                    </w:p>
                  </w:txbxContent>
                </v:textbox>
                <w10:wrap type="square" anchorx="page" anchory="page"/>
              </v:rect>
            </w:pict>
          </mc:Fallback>
        </mc:AlternateContent>
      </w:r>
      <w:bookmarkStart w:id="59" w:name="_Toc229749074"/>
      <w:r w:rsidR="002531F6" w:rsidRPr="003245E3">
        <w:rPr>
          <w:lang w:eastAsia="zh-TW"/>
        </w:rPr>
        <w:t>Module Seven: Organizing Your Workspace</w:t>
      </w:r>
      <w:bookmarkEnd w:id="58"/>
      <w:bookmarkEnd w:id="59"/>
    </w:p>
    <w:p w:rsidR="00907938" w:rsidRDefault="004B32E7" w:rsidP="00907938">
      <w:r>
        <w:rPr>
          <w:noProof/>
          <w:lang w:bidi="ar-SA"/>
        </w:rPr>
        <w:drawing>
          <wp:anchor distT="0" distB="0" distL="114300" distR="114300" simplePos="0" relativeHeight="251678720" behindDoc="0" locked="0" layoutInCell="1" allowOverlap="1" wp14:anchorId="0E7920D6" wp14:editId="57ED5D80">
            <wp:simplePos x="0" y="0"/>
            <wp:positionH relativeFrom="margin">
              <wp:posOffset>20955</wp:posOffset>
            </wp:positionH>
            <wp:positionV relativeFrom="margin">
              <wp:posOffset>2051050</wp:posOffset>
            </wp:positionV>
            <wp:extent cx="1488440" cy="1488440"/>
            <wp:effectExtent l="0" t="0" r="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88440"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938" w:rsidRPr="003245E3">
        <w:t xml:space="preserve">In order to effectively manage your time and to be productive each day, you must create an appropriate environment. By eliminating clutter, setting up an effective filing system, gathering essential tools, and managing workflow, you will be well on your way to </w:t>
      </w:r>
      <w:r w:rsidR="001D2144">
        <w:t>creating</w:t>
      </w:r>
      <w:r w:rsidR="00907938" w:rsidRPr="003245E3">
        <w:t xml:space="preserve"> an effective workspace. </w:t>
      </w:r>
    </w:p>
    <w:p w:rsidR="0002380C" w:rsidRDefault="0002380C" w:rsidP="00907938"/>
    <w:p w:rsidR="00A01038" w:rsidRDefault="00A01038" w:rsidP="00907938"/>
    <w:p w:rsidR="00A01038" w:rsidRDefault="00A01038" w:rsidP="00907938"/>
    <w:p w:rsidR="00167595" w:rsidRPr="003245E3" w:rsidRDefault="00167595" w:rsidP="00907938"/>
    <w:p w:rsidR="00114652" w:rsidRPr="003245E3" w:rsidRDefault="00907938" w:rsidP="0002380C">
      <w:pPr>
        <w:pStyle w:val="Heading2"/>
      </w:pPr>
      <w:bookmarkStart w:id="60" w:name="_Toc398301525"/>
      <w:r w:rsidRPr="003245E3">
        <w:t>De-Clutter</w:t>
      </w:r>
      <w:bookmarkEnd w:id="60"/>
    </w:p>
    <w:p w:rsidR="007912EB" w:rsidRPr="003F6E3F" w:rsidRDefault="004B32E7" w:rsidP="007912EB">
      <w:r>
        <w:rPr>
          <w:b/>
          <w:bCs/>
          <w:smallCaps/>
          <w:noProof/>
          <w:lang w:bidi="ar-SA"/>
        </w:rPr>
        <w:drawing>
          <wp:anchor distT="0" distB="0" distL="114300" distR="114300" simplePos="0" relativeHeight="251679744" behindDoc="0" locked="0" layoutInCell="1" allowOverlap="1" wp14:anchorId="4828EB57" wp14:editId="64D93B66">
            <wp:simplePos x="0" y="0"/>
            <wp:positionH relativeFrom="margin">
              <wp:posOffset>4853305</wp:posOffset>
            </wp:positionH>
            <wp:positionV relativeFrom="margin">
              <wp:posOffset>4607560</wp:posOffset>
            </wp:positionV>
            <wp:extent cx="1062990" cy="1062990"/>
            <wp:effectExtent l="0" t="0" r="0" b="0"/>
            <wp:wrapSquare wrapText="bothSides"/>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62990" cy="106299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3F6E3F">
        <w:t>Removing clutter is itself a time-consuming task, but a cluttered workspace significantly impairs your ability to find things</w:t>
      </w:r>
      <w:r w:rsidR="007912EB">
        <w:t>, and you will get the time back that you invest – and more!</w:t>
      </w:r>
      <w:r w:rsidR="007912EB" w:rsidRPr="003F6E3F">
        <w:t xml:space="preserve"> To retrieve materials quickly, you’ll need an effective filing system that includes three basic kinds of files: </w:t>
      </w:r>
    </w:p>
    <w:p w:rsidR="007912EB" w:rsidRPr="003F6E3F" w:rsidRDefault="007912EB" w:rsidP="007912EB">
      <w:pPr>
        <w:pStyle w:val="BulletedPoints"/>
      </w:pPr>
      <w:r w:rsidRPr="0099600D">
        <w:rPr>
          <w:b/>
        </w:rPr>
        <w:t>Working files</w:t>
      </w:r>
      <w:r w:rsidRPr="003F6E3F">
        <w:t>: Materials used frequently and needed close at hand</w:t>
      </w:r>
      <w:r>
        <w:t>.</w:t>
      </w:r>
    </w:p>
    <w:p w:rsidR="007912EB" w:rsidRPr="003F6E3F" w:rsidRDefault="007912EB" w:rsidP="007912EB">
      <w:pPr>
        <w:pStyle w:val="BulletedPoints"/>
      </w:pPr>
      <w:r w:rsidRPr="0099600D">
        <w:rPr>
          <w:b/>
        </w:rPr>
        <w:t>Reference files</w:t>
      </w:r>
      <w:r w:rsidRPr="003F6E3F">
        <w:t>: Information needed only occasionally</w:t>
      </w:r>
      <w:r>
        <w:t>.</w:t>
      </w:r>
    </w:p>
    <w:p w:rsidR="007912EB" w:rsidRPr="003F6E3F" w:rsidRDefault="007912EB" w:rsidP="007912EB">
      <w:pPr>
        <w:pStyle w:val="BulletedPoints"/>
      </w:pPr>
      <w:r w:rsidRPr="0099600D">
        <w:rPr>
          <w:b/>
        </w:rPr>
        <w:t>Archival files:</w:t>
      </w:r>
      <w:r w:rsidRPr="003F6E3F">
        <w:t xml:space="preserve"> Materials seldom retrieved but that must be kept. For ease of retrieval, organize files </w:t>
      </w:r>
      <w:r>
        <w:t>in the simplest way possible. For example, you</w:t>
      </w:r>
      <w:r w:rsidRPr="003F6E3F">
        <w:t xml:space="preserve"> </w:t>
      </w:r>
      <w:r>
        <w:t xml:space="preserve">could label files with a one or two </w:t>
      </w:r>
      <w:r w:rsidRPr="003F6E3F">
        <w:t>word tag and a</w:t>
      </w:r>
      <w:r>
        <w:t>rrange the files alphabetically</w:t>
      </w:r>
      <w:r w:rsidRPr="003F6E3F">
        <w:t>.</w:t>
      </w:r>
    </w:p>
    <w:p w:rsidR="007912EB" w:rsidRDefault="007912EB" w:rsidP="007912EB">
      <w:r w:rsidRPr="003F6E3F">
        <w:t>Once clutter has been eliminated and other materials have been filed, the effective workspace includes only what is essential: a set of three trays to control the workflow on your desk</w:t>
      </w:r>
      <w:r>
        <w:t xml:space="preserve"> (see the next topic)</w:t>
      </w:r>
      <w:r w:rsidRPr="003F6E3F">
        <w:t>, standard office supplies, a computer, and a telephone. Everything else, except for what you are working on at the moment, can and should be filed where it can be retrieved as needed.</w:t>
      </w:r>
    </w:p>
    <w:p w:rsidR="000C21E1" w:rsidRPr="003F6E3F"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lastRenderedPageBreak/>
              <w:t xml:space="preserve">Estimated Time </w:t>
            </w:r>
          </w:p>
        </w:tc>
        <w:tc>
          <w:tcPr>
            <w:tcW w:w="7128" w:type="dxa"/>
            <w:vAlign w:val="center"/>
          </w:tcPr>
          <w:p w:rsidR="000C21E1" w:rsidRPr="00EB034C" w:rsidRDefault="00A73CC8" w:rsidP="00CE7433">
            <w:pPr>
              <w:rPr>
                <w:b/>
                <w:bCs/>
                <w:color w:val="000000" w:themeColor="text1"/>
              </w:rPr>
            </w:pPr>
            <w:r>
              <w:rPr>
                <w:bCs/>
                <w:color w:val="000000" w:themeColor="text1"/>
              </w:rPr>
              <w:t>10</w:t>
            </w:r>
            <w:r w:rsidR="000C21E1" w:rsidRPr="00EB034C">
              <w:rPr>
                <w:bCs/>
                <w:color w:val="000000" w:themeColor="text1"/>
              </w:rPr>
              <w:t xml:space="preserve">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what belongs in your workspace, and what doesn’t.</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An effective workspace contains a three-tier filing system, and stores unnecessary tools.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t>Markers</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To save time, you can pre-write the list below on flip chart paper.</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Share the list below with participants and see if they can identify the type of file that each document belongs in. We have included the answers in parentheses below.</w:t>
            </w:r>
          </w:p>
          <w:p w:rsidR="000C21E1" w:rsidRPr="00EB034C" w:rsidRDefault="000C21E1" w:rsidP="00CE7433">
            <w:pPr>
              <w:pStyle w:val="BulletedPoints"/>
              <w:rPr>
                <w:color w:val="000000" w:themeColor="text1"/>
              </w:rPr>
            </w:pPr>
            <w:r w:rsidRPr="00EB034C">
              <w:rPr>
                <w:color w:val="000000" w:themeColor="text1"/>
              </w:rPr>
              <w:t>Company phone list, which you use on a daily basis (Working)</w:t>
            </w:r>
          </w:p>
          <w:p w:rsidR="000C21E1" w:rsidRPr="00EB034C" w:rsidRDefault="000C21E1" w:rsidP="00CE7433">
            <w:pPr>
              <w:pStyle w:val="BulletedPoints"/>
              <w:rPr>
                <w:color w:val="000000" w:themeColor="text1"/>
              </w:rPr>
            </w:pPr>
            <w:r w:rsidRPr="00EB034C">
              <w:rPr>
                <w:color w:val="000000" w:themeColor="text1"/>
              </w:rPr>
              <w:t>Last year’s budget, which you need to keep for legal reasons (Archive)</w:t>
            </w:r>
          </w:p>
          <w:p w:rsidR="000C21E1" w:rsidRPr="00EB034C" w:rsidRDefault="000C21E1" w:rsidP="00CE7433">
            <w:pPr>
              <w:pStyle w:val="BulletedPoints"/>
              <w:rPr>
                <w:color w:val="000000" w:themeColor="text1"/>
              </w:rPr>
            </w:pPr>
            <w:r w:rsidRPr="00EB034C">
              <w:rPr>
                <w:color w:val="000000" w:themeColor="text1"/>
              </w:rPr>
              <w:t>Budget from two years ago, which you don’t need to keep but want to have it for reference (Archive)</w:t>
            </w:r>
          </w:p>
          <w:p w:rsidR="000C21E1" w:rsidRPr="00EB034C" w:rsidRDefault="000C21E1" w:rsidP="00CE7433">
            <w:pPr>
              <w:pStyle w:val="BulletedPoints"/>
              <w:rPr>
                <w:color w:val="000000" w:themeColor="text1"/>
              </w:rPr>
            </w:pPr>
            <w:r w:rsidRPr="00EB034C">
              <w:rPr>
                <w:color w:val="000000" w:themeColor="text1"/>
              </w:rPr>
              <w:t>Warehouse diagram, which you use about once a month (Reference)</w:t>
            </w:r>
          </w:p>
          <w:p w:rsidR="000C21E1" w:rsidRPr="00EB034C" w:rsidRDefault="000C21E1" w:rsidP="00CE7433">
            <w:pPr>
              <w:pStyle w:val="BulletedPoints"/>
              <w:rPr>
                <w:color w:val="000000" w:themeColor="text1"/>
              </w:rPr>
            </w:pPr>
            <w:r w:rsidRPr="00EB034C">
              <w:rPr>
                <w:color w:val="000000" w:themeColor="text1"/>
              </w:rPr>
              <w:t>List of accounts and their respective managers, required for daily invoice processing (Working)</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proofErr w:type="spellStart"/>
            <w:r w:rsidRPr="00EB034C">
              <w:rPr>
                <w:color w:val="000000" w:themeColor="text1"/>
              </w:rPr>
              <w:t>Disposophobia</w:t>
            </w:r>
            <w:proofErr w:type="spellEnd"/>
            <w:r w:rsidRPr="00EB034C">
              <w:rPr>
                <w:color w:val="000000" w:themeColor="text1"/>
              </w:rPr>
              <w:t xml:space="preserve"> is the fear of throwing things away. News media have reported several cases of people dying under avalanches of clutter in their own homes.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If there are more than 15 people in your workshop, divide the group into two or more parts, and provide each group with a list.</w:t>
            </w:r>
          </w:p>
        </w:tc>
      </w:tr>
    </w:tbl>
    <w:p w:rsidR="007912EB" w:rsidRDefault="007912EB" w:rsidP="00E82DC3"/>
    <w:p w:rsidR="00114652" w:rsidRPr="00E82DC3" w:rsidRDefault="003C3610" w:rsidP="0002380C">
      <w:pPr>
        <w:pStyle w:val="Heading2"/>
      </w:pPr>
      <w:bookmarkStart w:id="61" w:name="_Toc398301526"/>
      <w:r w:rsidRPr="00E82DC3">
        <w:t>Managing Workflow</w:t>
      </w:r>
      <w:bookmarkEnd w:id="61"/>
    </w:p>
    <w:p w:rsidR="007912EB" w:rsidRDefault="004B32E7" w:rsidP="007912EB">
      <w:r>
        <w:rPr>
          <w:noProof/>
          <w:lang w:bidi="ar-SA"/>
        </w:rPr>
        <w:drawing>
          <wp:anchor distT="0" distB="0" distL="114300" distR="114300" simplePos="0" relativeHeight="251680768" behindDoc="0" locked="0" layoutInCell="1" allowOverlap="1" wp14:anchorId="27D76BDB" wp14:editId="0E517259">
            <wp:simplePos x="0" y="0"/>
            <wp:positionH relativeFrom="margin">
              <wp:posOffset>19050</wp:posOffset>
            </wp:positionH>
            <wp:positionV relativeFrom="margin">
              <wp:posOffset>7080885</wp:posOffset>
            </wp:positionV>
            <wp:extent cx="1187450" cy="1047750"/>
            <wp:effectExtent l="0" t="0" r="0" b="0"/>
            <wp:wrapSquare wrapText="bothSides"/>
            <wp:docPr id="192" name="Picture 192" descr="MC900295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MC90029530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1874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3F6E3F">
        <w:t>How do you process the mountain of material that collects in your paper and electronic in-baskets? The</w:t>
      </w:r>
      <w:r w:rsidR="007912EB">
        <w:t xml:space="preserve"> </w:t>
      </w:r>
      <w:r w:rsidR="007912EB" w:rsidRPr="003F6E3F">
        <w:t xml:space="preserve">answer is one piece of paper, one electronic message at a time. Many time management experts agree that the most effective </w:t>
      </w:r>
      <w:r w:rsidR="007912EB">
        <w:t>people</w:t>
      </w:r>
      <w:r w:rsidR="007912EB" w:rsidRPr="003F6E3F">
        <w:t xml:space="preserve"> act on an item the first time it is touched. </w:t>
      </w:r>
    </w:p>
    <w:p w:rsidR="007912EB" w:rsidRPr="003F6E3F" w:rsidRDefault="007912EB" w:rsidP="007912EB">
      <w:r w:rsidRPr="003F6E3F">
        <w:t xml:space="preserve">Although difficult at first, the practice can become habitual, and is made easier </w:t>
      </w:r>
      <w:r>
        <w:lastRenderedPageBreak/>
        <w:t>with</w:t>
      </w:r>
      <w:r w:rsidRPr="003F6E3F">
        <w:t xml:space="preserve"> the four Ds:</w:t>
      </w:r>
    </w:p>
    <w:p w:rsidR="007912EB" w:rsidRPr="00431FF3" w:rsidRDefault="007912EB" w:rsidP="007912EB">
      <w:pPr>
        <w:pStyle w:val="BulletedPoints"/>
      </w:pPr>
      <w:r w:rsidRPr="0099600D">
        <w:rPr>
          <w:b/>
        </w:rPr>
        <w:t>DO</w:t>
      </w:r>
      <w:r w:rsidRPr="00431FF3">
        <w:t xml:space="preserve">: If a task can be completed in two minutes or less, do it immediately. </w:t>
      </w:r>
    </w:p>
    <w:p w:rsidR="007912EB" w:rsidRPr="003F6E3F" w:rsidRDefault="007912EB" w:rsidP="007912EB">
      <w:pPr>
        <w:pStyle w:val="BulletedPoints"/>
      </w:pPr>
      <w:r w:rsidRPr="0099600D">
        <w:rPr>
          <w:b/>
        </w:rPr>
        <w:t>DELETE</w:t>
      </w:r>
      <w:r w:rsidRPr="003F6E3F">
        <w:t xml:space="preserve">: If the </w:t>
      </w:r>
      <w:r>
        <w:t>material</w:t>
      </w:r>
      <w:r w:rsidRPr="003F6E3F">
        <w:t xml:space="preserve"> </w:t>
      </w:r>
      <w:r>
        <w:t xml:space="preserve">is trash </w:t>
      </w:r>
      <w:r w:rsidRPr="003F6E3F">
        <w:t xml:space="preserve">or </w:t>
      </w:r>
      <w:r>
        <w:t>junk</w:t>
      </w:r>
      <w:r w:rsidRPr="003F6E3F">
        <w:t>, delete it.</w:t>
      </w:r>
      <w:r>
        <w:t xml:space="preserve"> </w:t>
      </w:r>
      <w:r w:rsidRPr="003F6E3F">
        <w:t>Or, if it’s something that you might use later on, file it, and move on.</w:t>
      </w:r>
    </w:p>
    <w:p w:rsidR="007912EB" w:rsidRPr="003F6E3F" w:rsidRDefault="007912EB" w:rsidP="007912EB">
      <w:pPr>
        <w:pStyle w:val="BulletedPoints"/>
      </w:pPr>
      <w:r w:rsidRPr="0099600D">
        <w:rPr>
          <w:b/>
        </w:rPr>
        <w:t>DEFER</w:t>
      </w:r>
      <w:r w:rsidRPr="003F6E3F">
        <w:t>: If the task is one that can’t be completed quickly and is not a high priority item, simply defer it.</w:t>
      </w:r>
    </w:p>
    <w:p w:rsidR="007912EB" w:rsidRDefault="007912EB" w:rsidP="007912EB">
      <w:pPr>
        <w:pStyle w:val="BulletedPoints"/>
      </w:pPr>
      <w:r w:rsidRPr="0099600D">
        <w:rPr>
          <w:b/>
        </w:rPr>
        <w:t>DELEGATE</w:t>
      </w:r>
      <w:r w:rsidRPr="003F6E3F">
        <w:t>: If a task is not yours to do, then delegate it.</w:t>
      </w:r>
    </w:p>
    <w:p w:rsidR="007912EB" w:rsidRDefault="007912EB" w:rsidP="002C79A6"/>
    <w:p w:rsidR="007912EB" w:rsidRPr="003F6E3F" w:rsidRDefault="007912EB" w:rsidP="007912EB">
      <w:r w:rsidRPr="00431FF3">
        <w:t>Remember</w:t>
      </w:r>
      <w:r w:rsidRPr="003F6E3F">
        <w:t>, to take the S.T.I.N.G. out of feeling overwhelmed about a task</w:t>
      </w:r>
      <w:r>
        <w:t>, follow these steps:</w:t>
      </w:r>
    </w:p>
    <w:p w:rsidR="007912EB" w:rsidRPr="00431FF3" w:rsidRDefault="004B32E7" w:rsidP="007912EB">
      <w:pPr>
        <w:pStyle w:val="BulletedPoints"/>
      </w:pPr>
      <w:r>
        <w:rPr>
          <w:noProof/>
          <w:lang w:bidi="ar-SA"/>
        </w:rPr>
        <w:drawing>
          <wp:anchor distT="0" distB="0" distL="114300" distR="114300" simplePos="0" relativeHeight="251637760" behindDoc="0" locked="0" layoutInCell="1" allowOverlap="1" wp14:anchorId="5D8E19C3" wp14:editId="2F7F3504">
            <wp:simplePos x="0" y="0"/>
            <wp:positionH relativeFrom="margin">
              <wp:posOffset>58420</wp:posOffset>
            </wp:positionH>
            <wp:positionV relativeFrom="margin">
              <wp:posOffset>2933065</wp:posOffset>
            </wp:positionV>
            <wp:extent cx="907415" cy="1141730"/>
            <wp:effectExtent l="0" t="0" r="0" b="0"/>
            <wp:wrapSquare wrapText="bothSides"/>
            <wp:docPr id="138" name="Picture 35" descr="C:\Users\Kimmi\AppData\Local\Microsoft\Windows\Temporary Internet Files\Content.IE5\S9O29BZE\MCAN00222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immi\AppData\Local\Microsoft\Windows\Temporary Internet Files\Content.IE5\S9O29BZE\MCAN00222_0000[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7415"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99600D">
        <w:rPr>
          <w:b/>
        </w:rPr>
        <w:t>S</w:t>
      </w:r>
      <w:r w:rsidR="007912EB" w:rsidRPr="00431FF3">
        <w:t>elect one task to do at a time.</w:t>
      </w:r>
    </w:p>
    <w:p w:rsidR="007912EB" w:rsidRPr="00431FF3" w:rsidRDefault="007912EB" w:rsidP="007912EB">
      <w:pPr>
        <w:pStyle w:val="BulletedPoints"/>
      </w:pPr>
      <w:r w:rsidRPr="0099600D">
        <w:rPr>
          <w:b/>
        </w:rPr>
        <w:t>T</w:t>
      </w:r>
      <w:r w:rsidRPr="00431FF3">
        <w:t>ime yourself using a clock for no more than one hour.</w:t>
      </w:r>
    </w:p>
    <w:p w:rsidR="007912EB" w:rsidRPr="00431FF3" w:rsidRDefault="007912EB" w:rsidP="007912EB">
      <w:pPr>
        <w:pStyle w:val="BulletedPoints"/>
      </w:pPr>
      <w:r w:rsidRPr="0099600D">
        <w:rPr>
          <w:b/>
        </w:rPr>
        <w:t>I</w:t>
      </w:r>
      <w:r w:rsidRPr="00431FF3">
        <w:t>gnore everything else during that time.</w:t>
      </w:r>
    </w:p>
    <w:p w:rsidR="007912EB" w:rsidRPr="00431FF3" w:rsidRDefault="007912EB" w:rsidP="007912EB">
      <w:pPr>
        <w:pStyle w:val="BulletedPoints"/>
      </w:pPr>
      <w:r w:rsidRPr="0099600D">
        <w:rPr>
          <w:b/>
        </w:rPr>
        <w:t>N</w:t>
      </w:r>
      <w:r w:rsidRPr="00431FF3">
        <w:t>o breaks or interruptions should be permitted.</w:t>
      </w:r>
    </w:p>
    <w:p w:rsidR="007912EB" w:rsidRDefault="007912EB" w:rsidP="007912EB">
      <w:pPr>
        <w:pStyle w:val="BulletedPoints"/>
      </w:pPr>
      <w:r w:rsidRPr="0099600D">
        <w:rPr>
          <w:b/>
        </w:rPr>
        <w:t>G</w:t>
      </w:r>
      <w:r w:rsidRPr="00431FF3">
        <w:t>ive yourself a reward when the time is up.</w:t>
      </w:r>
    </w:p>
    <w:p w:rsidR="000C21E1"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identify a general tool set that can be used to manage workflow.</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Use one of the four D’s when you touch a piece of paper (electronic or hard copy): Do, Delete, Defer, and Delegate.</w:t>
            </w:r>
          </w:p>
          <w:p w:rsidR="000C21E1" w:rsidRPr="00EB034C" w:rsidRDefault="000C21E1" w:rsidP="00CE7433">
            <w:pPr>
              <w:rPr>
                <w:color w:val="000000" w:themeColor="text1"/>
              </w:rPr>
            </w:pPr>
            <w:r w:rsidRPr="00EB034C">
              <w:rPr>
                <w:color w:val="000000" w:themeColor="text1"/>
              </w:rPr>
              <w:t>To take the S.T.I.N.G. out of feeling overwhelmed about a task, follow these steps:</w:t>
            </w:r>
          </w:p>
          <w:p w:rsidR="000C21E1" w:rsidRPr="00EB034C" w:rsidRDefault="000C21E1" w:rsidP="00CE7433">
            <w:pPr>
              <w:pStyle w:val="BulletedPoints"/>
              <w:rPr>
                <w:color w:val="000000" w:themeColor="text1"/>
              </w:rPr>
            </w:pPr>
            <w:r w:rsidRPr="0099600D">
              <w:rPr>
                <w:b/>
              </w:rPr>
              <w:t>S</w:t>
            </w:r>
            <w:r w:rsidRPr="00EB034C">
              <w:rPr>
                <w:color w:val="000000" w:themeColor="text1"/>
              </w:rPr>
              <w:t>elect one task to do at a time.</w:t>
            </w:r>
          </w:p>
          <w:p w:rsidR="000C21E1" w:rsidRPr="00EB034C" w:rsidRDefault="000C21E1" w:rsidP="00CE7433">
            <w:pPr>
              <w:pStyle w:val="BulletedPoints"/>
              <w:rPr>
                <w:color w:val="000000" w:themeColor="text1"/>
              </w:rPr>
            </w:pPr>
            <w:r w:rsidRPr="0099600D">
              <w:rPr>
                <w:b/>
              </w:rPr>
              <w:t>T</w:t>
            </w:r>
            <w:r w:rsidRPr="00EB034C">
              <w:rPr>
                <w:color w:val="000000" w:themeColor="text1"/>
              </w:rPr>
              <w:t>ime yourself using a clock for no more than one hour.</w:t>
            </w:r>
          </w:p>
          <w:p w:rsidR="000C21E1" w:rsidRPr="00EB034C" w:rsidRDefault="000C21E1" w:rsidP="00CE7433">
            <w:pPr>
              <w:pStyle w:val="BulletedPoints"/>
              <w:rPr>
                <w:color w:val="000000" w:themeColor="text1"/>
              </w:rPr>
            </w:pPr>
            <w:r w:rsidRPr="0099600D">
              <w:rPr>
                <w:b/>
              </w:rPr>
              <w:t>I</w:t>
            </w:r>
            <w:r w:rsidRPr="00EB034C">
              <w:rPr>
                <w:color w:val="000000" w:themeColor="text1"/>
              </w:rPr>
              <w:t>gnore everything else during that time.</w:t>
            </w:r>
          </w:p>
          <w:p w:rsidR="000C21E1" w:rsidRPr="00EB034C" w:rsidRDefault="000C21E1" w:rsidP="00CE7433">
            <w:pPr>
              <w:pStyle w:val="BulletedPoints"/>
              <w:rPr>
                <w:color w:val="000000" w:themeColor="text1"/>
              </w:rPr>
            </w:pPr>
            <w:r w:rsidRPr="0099600D">
              <w:rPr>
                <w:b/>
              </w:rPr>
              <w:t>N</w:t>
            </w:r>
            <w:r w:rsidRPr="00EB034C">
              <w:rPr>
                <w:color w:val="000000" w:themeColor="text1"/>
              </w:rPr>
              <w:t>o breaks or interruptions should be permitted.</w:t>
            </w:r>
          </w:p>
          <w:p w:rsidR="000C21E1" w:rsidRPr="00EB034C" w:rsidRDefault="000C21E1" w:rsidP="00CE7433">
            <w:pPr>
              <w:pStyle w:val="BulletedPoints"/>
              <w:rPr>
                <w:color w:val="000000" w:themeColor="text1"/>
              </w:rPr>
            </w:pPr>
            <w:r w:rsidRPr="0099600D">
              <w:rPr>
                <w:b/>
              </w:rPr>
              <w:t>G</w:t>
            </w:r>
            <w:r w:rsidRPr="00EB034C">
              <w:rPr>
                <w:color w:val="000000" w:themeColor="text1"/>
              </w:rPr>
              <w:t>ive yourself a reward when the time is up.</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Worksheet Four </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copy of Worksheet Four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Divide participants into trios. Ask them to take on the role of a manager of a small customer service team in a manufacturing company. Then, they should review the list of items on their desk and decide which D to use for each of them.</w:t>
            </w:r>
          </w:p>
          <w:p w:rsidR="000C21E1" w:rsidRPr="00EB034C" w:rsidRDefault="000C21E1" w:rsidP="00CE7433">
            <w:pPr>
              <w:rPr>
                <w:color w:val="000000" w:themeColor="text1"/>
              </w:rPr>
            </w:pPr>
            <w:r w:rsidRPr="0099600D">
              <w:rPr>
                <w:b/>
              </w:rPr>
              <w:t>Answers</w:t>
            </w:r>
            <w:r w:rsidRPr="00EB034C">
              <w:rPr>
                <w:color w:val="000000" w:themeColor="text1"/>
              </w:rPr>
              <w:t>:</w:t>
            </w:r>
          </w:p>
          <w:p w:rsidR="000C21E1" w:rsidRPr="00EB034C" w:rsidRDefault="000C21E1" w:rsidP="00CE7433">
            <w:pPr>
              <w:pStyle w:val="BulletedPoints"/>
              <w:rPr>
                <w:color w:val="000000" w:themeColor="text1"/>
              </w:rPr>
            </w:pPr>
            <w:r w:rsidRPr="00EB034C">
              <w:rPr>
                <w:color w:val="000000" w:themeColor="text1"/>
              </w:rPr>
              <w:t>Delete</w:t>
            </w:r>
          </w:p>
          <w:p w:rsidR="000C21E1" w:rsidRPr="00EB034C" w:rsidRDefault="000C21E1" w:rsidP="00CE7433">
            <w:pPr>
              <w:pStyle w:val="BulletedPoints"/>
              <w:rPr>
                <w:color w:val="000000" w:themeColor="text1"/>
              </w:rPr>
            </w:pPr>
            <w:r w:rsidRPr="00EB034C">
              <w:rPr>
                <w:color w:val="000000" w:themeColor="text1"/>
              </w:rPr>
              <w:t>Delete (File)</w:t>
            </w:r>
          </w:p>
          <w:p w:rsidR="000C21E1" w:rsidRPr="00EB034C" w:rsidRDefault="000C21E1" w:rsidP="00CE7433">
            <w:pPr>
              <w:pStyle w:val="BulletedPoints"/>
              <w:rPr>
                <w:color w:val="000000" w:themeColor="text1"/>
              </w:rPr>
            </w:pPr>
            <w:r w:rsidRPr="00EB034C">
              <w:rPr>
                <w:color w:val="000000" w:themeColor="text1"/>
              </w:rPr>
              <w:t>Delegate</w:t>
            </w:r>
          </w:p>
          <w:p w:rsidR="000C21E1" w:rsidRPr="00EB034C" w:rsidRDefault="000C21E1" w:rsidP="00CE7433">
            <w:pPr>
              <w:pStyle w:val="BulletedPoints"/>
              <w:rPr>
                <w:color w:val="000000" w:themeColor="text1"/>
              </w:rPr>
            </w:pPr>
            <w:r w:rsidRPr="00EB034C">
              <w:rPr>
                <w:color w:val="000000" w:themeColor="text1"/>
              </w:rPr>
              <w:t>Delay</w:t>
            </w:r>
          </w:p>
          <w:p w:rsidR="000C21E1" w:rsidRPr="00EB034C" w:rsidRDefault="000C21E1" w:rsidP="00CE7433">
            <w:pPr>
              <w:pStyle w:val="BulletedPoints"/>
              <w:rPr>
                <w:color w:val="000000" w:themeColor="text1"/>
              </w:rPr>
            </w:pPr>
            <w:r w:rsidRPr="00EB034C">
              <w:rPr>
                <w:color w:val="000000" w:themeColor="text1"/>
              </w:rPr>
              <w:t>Do</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If there is time, bring the large group back together, and review the worksheet.</w:t>
            </w:r>
          </w:p>
        </w:tc>
      </w:tr>
    </w:tbl>
    <w:p w:rsidR="0002380C" w:rsidRPr="00431FF3" w:rsidRDefault="0002380C" w:rsidP="0002380C">
      <w:pPr>
        <w:pStyle w:val="BulletedPoints"/>
        <w:numPr>
          <w:ilvl w:val="0"/>
          <w:numId w:val="0"/>
        </w:numPr>
        <w:ind w:left="720" w:hanging="360"/>
      </w:pPr>
    </w:p>
    <w:p w:rsidR="00114652" w:rsidRPr="003245E3" w:rsidRDefault="003C3610" w:rsidP="0002380C">
      <w:pPr>
        <w:pStyle w:val="Heading2"/>
      </w:pPr>
      <w:bookmarkStart w:id="62" w:name="_Toc398301527"/>
      <w:r w:rsidRPr="003245E3">
        <w:t>Dealing with E-mail</w:t>
      </w:r>
      <w:bookmarkEnd w:id="62"/>
    </w:p>
    <w:p w:rsidR="007912EB" w:rsidRDefault="004B32E7" w:rsidP="007912EB">
      <w:r>
        <w:rPr>
          <w:noProof/>
          <w:lang w:bidi="ar-SA"/>
        </w:rPr>
        <w:drawing>
          <wp:anchor distT="0" distB="0" distL="114300" distR="114300" simplePos="0" relativeHeight="251638784" behindDoc="0" locked="0" layoutInCell="1" allowOverlap="1" wp14:anchorId="06C913AA" wp14:editId="6B0403F9">
            <wp:simplePos x="0" y="0"/>
            <wp:positionH relativeFrom="column">
              <wp:posOffset>19050</wp:posOffset>
            </wp:positionH>
            <wp:positionV relativeFrom="paragraph">
              <wp:posOffset>28575</wp:posOffset>
            </wp:positionV>
            <wp:extent cx="675640" cy="735965"/>
            <wp:effectExtent l="0" t="0" r="0" b="0"/>
            <wp:wrapSquare wrapText="bothSides"/>
            <wp:docPr id="139" name="Picture 68" descr="C:\Users\Kimmi\AppData\Local\Microsoft\Windows\Temporary Internet Files\Content.IE5\S9O29BZE\MCj042478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Kimmi\AppData\Local\Microsoft\Windows\Temporary Internet Files\Content.IE5\S9O29BZE\MCj04247880000[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75640" cy="7359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Electronic communication</w:t>
      </w:r>
      <w:r w:rsidR="007912EB" w:rsidRPr="003F6E3F">
        <w:t xml:space="preserve"> can be managed just as easily and as quickly as paper </w:t>
      </w:r>
      <w:r w:rsidR="007912EB">
        <w:t>with</w:t>
      </w:r>
      <w:r w:rsidR="007912EB" w:rsidRPr="003F6E3F">
        <w:t xml:space="preserve"> the four D</w:t>
      </w:r>
      <w:r w:rsidR="007912EB">
        <w:t>’</w:t>
      </w:r>
      <w:r w:rsidR="007912EB" w:rsidRPr="003F6E3F">
        <w:t>s</w:t>
      </w:r>
      <w:r w:rsidR="007912EB">
        <w:t xml:space="preserve"> that we just discussed</w:t>
      </w:r>
      <w:r w:rsidR="007912EB" w:rsidRPr="003F6E3F">
        <w:t>.</w:t>
      </w:r>
      <w:r w:rsidR="007912EB">
        <w:t xml:space="preserve"> However, there are some other key ideas that will help you maximize your e-mail time.</w:t>
      </w:r>
    </w:p>
    <w:p w:rsidR="007912EB" w:rsidRPr="003F6E3F" w:rsidRDefault="007912EB" w:rsidP="007912EB">
      <w:pPr>
        <w:pStyle w:val="BulletedPoints"/>
      </w:pPr>
      <w:r w:rsidRPr="003F6E3F">
        <w:t>Like other routine tasks (</w:t>
      </w:r>
      <w:r>
        <w:t xml:space="preserve">such as </w:t>
      </w:r>
      <w:r w:rsidRPr="003F6E3F">
        <w:t xml:space="preserve">returning phone calls, </w:t>
      </w:r>
      <w:r>
        <w:t xml:space="preserve">handling </w:t>
      </w:r>
      <w:r w:rsidRPr="003F6E3F">
        <w:t>paper mail</w:t>
      </w:r>
      <w:r>
        <w:t>, and checking voice mail</w:t>
      </w:r>
      <w:r w:rsidRPr="003F6E3F">
        <w:t xml:space="preserve">), e-mail is best handled in batches at regularly scheduled times of the day. </w:t>
      </w:r>
    </w:p>
    <w:p w:rsidR="007912EB" w:rsidRDefault="007912EB" w:rsidP="007912EB">
      <w:pPr>
        <w:pStyle w:val="BulletedPoints"/>
      </w:pPr>
      <w:r w:rsidRPr="003F6E3F">
        <w:t xml:space="preserve">Ask your e-mail contacts to </w:t>
      </w:r>
      <w:r>
        <w:t>use</w:t>
      </w:r>
      <w:r w:rsidRPr="003F6E3F">
        <w:t xml:space="preserve"> specific subject lines</w:t>
      </w:r>
      <w:r>
        <w:t>, and make sure to use them yourself</w:t>
      </w:r>
      <w:r w:rsidRPr="003F6E3F">
        <w:t xml:space="preserve">. This will help you to determine whether your incoming mail is business or personal, urgent or trivial. </w:t>
      </w:r>
    </w:p>
    <w:p w:rsidR="007912EB" w:rsidRPr="003F6E3F" w:rsidRDefault="007912EB" w:rsidP="007912EB">
      <w:pPr>
        <w:pStyle w:val="BulletedPoints"/>
      </w:pPr>
      <w:r w:rsidRPr="003F6E3F">
        <w:t xml:space="preserve">Once you know the </w:t>
      </w:r>
      <w:r>
        <w:t>subject of the message</w:t>
      </w:r>
      <w:r w:rsidRPr="003F6E3F">
        <w:t xml:space="preserve">, open and read urgent e-mails, and respond accordingly. Non-urgent e-mails, like jokes, can be read later. Delete advertising-related e-mail that you have no interest in, or which you consider spam. </w:t>
      </w:r>
    </w:p>
    <w:p w:rsidR="007912EB" w:rsidRDefault="007912EB" w:rsidP="007912EB">
      <w:pPr>
        <w:pStyle w:val="BulletedPoints"/>
      </w:pPr>
      <w:r w:rsidRPr="003F6E3F">
        <w:t>Use your e-mail system to its fullest potential. Create folders for different topics or projects</w:t>
      </w:r>
      <w:r>
        <w:t>,</w:t>
      </w:r>
      <w:r w:rsidRPr="003F6E3F">
        <w:t xml:space="preserve"> or by senders. Most e-mail systems</w:t>
      </w:r>
      <w:r>
        <w:t xml:space="preserve"> also </w:t>
      </w:r>
      <w:r w:rsidRPr="003F6E3F">
        <w:t>allow you to create folders</w:t>
      </w:r>
      <w:r>
        <w:t xml:space="preserve"> and add keywords or categories to messages, which makes information retrieval much easier</w:t>
      </w:r>
      <w:r w:rsidRPr="003F6E3F">
        <w:t xml:space="preserve">. </w:t>
      </w:r>
    </w:p>
    <w:p w:rsidR="007912EB" w:rsidRPr="003F6E3F" w:rsidRDefault="007912EB" w:rsidP="007912EB">
      <w:pPr>
        <w:pStyle w:val="BulletedPoints"/>
      </w:pPr>
      <w:r>
        <w:lastRenderedPageBreak/>
        <w:t xml:space="preserve">Many e-mail programs allow you to create </w:t>
      </w:r>
      <w:r w:rsidRPr="003F6E3F">
        <w:t xml:space="preserve">rules that </w:t>
      </w:r>
      <w:r>
        <w:t xml:space="preserve">automatically move messages </w:t>
      </w:r>
      <w:r w:rsidRPr="003F6E3F">
        <w:t>to the appropriate folder</w:t>
      </w:r>
      <w:r>
        <w:t xml:space="preserve">. This can help you follow your </w:t>
      </w:r>
      <w:r w:rsidRPr="003F6E3F">
        <w:t xml:space="preserve">e-mail plan. </w:t>
      </w:r>
    </w:p>
    <w:p w:rsidR="007912EB" w:rsidRDefault="007912EB" w:rsidP="007912EB">
      <w:pPr>
        <w:pStyle w:val="BulletedPoints"/>
      </w:pPr>
      <w:r w:rsidRPr="003F6E3F">
        <w:t>Finally, don’t forget to delete e-mail from you</w:t>
      </w:r>
      <w:r>
        <w:t>r</w:t>
      </w:r>
      <w:r w:rsidRPr="003F6E3F">
        <w:t xml:space="preserve"> trash can</w:t>
      </w:r>
      <w:r>
        <w:t xml:space="preserve"> and junk folder</w:t>
      </w:r>
      <w:r w:rsidRPr="003F6E3F">
        <w:t xml:space="preserve"> on a regular basis. </w:t>
      </w:r>
    </w:p>
    <w:p w:rsidR="00167595" w:rsidRDefault="00167595" w:rsidP="00167595">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how to use e-mail so it is a time saver, not a time waster.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The four D’s can be applied to e-mail, too. We have also provided some specialized tips in the Training Manual.</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Divide participants into small groups of four to six. Ask each group to do a round-robin to identify how group participants are managing their e-mail, what they are doing well, and what they would like to do better.</w:t>
            </w:r>
          </w:p>
        </w:tc>
      </w:tr>
      <w:tr w:rsidR="000C21E1" w:rsidRPr="003245E3" w:rsidTr="00CE7433">
        <w:tc>
          <w:tcPr>
            <w:tcW w:w="2448" w:type="dxa"/>
            <w:tcBorders>
              <w:bottom w:val="single" w:sz="4" w:space="0" w:color="1F497D"/>
            </w:tcBorders>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tcBorders>
              <w:bottom w:val="single" w:sz="4" w:space="0" w:color="1F497D"/>
            </w:tcBorders>
            <w:vAlign w:val="center"/>
          </w:tcPr>
          <w:p w:rsidR="000C21E1" w:rsidRPr="00EB034C" w:rsidRDefault="000C21E1" w:rsidP="00CE7433">
            <w:pPr>
              <w:rPr>
                <w:color w:val="000000" w:themeColor="text1"/>
              </w:rPr>
            </w:pPr>
            <w:r w:rsidRPr="00EB034C">
              <w:rPr>
                <w:color w:val="000000" w:themeColor="text1"/>
              </w:rPr>
              <w:t>It may be useful for participants to record their findings individually or on flip chart paper.</w:t>
            </w:r>
          </w:p>
        </w:tc>
      </w:tr>
      <w:tr w:rsidR="000C21E1" w:rsidRPr="003245E3" w:rsidTr="00EB034C">
        <w:tc>
          <w:tcPr>
            <w:tcW w:w="2448" w:type="dxa"/>
            <w:tcBorders>
              <w:left w:val="single" w:sz="4" w:space="0" w:color="1F497D"/>
              <w:right w:val="single" w:sz="4" w:space="0" w:color="1F497D"/>
            </w:tcBorders>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Review Questions</w:t>
            </w:r>
          </w:p>
        </w:tc>
        <w:tc>
          <w:tcPr>
            <w:tcW w:w="7128" w:type="dxa"/>
            <w:tcBorders>
              <w:left w:val="single" w:sz="4" w:space="0" w:color="1F497D"/>
              <w:right w:val="single" w:sz="4" w:space="0" w:color="1F497D"/>
            </w:tcBorders>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What are the four D’s?</w:t>
            </w:r>
          </w:p>
        </w:tc>
      </w:tr>
    </w:tbl>
    <w:p w:rsidR="007912EB" w:rsidRPr="003245E3" w:rsidRDefault="007912EB" w:rsidP="007912EB">
      <w:pPr>
        <w:tabs>
          <w:tab w:val="left" w:pos="1290"/>
        </w:tabs>
      </w:pPr>
    </w:p>
    <w:p w:rsidR="003C3610" w:rsidRPr="003245E3" w:rsidRDefault="003C3610" w:rsidP="0002380C">
      <w:pPr>
        <w:pStyle w:val="Heading2"/>
      </w:pPr>
      <w:bookmarkStart w:id="63" w:name="_Toc398301528"/>
      <w:r w:rsidRPr="003245E3">
        <w:t>Using Calendars</w:t>
      </w:r>
      <w:bookmarkEnd w:id="63"/>
    </w:p>
    <w:p w:rsidR="007912EB" w:rsidRDefault="004B32E7" w:rsidP="007912EB">
      <w:r>
        <w:rPr>
          <w:noProof/>
          <w:lang w:bidi="ar-SA"/>
        </w:rPr>
        <w:drawing>
          <wp:anchor distT="0" distB="0" distL="114300" distR="114300" simplePos="0" relativeHeight="251639808" behindDoc="0" locked="0" layoutInCell="1" allowOverlap="1" wp14:anchorId="14194F89" wp14:editId="2A0CF9C9">
            <wp:simplePos x="0" y="0"/>
            <wp:positionH relativeFrom="column">
              <wp:posOffset>-32385</wp:posOffset>
            </wp:positionH>
            <wp:positionV relativeFrom="paragraph">
              <wp:posOffset>90170</wp:posOffset>
            </wp:positionV>
            <wp:extent cx="1137285" cy="1137285"/>
            <wp:effectExtent l="0" t="0" r="0" b="0"/>
            <wp:wrapSquare wrapText="bothSides"/>
            <wp:docPr id="140" name="Picture 69" descr="C:\Users\Kimmi\AppData\Local\Microsoft\Windows\Temporary Internet Files\Content.IE5\3O9JCB4O\MCj0434804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Kimmi\AppData\Local\Microsoft\Windows\Temporary Internet Files\Content.IE5\3O9JCB4O\MCj04348040000[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7285" cy="113728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3F6E3F">
        <w:t xml:space="preserve">To manage all of the things that you have to do, it’s important to organize your reminders into a small number of calendars and lists that can be reviewed regularly. A calendar (paper or electronic) is the obvious place to record meetings, appointments, and due dates. </w:t>
      </w:r>
    </w:p>
    <w:p w:rsidR="00A01038" w:rsidRDefault="00A01038" w:rsidP="00A01038">
      <w:r>
        <w:t>People</w:t>
      </w:r>
      <w:r w:rsidRPr="003F6E3F">
        <w:t xml:space="preserve"> with multiple responsibilities, an annual calendar organized by areas of responsibility (e.g., budget, personnel, schedule, planning, </w:t>
      </w:r>
      <w:r>
        <w:t xml:space="preserve">and </w:t>
      </w:r>
      <w:r w:rsidRPr="003F6E3F">
        <w:t xml:space="preserve">miscellaneous) may be especially valuable. For each of these areas, </w:t>
      </w:r>
      <w:r w:rsidR="000802EE">
        <w:t>one can list the major responsibilities month by month and thereby see at a glanc</w:t>
      </w:r>
      <w:r w:rsidR="000802EE">
        <w:t>e what tasks must be complete</w:t>
      </w:r>
      <w:r w:rsidRPr="003F6E3F">
        <w:t xml:space="preserve"> in a given month of the year.</w:t>
      </w:r>
    </w:p>
    <w:p w:rsidR="007912EB" w:rsidRDefault="007912EB" w:rsidP="007912EB">
      <w:r>
        <w:t>Don’t forget the Productivity Journal that we discussed earlier. This can be a valuable tool for organizing tasks, identifying patterns, improving workflow, and recording work completed.</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A73CC8" w:rsidP="00CE7433">
            <w:pPr>
              <w:rPr>
                <w:b/>
                <w:bCs/>
                <w:color w:val="000000" w:themeColor="text1"/>
              </w:rPr>
            </w:pPr>
            <w:r>
              <w:rPr>
                <w:bCs/>
                <w:color w:val="000000" w:themeColor="text1"/>
              </w:rPr>
              <w:t>10</w:t>
            </w:r>
            <w:r w:rsidR="000C21E1" w:rsidRPr="00EB034C">
              <w:rPr>
                <w:bCs/>
                <w:color w:val="000000" w:themeColor="text1"/>
              </w:rPr>
              <w:t xml:space="preserve">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the role of calendars in time management.</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lastRenderedPageBreak/>
              <w:t>Topic Summary</w:t>
            </w:r>
          </w:p>
        </w:tc>
        <w:tc>
          <w:tcPr>
            <w:tcW w:w="7128" w:type="dxa"/>
            <w:vAlign w:val="center"/>
          </w:tcPr>
          <w:p w:rsidR="000C21E1" w:rsidRPr="00EB034C" w:rsidRDefault="000C21E1" w:rsidP="00CE7433">
            <w:pPr>
              <w:rPr>
                <w:color w:val="000000" w:themeColor="text1"/>
              </w:rPr>
            </w:pPr>
            <w:r w:rsidRPr="00EB034C">
              <w:rPr>
                <w:color w:val="000000" w:themeColor="text1"/>
              </w:rPr>
              <w:t>Calendars come in all shapes and forms, including annual calendars and the Productivity Journal that we discussed earlier.</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Examples of calendars</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Gather examples of different calendars and planning checklists. Make notes about each type before the workshop. You can include your sample Productivity Journal, too.</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Review each calendar with the class and discuss its possible applications.</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Did you know that Cro-Magnon man is believed to have used a lunar calendar as early as 32000 B.C.?</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Review Questions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If necessary, review the parts of the productivity journal.</w:t>
            </w:r>
          </w:p>
        </w:tc>
      </w:tr>
    </w:tbl>
    <w:p w:rsidR="000C21E1" w:rsidRPr="003F6E3F" w:rsidRDefault="000C21E1" w:rsidP="007912EB"/>
    <w:p w:rsidR="00321BD3" w:rsidRPr="002F2388" w:rsidRDefault="00321BD3" w:rsidP="00321BD3">
      <w:pPr>
        <w:pStyle w:val="Heading2"/>
      </w:pPr>
      <w:bookmarkStart w:id="64" w:name="_Toc398301529"/>
      <w:r w:rsidRPr="002F2388">
        <w:rPr>
          <w:shd w:val="clear" w:color="auto" w:fill="FFFFFF"/>
        </w:rPr>
        <w:t>Case Study</w:t>
      </w:r>
      <w:bookmarkEnd w:id="64"/>
    </w:p>
    <w:p w:rsidR="00321BD3" w:rsidRDefault="00321BD3" w:rsidP="00321BD3">
      <w:pPr>
        <w:rPr>
          <w:shd w:val="clear" w:color="auto" w:fill="FFFFFF"/>
        </w:rPr>
      </w:pPr>
      <w:r w:rsidRPr="002F2388">
        <w:rPr>
          <w:shd w:val="clear" w:color="auto" w:fill="FFFFFF"/>
        </w:rPr>
        <w:t xml:space="preserve">Kevin was very disorganized. His desk was covered with various papers, office supplies, and even a half-eaten doughnut he hadn't finished for breakfast that morning. Kevin soon realized that his work was beginning to suffer, so Kevin decided to make a much needed change. He asked his colleague Rob if he had any advice. </w:t>
      </w:r>
    </w:p>
    <w:p w:rsidR="00321BD3" w:rsidRPr="002F2388" w:rsidRDefault="00321BD3" w:rsidP="00321BD3">
      <w:r w:rsidRPr="002F2388">
        <w:rPr>
          <w:shd w:val="clear" w:color="auto" w:fill="FFFFFF"/>
        </w:rPr>
        <w:t>The first piece of</w:t>
      </w:r>
      <w:r>
        <w:rPr>
          <w:shd w:val="clear" w:color="auto" w:fill="FFFFFF"/>
        </w:rPr>
        <w:t xml:space="preserve"> </w:t>
      </w:r>
      <w:r w:rsidRPr="002F2388">
        <w:rPr>
          <w:shd w:val="clear" w:color="auto" w:fill="FFFFFF"/>
        </w:rPr>
        <w:t>advice was to de-clutter his workspace. Any trash was tossed away, and all files were put in the proper place. After that, they made sure it wouldn't happen again by organizing Kevin's work schedule. By tracking his projects and assignments, Kevin could better prepare for them, and wouldn't get overwhelmed again. Now that Kevin is organized, he can now work easily and effectively.</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65" w:name="_Toc398301530"/>
      <w:r w:rsidRPr="002F2388">
        <w:rPr>
          <w:shd w:val="clear" w:color="auto" w:fill="FFFFFF"/>
        </w:rPr>
        <w:lastRenderedPageBreak/>
        <w:t>Module Seven: Review Questions</w:t>
      </w:r>
      <w:bookmarkEnd w:id="65"/>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Which is not a part of a basic filling system?</w:t>
      </w:r>
    </w:p>
    <w:p w:rsidR="00321BD3" w:rsidRPr="000024A3" w:rsidRDefault="00321BD3" w:rsidP="00387718">
      <w:pPr>
        <w:pStyle w:val="ListParagraph"/>
        <w:numPr>
          <w:ilvl w:val="0"/>
          <w:numId w:val="68"/>
        </w:numPr>
        <w:spacing w:after="0" w:line="240" w:lineRule="auto"/>
        <w:ind w:left="1080"/>
        <w:rPr>
          <w:rFonts w:asciiTheme="minorHAnsi" w:hAnsiTheme="minorHAnsi"/>
        </w:rPr>
      </w:pPr>
      <w:r w:rsidRPr="000024A3">
        <w:rPr>
          <w:rFonts w:asciiTheme="minorHAnsi" w:hAnsiTheme="minorHAnsi"/>
          <w:color w:val="000000"/>
          <w:shd w:val="clear" w:color="auto" w:fill="FFFFFF"/>
        </w:rPr>
        <w:t>Working files</w:t>
      </w:r>
    </w:p>
    <w:p w:rsidR="00321BD3" w:rsidRPr="00C221AA" w:rsidRDefault="00321BD3" w:rsidP="00387718">
      <w:pPr>
        <w:pStyle w:val="ListParagraph"/>
        <w:numPr>
          <w:ilvl w:val="0"/>
          <w:numId w:val="68"/>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DIY files</w:t>
      </w:r>
    </w:p>
    <w:p w:rsidR="00321BD3" w:rsidRPr="000024A3" w:rsidRDefault="00321BD3" w:rsidP="00387718">
      <w:pPr>
        <w:pStyle w:val="ListParagraph"/>
        <w:numPr>
          <w:ilvl w:val="0"/>
          <w:numId w:val="68"/>
        </w:numPr>
        <w:spacing w:after="0" w:line="240" w:lineRule="auto"/>
        <w:ind w:left="1080"/>
        <w:rPr>
          <w:rFonts w:asciiTheme="minorHAnsi" w:hAnsiTheme="minorHAnsi"/>
        </w:rPr>
      </w:pPr>
      <w:r w:rsidRPr="000024A3">
        <w:rPr>
          <w:rFonts w:asciiTheme="minorHAnsi" w:hAnsiTheme="minorHAnsi"/>
          <w:color w:val="000000"/>
          <w:shd w:val="clear" w:color="auto" w:fill="FFFFFF"/>
        </w:rPr>
        <w:t>Reference files</w:t>
      </w:r>
    </w:p>
    <w:p w:rsidR="00321BD3" w:rsidRPr="000024A3" w:rsidRDefault="00321BD3" w:rsidP="00387718">
      <w:pPr>
        <w:pStyle w:val="ListParagraph"/>
        <w:numPr>
          <w:ilvl w:val="0"/>
          <w:numId w:val="68"/>
        </w:numPr>
        <w:spacing w:line="240" w:lineRule="auto"/>
        <w:ind w:left="1080"/>
        <w:rPr>
          <w:rFonts w:asciiTheme="minorHAnsi" w:hAnsiTheme="minorHAnsi"/>
        </w:rPr>
      </w:pPr>
      <w:r w:rsidRPr="000024A3">
        <w:rPr>
          <w:rFonts w:asciiTheme="minorHAnsi" w:hAnsiTheme="minorHAnsi"/>
          <w:color w:val="000000"/>
          <w:shd w:val="clear" w:color="auto" w:fill="FFFFFF"/>
        </w:rPr>
        <w:t>Archival files</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2.) In managing workflow what are the four Ds?</w:t>
      </w:r>
    </w:p>
    <w:p w:rsidR="00321BD3" w:rsidRPr="000024A3" w:rsidRDefault="00321BD3" w:rsidP="00387718">
      <w:pPr>
        <w:pStyle w:val="ListParagraph"/>
        <w:numPr>
          <w:ilvl w:val="0"/>
          <w:numId w:val="69"/>
        </w:numPr>
        <w:spacing w:after="0" w:line="240" w:lineRule="auto"/>
        <w:ind w:left="1080"/>
        <w:rPr>
          <w:rFonts w:asciiTheme="minorHAnsi" w:hAnsiTheme="minorHAnsi"/>
        </w:rPr>
      </w:pPr>
      <w:r w:rsidRPr="000024A3">
        <w:rPr>
          <w:rFonts w:asciiTheme="minorHAnsi" w:hAnsiTheme="minorHAnsi"/>
          <w:color w:val="000000"/>
          <w:shd w:val="clear" w:color="auto" w:fill="FFFFFF"/>
        </w:rPr>
        <w:t>Do, Done, Deliver, Double</w:t>
      </w:r>
    </w:p>
    <w:p w:rsidR="00321BD3" w:rsidRPr="000024A3" w:rsidRDefault="00321BD3" w:rsidP="00387718">
      <w:pPr>
        <w:pStyle w:val="ListParagraph"/>
        <w:numPr>
          <w:ilvl w:val="0"/>
          <w:numId w:val="69"/>
        </w:numPr>
        <w:spacing w:after="0" w:line="240" w:lineRule="auto"/>
        <w:ind w:left="1080"/>
        <w:rPr>
          <w:rFonts w:asciiTheme="minorHAnsi" w:hAnsiTheme="minorHAnsi"/>
        </w:rPr>
      </w:pPr>
      <w:r w:rsidRPr="000024A3">
        <w:rPr>
          <w:rFonts w:asciiTheme="minorHAnsi" w:hAnsiTheme="minorHAnsi"/>
          <w:color w:val="000000"/>
          <w:shd w:val="clear" w:color="auto" w:fill="FFFFFF"/>
        </w:rPr>
        <w:t>Do, Decide, Defer, Detour</w:t>
      </w:r>
    </w:p>
    <w:p w:rsidR="00321BD3" w:rsidRPr="000024A3" w:rsidRDefault="00321BD3" w:rsidP="00387718">
      <w:pPr>
        <w:pStyle w:val="ListParagraph"/>
        <w:numPr>
          <w:ilvl w:val="0"/>
          <w:numId w:val="69"/>
        </w:numPr>
        <w:spacing w:after="0" w:line="240" w:lineRule="auto"/>
        <w:ind w:left="1080"/>
        <w:rPr>
          <w:rFonts w:asciiTheme="minorHAnsi" w:hAnsiTheme="minorHAnsi"/>
        </w:rPr>
      </w:pPr>
      <w:r w:rsidRPr="000024A3">
        <w:rPr>
          <w:rFonts w:asciiTheme="minorHAnsi" w:hAnsiTheme="minorHAnsi"/>
          <w:color w:val="000000"/>
          <w:shd w:val="clear" w:color="auto" w:fill="FFFFFF"/>
        </w:rPr>
        <w:t>Do, Done, Doubt, Decide</w:t>
      </w:r>
    </w:p>
    <w:p w:rsidR="00321BD3" w:rsidRPr="00C221AA" w:rsidRDefault="00321BD3" w:rsidP="00387718">
      <w:pPr>
        <w:pStyle w:val="ListParagraph"/>
        <w:numPr>
          <w:ilvl w:val="0"/>
          <w:numId w:val="69"/>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Do, Delete, Defer, Delegate</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One of the best ways to deal with email is to set up rules to filter emails to certain folders.</w:t>
      </w:r>
    </w:p>
    <w:p w:rsidR="00321BD3" w:rsidRPr="00C221AA" w:rsidRDefault="00321BD3" w:rsidP="00387718">
      <w:pPr>
        <w:pStyle w:val="ListParagraph"/>
        <w:numPr>
          <w:ilvl w:val="0"/>
          <w:numId w:val="70"/>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True</w:t>
      </w:r>
    </w:p>
    <w:p w:rsidR="00321BD3" w:rsidRPr="000024A3" w:rsidRDefault="00321BD3" w:rsidP="00387718">
      <w:pPr>
        <w:pStyle w:val="ListParagraph"/>
        <w:numPr>
          <w:ilvl w:val="0"/>
          <w:numId w:val="70"/>
        </w:numPr>
        <w:spacing w:after="0" w:line="240" w:lineRule="auto"/>
        <w:ind w:left="1080"/>
        <w:rPr>
          <w:rFonts w:asciiTheme="minorHAnsi" w:hAnsiTheme="minorHAnsi"/>
        </w:rPr>
      </w:pPr>
      <w:r w:rsidRPr="000024A3">
        <w:rPr>
          <w:rFonts w:asciiTheme="minorHAnsi" w:hAnsiTheme="minorHAnsi"/>
          <w:color w:val="000000"/>
          <w:shd w:val="clear" w:color="auto" w:fill="FFFFFF"/>
        </w:rPr>
        <w:t>False</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The acronym S.T.I.N.G can help when feeling overwhelmed; what does the G stand for?</w:t>
      </w:r>
    </w:p>
    <w:p w:rsidR="00321BD3" w:rsidRPr="000024A3" w:rsidRDefault="00321BD3" w:rsidP="00387718">
      <w:pPr>
        <w:pStyle w:val="ListParagraph"/>
        <w:numPr>
          <w:ilvl w:val="0"/>
          <w:numId w:val="71"/>
        </w:numPr>
        <w:spacing w:after="0" w:line="240" w:lineRule="auto"/>
        <w:ind w:left="1080"/>
        <w:rPr>
          <w:rFonts w:asciiTheme="minorHAnsi" w:hAnsiTheme="minorHAnsi"/>
        </w:rPr>
      </w:pPr>
      <w:r w:rsidRPr="000024A3">
        <w:rPr>
          <w:rFonts w:asciiTheme="minorHAnsi" w:hAnsiTheme="minorHAnsi"/>
          <w:color w:val="000000"/>
          <w:shd w:val="clear" w:color="auto" w:fill="FFFFFF"/>
        </w:rPr>
        <w:t>Give up</w:t>
      </w:r>
    </w:p>
    <w:p w:rsidR="00321BD3" w:rsidRPr="00C221AA" w:rsidRDefault="00321BD3" w:rsidP="00387718">
      <w:pPr>
        <w:pStyle w:val="ListParagraph"/>
        <w:numPr>
          <w:ilvl w:val="0"/>
          <w:numId w:val="71"/>
        </w:numPr>
        <w:spacing w:after="0" w:line="240" w:lineRule="auto"/>
        <w:ind w:left="1080"/>
        <w:rPr>
          <w:rFonts w:asciiTheme="minorHAnsi" w:hAnsiTheme="minorHAnsi"/>
          <w:color w:val="FF0000"/>
        </w:rPr>
      </w:pPr>
      <w:r w:rsidRPr="00C221AA">
        <w:rPr>
          <w:rFonts w:asciiTheme="minorHAnsi" w:hAnsiTheme="minorHAnsi"/>
          <w:color w:val="FF0000"/>
          <w:shd w:val="clear" w:color="auto" w:fill="FFFFFF"/>
        </w:rPr>
        <w:t>Give yourself a reward</w:t>
      </w:r>
    </w:p>
    <w:p w:rsidR="00321BD3" w:rsidRPr="000024A3" w:rsidRDefault="00321BD3" w:rsidP="00387718">
      <w:pPr>
        <w:pStyle w:val="ListParagraph"/>
        <w:numPr>
          <w:ilvl w:val="0"/>
          <w:numId w:val="71"/>
        </w:numPr>
        <w:spacing w:after="0" w:line="240" w:lineRule="auto"/>
        <w:ind w:left="1080"/>
        <w:rPr>
          <w:rFonts w:asciiTheme="minorHAnsi" w:hAnsiTheme="minorHAnsi"/>
        </w:rPr>
      </w:pPr>
      <w:r w:rsidRPr="000024A3">
        <w:rPr>
          <w:rFonts w:asciiTheme="minorHAnsi" w:hAnsiTheme="minorHAnsi"/>
          <w:color w:val="000000"/>
          <w:shd w:val="clear" w:color="auto" w:fill="FFFFFF"/>
        </w:rPr>
        <w:t>Go home when completed</w:t>
      </w:r>
    </w:p>
    <w:p w:rsidR="00321BD3" w:rsidRPr="000024A3" w:rsidRDefault="00321BD3" w:rsidP="00387718">
      <w:pPr>
        <w:pStyle w:val="ListParagraph"/>
        <w:numPr>
          <w:ilvl w:val="0"/>
          <w:numId w:val="71"/>
        </w:numPr>
        <w:spacing w:after="0" w:line="240" w:lineRule="auto"/>
        <w:ind w:left="1080"/>
        <w:rPr>
          <w:rFonts w:asciiTheme="minorHAnsi" w:hAnsiTheme="minorHAnsi"/>
        </w:rPr>
      </w:pPr>
      <w:r w:rsidRPr="000024A3">
        <w:rPr>
          <w:rFonts w:asciiTheme="minorHAnsi" w:hAnsiTheme="minorHAnsi"/>
          <w:color w:val="000000"/>
          <w:shd w:val="clear" w:color="auto" w:fill="FFFFFF"/>
        </w:rPr>
        <w:t>Get it done</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Which of these does not help to create an effective work space?</w:t>
      </w:r>
    </w:p>
    <w:p w:rsidR="00321BD3" w:rsidRPr="00C221AA" w:rsidRDefault="00321BD3" w:rsidP="00387718">
      <w:pPr>
        <w:pStyle w:val="ListParagraph"/>
        <w:numPr>
          <w:ilvl w:val="0"/>
          <w:numId w:val="72"/>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Working around clutter</w:t>
      </w:r>
    </w:p>
    <w:p w:rsidR="00321BD3" w:rsidRPr="000024A3" w:rsidRDefault="00321BD3" w:rsidP="00387718">
      <w:pPr>
        <w:pStyle w:val="ListParagraph"/>
        <w:numPr>
          <w:ilvl w:val="0"/>
          <w:numId w:val="72"/>
        </w:numPr>
        <w:spacing w:after="0" w:line="240" w:lineRule="auto"/>
        <w:ind w:left="1080"/>
        <w:rPr>
          <w:rFonts w:asciiTheme="minorHAnsi" w:hAnsiTheme="minorHAnsi"/>
        </w:rPr>
      </w:pPr>
      <w:r w:rsidRPr="000024A3">
        <w:rPr>
          <w:rFonts w:asciiTheme="minorHAnsi" w:hAnsiTheme="minorHAnsi" w:cs="Arial"/>
          <w:color w:val="000000"/>
          <w:shd w:val="clear" w:color="auto" w:fill="FFFFFF"/>
        </w:rPr>
        <w:t xml:space="preserve">Setting up an effective </w:t>
      </w:r>
      <w:r>
        <w:rPr>
          <w:rFonts w:asciiTheme="minorHAnsi" w:hAnsiTheme="minorHAnsi" w:cs="Arial"/>
          <w:color w:val="000000"/>
          <w:shd w:val="clear" w:color="auto" w:fill="FFFFFF"/>
        </w:rPr>
        <w:t>file system</w:t>
      </w:r>
    </w:p>
    <w:p w:rsidR="00321BD3" w:rsidRPr="000024A3" w:rsidRDefault="00321BD3" w:rsidP="00387718">
      <w:pPr>
        <w:pStyle w:val="ListParagraph"/>
        <w:numPr>
          <w:ilvl w:val="0"/>
          <w:numId w:val="72"/>
        </w:numPr>
        <w:spacing w:after="0" w:line="240" w:lineRule="auto"/>
        <w:ind w:left="1080"/>
        <w:rPr>
          <w:rFonts w:asciiTheme="minorHAnsi" w:hAnsiTheme="minorHAnsi"/>
        </w:rPr>
      </w:pPr>
      <w:r>
        <w:rPr>
          <w:rFonts w:asciiTheme="minorHAnsi" w:hAnsiTheme="minorHAnsi" w:cs="Arial"/>
          <w:color w:val="000000"/>
          <w:shd w:val="clear" w:color="auto" w:fill="FFFFFF"/>
        </w:rPr>
        <w:t>Gathering essential tools</w:t>
      </w:r>
    </w:p>
    <w:p w:rsidR="00321BD3" w:rsidRPr="000024A3" w:rsidRDefault="00321BD3" w:rsidP="00387718">
      <w:pPr>
        <w:pStyle w:val="ListParagraph"/>
        <w:numPr>
          <w:ilvl w:val="0"/>
          <w:numId w:val="72"/>
        </w:numPr>
        <w:spacing w:after="0" w:line="240" w:lineRule="auto"/>
        <w:ind w:left="1080"/>
        <w:rPr>
          <w:rFonts w:asciiTheme="minorHAnsi" w:hAnsiTheme="minorHAnsi"/>
        </w:rPr>
      </w:pPr>
      <w:r>
        <w:rPr>
          <w:rFonts w:asciiTheme="minorHAnsi" w:hAnsiTheme="minorHAnsi" w:cs="Arial"/>
          <w:color w:val="000000"/>
          <w:shd w:val="clear" w:color="auto" w:fill="FFFFFF"/>
        </w:rPr>
        <w:t>Managing workflow</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 xml:space="preserve">What </w:t>
      </w:r>
      <w:r>
        <w:rPr>
          <w:rFonts w:asciiTheme="minorHAnsi" w:hAnsiTheme="minorHAnsi"/>
        </w:rPr>
        <w:t>types of files are</w:t>
      </w:r>
      <w:r w:rsidRPr="002C5683">
        <w:rPr>
          <w:rFonts w:asciiTheme="minorHAnsi" w:hAnsiTheme="minorHAnsi"/>
        </w:rPr>
        <w:t xml:space="preserve"> used for materials used frequently and needed close at hand?</w:t>
      </w:r>
    </w:p>
    <w:p w:rsidR="00321BD3" w:rsidRPr="000024A3" w:rsidRDefault="00321BD3" w:rsidP="00387718">
      <w:pPr>
        <w:pStyle w:val="ListParagraph"/>
        <w:numPr>
          <w:ilvl w:val="0"/>
          <w:numId w:val="73"/>
        </w:numPr>
        <w:spacing w:after="0" w:line="240" w:lineRule="auto"/>
        <w:ind w:left="1080"/>
        <w:rPr>
          <w:rFonts w:asciiTheme="minorHAnsi" w:hAnsiTheme="minorHAnsi"/>
        </w:rPr>
      </w:pPr>
      <w:r w:rsidRPr="000024A3">
        <w:rPr>
          <w:rFonts w:asciiTheme="minorHAnsi" w:hAnsiTheme="minorHAnsi"/>
          <w:color w:val="FF0000"/>
          <w:shd w:val="clear" w:color="auto" w:fill="FFFFFF"/>
        </w:rPr>
        <w:t>Working files</w:t>
      </w:r>
    </w:p>
    <w:p w:rsidR="00321BD3" w:rsidRPr="000024A3" w:rsidRDefault="00321BD3" w:rsidP="00387718">
      <w:pPr>
        <w:pStyle w:val="ListParagraph"/>
        <w:numPr>
          <w:ilvl w:val="0"/>
          <w:numId w:val="73"/>
        </w:numPr>
        <w:spacing w:after="0" w:line="240" w:lineRule="auto"/>
        <w:ind w:left="1080"/>
        <w:rPr>
          <w:rFonts w:asciiTheme="minorHAnsi" w:hAnsiTheme="minorHAnsi"/>
        </w:rPr>
      </w:pPr>
      <w:r w:rsidRPr="000024A3">
        <w:rPr>
          <w:rFonts w:asciiTheme="minorHAnsi" w:hAnsiTheme="minorHAnsi"/>
          <w:color w:val="000000"/>
          <w:shd w:val="clear" w:color="auto" w:fill="FFFFFF"/>
        </w:rPr>
        <w:t>DIY files</w:t>
      </w:r>
    </w:p>
    <w:p w:rsidR="00321BD3" w:rsidRPr="000024A3" w:rsidRDefault="00321BD3" w:rsidP="00387718">
      <w:pPr>
        <w:pStyle w:val="ListParagraph"/>
        <w:numPr>
          <w:ilvl w:val="0"/>
          <w:numId w:val="73"/>
        </w:numPr>
        <w:spacing w:after="0" w:line="240" w:lineRule="auto"/>
        <w:ind w:left="1080"/>
        <w:rPr>
          <w:rFonts w:asciiTheme="minorHAnsi" w:hAnsiTheme="minorHAnsi"/>
        </w:rPr>
      </w:pPr>
      <w:r w:rsidRPr="000024A3">
        <w:rPr>
          <w:rFonts w:asciiTheme="minorHAnsi" w:hAnsiTheme="minorHAnsi"/>
          <w:color w:val="000000"/>
          <w:shd w:val="clear" w:color="auto" w:fill="FFFFFF"/>
        </w:rPr>
        <w:t>Reference files</w:t>
      </w:r>
    </w:p>
    <w:p w:rsidR="00321BD3" w:rsidRPr="000024A3" w:rsidRDefault="00321BD3" w:rsidP="00387718">
      <w:pPr>
        <w:pStyle w:val="ListParagraph"/>
        <w:numPr>
          <w:ilvl w:val="0"/>
          <w:numId w:val="73"/>
        </w:numPr>
        <w:spacing w:line="240" w:lineRule="auto"/>
        <w:ind w:left="1080"/>
        <w:rPr>
          <w:rFonts w:asciiTheme="minorHAnsi" w:hAnsiTheme="minorHAnsi"/>
        </w:rPr>
      </w:pPr>
      <w:r w:rsidRPr="000024A3">
        <w:rPr>
          <w:rFonts w:asciiTheme="minorHAnsi" w:hAnsiTheme="minorHAnsi"/>
          <w:color w:val="000000"/>
          <w:shd w:val="clear" w:color="auto" w:fill="FFFFFF"/>
        </w:rPr>
        <w:t>Archival files</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Which of these are not essential in an effective workplace?</w:t>
      </w:r>
    </w:p>
    <w:p w:rsidR="00321BD3" w:rsidRPr="000024A3" w:rsidRDefault="00321BD3" w:rsidP="00387718">
      <w:pPr>
        <w:pStyle w:val="ListParagraph"/>
        <w:numPr>
          <w:ilvl w:val="0"/>
          <w:numId w:val="74"/>
        </w:numPr>
        <w:spacing w:after="0" w:line="240" w:lineRule="auto"/>
        <w:ind w:left="1080"/>
        <w:rPr>
          <w:rFonts w:asciiTheme="minorHAnsi" w:hAnsiTheme="minorHAnsi"/>
        </w:rPr>
      </w:pPr>
      <w:r>
        <w:rPr>
          <w:rFonts w:asciiTheme="minorHAnsi" w:hAnsiTheme="minorHAnsi" w:cs="Arial"/>
          <w:color w:val="000000"/>
          <w:shd w:val="clear" w:color="auto" w:fill="FFFFFF"/>
        </w:rPr>
        <w:t>Telephone</w:t>
      </w:r>
    </w:p>
    <w:p w:rsidR="00321BD3" w:rsidRPr="000024A3" w:rsidRDefault="00321BD3" w:rsidP="00387718">
      <w:pPr>
        <w:pStyle w:val="ListParagraph"/>
        <w:numPr>
          <w:ilvl w:val="0"/>
          <w:numId w:val="74"/>
        </w:numPr>
        <w:spacing w:after="0" w:line="240" w:lineRule="auto"/>
        <w:ind w:left="1080"/>
        <w:rPr>
          <w:rFonts w:asciiTheme="minorHAnsi" w:hAnsiTheme="minorHAnsi"/>
        </w:rPr>
      </w:pPr>
      <w:r w:rsidRPr="000024A3">
        <w:rPr>
          <w:rFonts w:asciiTheme="minorHAnsi" w:hAnsiTheme="minorHAnsi" w:cs="Arial"/>
          <w:color w:val="000000"/>
          <w:shd w:val="clear" w:color="auto" w:fill="FFFFFF"/>
        </w:rPr>
        <w:t>Three trays to co</w:t>
      </w:r>
      <w:r>
        <w:rPr>
          <w:rFonts w:asciiTheme="minorHAnsi" w:hAnsiTheme="minorHAnsi" w:cs="Arial"/>
          <w:color w:val="000000"/>
          <w:shd w:val="clear" w:color="auto" w:fill="FFFFFF"/>
        </w:rPr>
        <w:t>ntrol the workflow on your desk</w:t>
      </w:r>
    </w:p>
    <w:p w:rsidR="00321BD3" w:rsidRPr="00C221AA" w:rsidRDefault="00321BD3" w:rsidP="00387718">
      <w:pPr>
        <w:pStyle w:val="ListParagraph"/>
        <w:numPr>
          <w:ilvl w:val="0"/>
          <w:numId w:val="74"/>
        </w:numPr>
        <w:spacing w:after="0" w:line="240" w:lineRule="auto"/>
        <w:ind w:left="1080"/>
        <w:rPr>
          <w:rFonts w:asciiTheme="minorHAnsi" w:hAnsiTheme="minorHAnsi"/>
          <w:color w:val="FF0000"/>
        </w:rPr>
      </w:pPr>
      <w:r>
        <w:rPr>
          <w:rFonts w:asciiTheme="minorHAnsi" w:hAnsiTheme="minorHAnsi" w:cs="Arial"/>
          <w:color w:val="FF0000"/>
          <w:shd w:val="clear" w:color="auto" w:fill="FFFFFF"/>
        </w:rPr>
        <w:t>A pile of used post-it notes</w:t>
      </w:r>
    </w:p>
    <w:p w:rsidR="00321BD3" w:rsidRPr="000024A3" w:rsidRDefault="00321BD3" w:rsidP="00387718">
      <w:pPr>
        <w:pStyle w:val="ListParagraph"/>
        <w:numPr>
          <w:ilvl w:val="0"/>
          <w:numId w:val="74"/>
        </w:numPr>
        <w:spacing w:after="0" w:line="240" w:lineRule="auto"/>
        <w:ind w:left="1080"/>
        <w:rPr>
          <w:rFonts w:asciiTheme="minorHAnsi" w:hAnsiTheme="minorHAnsi"/>
        </w:rPr>
      </w:pPr>
      <w:r>
        <w:rPr>
          <w:rFonts w:asciiTheme="minorHAnsi" w:hAnsiTheme="minorHAnsi" w:cs="Arial"/>
          <w:color w:val="000000"/>
          <w:shd w:val="clear" w:color="auto" w:fill="FFFFFF"/>
        </w:rPr>
        <w:t>Standard office supplies</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lastRenderedPageBreak/>
        <w:t>If a task i</w:t>
      </w:r>
      <w:r w:rsidR="000802EE">
        <w:rPr>
          <w:rFonts w:asciiTheme="minorHAnsi" w:hAnsiTheme="minorHAnsi"/>
        </w:rPr>
        <w:t>s</w:t>
      </w:r>
      <w:r w:rsidRPr="002C5683">
        <w:rPr>
          <w:rFonts w:asciiTheme="minorHAnsi" w:hAnsiTheme="minorHAnsi"/>
        </w:rPr>
        <w:t xml:space="preserve"> not yours to do, how should you respond?</w:t>
      </w:r>
    </w:p>
    <w:p w:rsidR="00321BD3" w:rsidRPr="000024A3" w:rsidRDefault="00321BD3" w:rsidP="00387718">
      <w:pPr>
        <w:pStyle w:val="ListParagraph"/>
        <w:numPr>
          <w:ilvl w:val="0"/>
          <w:numId w:val="75"/>
        </w:numPr>
        <w:spacing w:after="0" w:line="240" w:lineRule="auto"/>
        <w:ind w:left="1080"/>
        <w:rPr>
          <w:rFonts w:asciiTheme="minorHAnsi" w:hAnsiTheme="minorHAnsi"/>
        </w:rPr>
      </w:pPr>
      <w:r>
        <w:rPr>
          <w:rFonts w:asciiTheme="minorHAnsi" w:hAnsiTheme="minorHAnsi" w:cs="Arial"/>
          <w:color w:val="000000"/>
          <w:shd w:val="clear" w:color="auto" w:fill="FFFFFF"/>
        </w:rPr>
        <w:t>Do it</w:t>
      </w:r>
    </w:p>
    <w:p w:rsidR="00321BD3" w:rsidRPr="000024A3" w:rsidRDefault="00321BD3" w:rsidP="00387718">
      <w:pPr>
        <w:pStyle w:val="ListParagraph"/>
        <w:numPr>
          <w:ilvl w:val="0"/>
          <w:numId w:val="75"/>
        </w:numPr>
        <w:spacing w:after="0" w:line="240" w:lineRule="auto"/>
        <w:ind w:left="1080"/>
        <w:rPr>
          <w:rFonts w:asciiTheme="minorHAnsi" w:hAnsiTheme="minorHAnsi"/>
        </w:rPr>
      </w:pPr>
      <w:r>
        <w:rPr>
          <w:rFonts w:asciiTheme="minorHAnsi" w:hAnsiTheme="minorHAnsi" w:cs="Arial"/>
          <w:color w:val="000000"/>
          <w:shd w:val="clear" w:color="auto" w:fill="FFFFFF"/>
        </w:rPr>
        <w:t>Delete it</w:t>
      </w:r>
    </w:p>
    <w:p w:rsidR="00321BD3" w:rsidRPr="000024A3" w:rsidRDefault="00321BD3" w:rsidP="00387718">
      <w:pPr>
        <w:pStyle w:val="ListParagraph"/>
        <w:numPr>
          <w:ilvl w:val="0"/>
          <w:numId w:val="75"/>
        </w:numPr>
        <w:spacing w:after="0" w:line="240" w:lineRule="auto"/>
        <w:ind w:left="1080"/>
        <w:rPr>
          <w:rFonts w:asciiTheme="minorHAnsi" w:hAnsiTheme="minorHAnsi"/>
        </w:rPr>
      </w:pPr>
      <w:r>
        <w:rPr>
          <w:rFonts w:asciiTheme="minorHAnsi" w:hAnsiTheme="minorHAnsi" w:cs="Arial"/>
          <w:color w:val="000000"/>
          <w:shd w:val="clear" w:color="auto" w:fill="FFFFFF"/>
        </w:rPr>
        <w:t>Defer it</w:t>
      </w:r>
    </w:p>
    <w:p w:rsidR="00321BD3" w:rsidRPr="00C221AA" w:rsidRDefault="00321BD3" w:rsidP="00387718">
      <w:pPr>
        <w:pStyle w:val="ListParagraph"/>
        <w:numPr>
          <w:ilvl w:val="0"/>
          <w:numId w:val="75"/>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Delegate it</w:t>
      </w:r>
    </w:p>
    <w:p w:rsidR="00321BD3" w:rsidRPr="002F2388" w:rsidRDefault="00321BD3" w:rsidP="00387718">
      <w:pPr>
        <w:pStyle w:val="qq"/>
        <w:numPr>
          <w:ilvl w:val="0"/>
          <w:numId w:val="67"/>
        </w:numPr>
        <w:spacing w:before="240"/>
        <w:ind w:left="720"/>
        <w:rPr>
          <w:rFonts w:asciiTheme="minorHAnsi" w:hAnsiTheme="minorHAnsi"/>
        </w:rPr>
      </w:pPr>
      <w:r w:rsidRPr="002C5683">
        <w:rPr>
          <w:rFonts w:asciiTheme="minorHAnsi" w:hAnsiTheme="minorHAnsi"/>
        </w:rPr>
        <w:t>Which of these is good advice for maximizing your e-mail time?</w:t>
      </w:r>
    </w:p>
    <w:p w:rsidR="00321BD3" w:rsidRPr="000024A3" w:rsidRDefault="00321BD3" w:rsidP="00387718">
      <w:pPr>
        <w:pStyle w:val="ListParagraph"/>
        <w:numPr>
          <w:ilvl w:val="0"/>
          <w:numId w:val="76"/>
        </w:numPr>
        <w:spacing w:after="0" w:line="240" w:lineRule="auto"/>
        <w:rPr>
          <w:rFonts w:asciiTheme="minorHAnsi" w:hAnsiTheme="minorHAnsi"/>
        </w:rPr>
      </w:pPr>
      <w:r w:rsidRPr="000024A3">
        <w:rPr>
          <w:rFonts w:asciiTheme="minorHAnsi" w:hAnsiTheme="minorHAnsi" w:cs="Arial"/>
          <w:color w:val="000000"/>
          <w:shd w:val="clear" w:color="auto" w:fill="FFFFFF"/>
        </w:rPr>
        <w:t>Email is best handle</w:t>
      </w:r>
      <w:r>
        <w:rPr>
          <w:rFonts w:asciiTheme="minorHAnsi" w:hAnsiTheme="minorHAnsi" w:cs="Arial"/>
          <w:color w:val="000000"/>
          <w:shd w:val="clear" w:color="auto" w:fill="FFFFFF"/>
        </w:rPr>
        <w:t>d constantly throughout the day</w:t>
      </w:r>
    </w:p>
    <w:p w:rsidR="00321BD3" w:rsidRPr="000024A3" w:rsidRDefault="00321BD3" w:rsidP="00387718">
      <w:pPr>
        <w:pStyle w:val="ListParagraph"/>
        <w:numPr>
          <w:ilvl w:val="0"/>
          <w:numId w:val="76"/>
        </w:numPr>
        <w:spacing w:after="0" w:line="240" w:lineRule="auto"/>
        <w:rPr>
          <w:rFonts w:asciiTheme="minorHAnsi" w:hAnsiTheme="minorHAnsi"/>
        </w:rPr>
      </w:pPr>
      <w:r w:rsidRPr="000024A3">
        <w:rPr>
          <w:rFonts w:asciiTheme="minorHAnsi" w:hAnsiTheme="minorHAnsi"/>
          <w:color w:val="000000"/>
          <w:shd w:val="clear" w:color="auto" w:fill="FFFFFF"/>
        </w:rPr>
        <w:t>Once you know the subject of the message, open and read urgent e-mails and non-urgent emails (like j</w:t>
      </w:r>
      <w:r>
        <w:rPr>
          <w:rFonts w:asciiTheme="minorHAnsi" w:hAnsiTheme="minorHAnsi"/>
          <w:color w:val="000000"/>
          <w:shd w:val="clear" w:color="auto" w:fill="FFFFFF"/>
        </w:rPr>
        <w:t>okes), and respond accordingly</w:t>
      </w:r>
    </w:p>
    <w:p w:rsidR="00321BD3" w:rsidRPr="00C221AA" w:rsidRDefault="00321BD3" w:rsidP="00387718">
      <w:pPr>
        <w:pStyle w:val="ListParagraph"/>
        <w:numPr>
          <w:ilvl w:val="0"/>
          <w:numId w:val="76"/>
        </w:numPr>
        <w:spacing w:after="0" w:line="240" w:lineRule="auto"/>
        <w:rPr>
          <w:rFonts w:asciiTheme="minorHAnsi" w:hAnsiTheme="minorHAnsi"/>
          <w:color w:val="FF0000"/>
        </w:rPr>
      </w:pPr>
      <w:r w:rsidRPr="00C221AA">
        <w:rPr>
          <w:rFonts w:asciiTheme="minorHAnsi" w:hAnsiTheme="minorHAnsi"/>
          <w:color w:val="FF0000"/>
          <w:shd w:val="clear" w:color="auto" w:fill="FFFFFF"/>
        </w:rPr>
        <w:t xml:space="preserve">Ask your e-mail contacts to use specific subject lines, and </w:t>
      </w:r>
      <w:r>
        <w:rPr>
          <w:rFonts w:asciiTheme="minorHAnsi" w:hAnsiTheme="minorHAnsi"/>
          <w:color w:val="FF0000"/>
          <w:shd w:val="clear" w:color="auto" w:fill="FFFFFF"/>
        </w:rPr>
        <w:t>make sure to use them yourself</w:t>
      </w:r>
    </w:p>
    <w:p w:rsidR="00321BD3" w:rsidRPr="000024A3" w:rsidRDefault="00321BD3" w:rsidP="00387718">
      <w:pPr>
        <w:pStyle w:val="ListParagraph"/>
        <w:numPr>
          <w:ilvl w:val="0"/>
          <w:numId w:val="76"/>
        </w:numPr>
        <w:spacing w:after="0" w:line="240" w:lineRule="auto"/>
        <w:rPr>
          <w:rFonts w:asciiTheme="minorHAnsi" w:hAnsiTheme="minorHAnsi"/>
        </w:rPr>
      </w:pPr>
      <w:r w:rsidRPr="000024A3">
        <w:rPr>
          <w:rFonts w:asciiTheme="minorHAnsi" w:hAnsiTheme="minorHAnsi" w:cs="Arial"/>
          <w:color w:val="000000"/>
          <w:shd w:val="clear" w:color="auto" w:fill="FFFFFF"/>
        </w:rPr>
        <w:t>Move all email to your</w:t>
      </w:r>
      <w:r>
        <w:rPr>
          <w:rFonts w:asciiTheme="minorHAnsi" w:hAnsiTheme="minorHAnsi" w:cs="Arial"/>
          <w:color w:val="000000"/>
          <w:shd w:val="clear" w:color="auto" w:fill="FFFFFF"/>
        </w:rPr>
        <w:t xml:space="preserve"> junk or trashcan when finished</w:t>
      </w:r>
    </w:p>
    <w:p w:rsidR="00321BD3" w:rsidRPr="002F2388" w:rsidRDefault="00321BD3" w:rsidP="00387718">
      <w:pPr>
        <w:pStyle w:val="qq"/>
        <w:numPr>
          <w:ilvl w:val="0"/>
          <w:numId w:val="67"/>
        </w:numPr>
        <w:spacing w:before="240"/>
        <w:ind w:left="720"/>
        <w:rPr>
          <w:rFonts w:asciiTheme="minorHAnsi" w:hAnsiTheme="minorHAnsi"/>
        </w:rPr>
      </w:pPr>
      <w:r w:rsidRPr="002F2388">
        <w:rPr>
          <w:rFonts w:asciiTheme="minorHAnsi" w:hAnsiTheme="minorHAnsi" w:cs="Arial"/>
          <w:color w:val="000000"/>
          <w:shd w:val="clear" w:color="auto" w:fill="FFFFFF"/>
        </w:rPr>
        <w:t>For people with multiple responsibilities, what type of calendar might be especially valuable?</w:t>
      </w:r>
    </w:p>
    <w:p w:rsidR="00321BD3" w:rsidRPr="000024A3" w:rsidRDefault="00321BD3" w:rsidP="00387718">
      <w:pPr>
        <w:pStyle w:val="ListParagraph"/>
        <w:numPr>
          <w:ilvl w:val="0"/>
          <w:numId w:val="77"/>
        </w:numPr>
        <w:spacing w:after="0" w:line="240" w:lineRule="auto"/>
        <w:ind w:left="1080"/>
        <w:rPr>
          <w:rFonts w:asciiTheme="minorHAnsi" w:hAnsiTheme="minorHAnsi"/>
        </w:rPr>
      </w:pPr>
      <w:r>
        <w:rPr>
          <w:rFonts w:asciiTheme="minorHAnsi" w:hAnsiTheme="minorHAnsi" w:cs="Arial"/>
          <w:color w:val="000000"/>
          <w:shd w:val="clear" w:color="auto" w:fill="FFFFFF"/>
        </w:rPr>
        <w:t>A productivity journal</w:t>
      </w:r>
    </w:p>
    <w:p w:rsidR="00321BD3" w:rsidRPr="00C221AA" w:rsidRDefault="00321BD3" w:rsidP="00387718">
      <w:pPr>
        <w:pStyle w:val="ListParagraph"/>
        <w:numPr>
          <w:ilvl w:val="0"/>
          <w:numId w:val="77"/>
        </w:numPr>
        <w:spacing w:after="0" w:line="240" w:lineRule="auto"/>
        <w:ind w:left="1080"/>
        <w:rPr>
          <w:rFonts w:asciiTheme="minorHAnsi" w:hAnsiTheme="minorHAnsi"/>
          <w:color w:val="FF0000"/>
        </w:rPr>
      </w:pPr>
      <w:r w:rsidRPr="00C221AA">
        <w:rPr>
          <w:rFonts w:asciiTheme="minorHAnsi" w:hAnsiTheme="minorHAnsi" w:cs="Arial"/>
          <w:color w:val="FF0000"/>
          <w:shd w:val="clear" w:color="auto" w:fill="FFFFFF"/>
        </w:rPr>
        <w:t>An annual calendar organized by areas of responsibility</w:t>
      </w:r>
    </w:p>
    <w:p w:rsidR="00321BD3" w:rsidRPr="000024A3" w:rsidRDefault="00321BD3" w:rsidP="00387718">
      <w:pPr>
        <w:pStyle w:val="ListParagraph"/>
        <w:numPr>
          <w:ilvl w:val="0"/>
          <w:numId w:val="77"/>
        </w:numPr>
        <w:spacing w:after="0" w:line="240" w:lineRule="auto"/>
        <w:ind w:left="1080"/>
        <w:rPr>
          <w:rFonts w:asciiTheme="minorHAnsi" w:hAnsiTheme="minorHAnsi"/>
        </w:rPr>
      </w:pPr>
      <w:r>
        <w:rPr>
          <w:rFonts w:asciiTheme="minorHAnsi" w:hAnsiTheme="minorHAnsi" w:cs="Arial"/>
          <w:color w:val="000000"/>
          <w:shd w:val="clear" w:color="auto" w:fill="FFFFFF"/>
        </w:rPr>
        <w:t>A day-by-day calendar</w:t>
      </w:r>
    </w:p>
    <w:p w:rsidR="00321BD3" w:rsidRPr="000024A3" w:rsidRDefault="00321BD3" w:rsidP="00387718">
      <w:pPr>
        <w:pStyle w:val="ListParagraph"/>
        <w:numPr>
          <w:ilvl w:val="0"/>
          <w:numId w:val="77"/>
        </w:numPr>
        <w:spacing w:after="0" w:line="240" w:lineRule="auto"/>
        <w:ind w:left="1080"/>
        <w:rPr>
          <w:rFonts w:asciiTheme="minorHAnsi" w:hAnsiTheme="minorHAnsi"/>
        </w:rPr>
      </w:pPr>
      <w:r>
        <w:rPr>
          <w:rFonts w:asciiTheme="minorHAnsi" w:hAnsiTheme="minorHAnsi" w:cs="Arial"/>
          <w:color w:val="000000"/>
          <w:shd w:val="clear" w:color="auto" w:fill="FFFFFF"/>
        </w:rPr>
        <w:t>A filing calendar</w:t>
      </w:r>
    </w:p>
    <w:p w:rsidR="003D36A0" w:rsidRDefault="003D36A0" w:rsidP="00321BD3">
      <w:pPr>
        <w:pStyle w:val="Heading2"/>
        <w:rPr>
          <w:b w:val="0"/>
          <w:bCs w:val="0"/>
          <w:sz w:val="28"/>
          <w:szCs w:val="28"/>
          <w:lang w:eastAsia="zh-TW"/>
        </w:rPr>
      </w:pPr>
      <w:r>
        <w:rPr>
          <w:lang w:eastAsia="zh-TW"/>
        </w:rPr>
        <w:br w:type="page"/>
      </w:r>
    </w:p>
    <w:p w:rsidR="002531F6" w:rsidRPr="003245E3" w:rsidRDefault="004B32E7" w:rsidP="0002380C">
      <w:pPr>
        <w:pStyle w:val="Heading1"/>
      </w:pPr>
      <w:bookmarkStart w:id="66" w:name="_Toc398301531"/>
      <w:r>
        <w:rPr>
          <w:noProof/>
          <w:lang w:bidi="ar-SA"/>
        </w:rPr>
        <w:lastRenderedPageBreak/>
        <mc:AlternateContent>
          <mc:Choice Requires="wps">
            <w:drawing>
              <wp:anchor distT="91440" distB="91440" distL="114300" distR="114300" simplePos="0" relativeHeight="251624448" behindDoc="0" locked="0" layoutInCell="0" allowOverlap="1" wp14:anchorId="266032B4" wp14:editId="5385FA15">
                <wp:simplePos x="0" y="0"/>
                <wp:positionH relativeFrom="page">
                  <wp:align>right</wp:align>
                </wp:positionH>
                <wp:positionV relativeFrom="page">
                  <wp:align>top</wp:align>
                </wp:positionV>
                <wp:extent cx="7772400" cy="2295525"/>
                <wp:effectExtent l="0" t="0" r="0" b="9525"/>
                <wp:wrapSquare wrapText="bothSides"/>
                <wp:docPr id="1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95525"/>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31FF3">
                              <w:rPr>
                                <w:rFonts w:ascii="Cambria" w:hAnsi="Cambria"/>
                                <w:i/>
                                <w:iCs/>
                                <w:sz w:val="28"/>
                                <w:szCs w:val="28"/>
                              </w:rPr>
                              <w:t xml:space="preserve">The best executive is the one who has sense enough to pick good men to do what he wants done, and self-restraint enough to keep from meddling with them while they do it. </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Theodore Roosevelt</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4" o:spid="_x0000_s1036" style="position:absolute;margin-left:560.8pt;margin-top:0;width:612pt;height:180.75pt;z-index:2516244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" o:allowincell="f" stroked="f">
                <v:fill color2="#7f7f7f [1612]" focus="100%" type="gradient"/>
                <v:textbox inset="4in,54pt,1in,0">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31FF3">
                        <w:rPr>
                          <w:rFonts w:ascii="Cambria" w:hAnsi="Cambria"/>
                          <w:i/>
                          <w:iCs/>
                          <w:sz w:val="28"/>
                          <w:szCs w:val="28"/>
                        </w:rPr>
                        <w:t xml:space="preserve">The best executive is the one who has sense enough to pick good men to do what he wants done, and self-restraint enough to keep from meddling with them while they do it. </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Theodore Roosevelt</w:t>
                      </w:r>
                    </w:p>
                  </w:txbxContent>
                </v:textbox>
                <w10:wrap type="square" anchorx="page" anchory="page"/>
              </v:rect>
            </w:pict>
          </mc:Fallback>
        </mc:AlternateContent>
      </w:r>
      <w:bookmarkStart w:id="67" w:name="_Toc229749079"/>
      <w:r w:rsidR="002531F6" w:rsidRPr="003245E3">
        <w:rPr>
          <w:lang w:eastAsia="zh-TW"/>
        </w:rPr>
        <w:t>Module Eight: Delegating Made Easy</w:t>
      </w:r>
      <w:bookmarkEnd w:id="66"/>
      <w:bookmarkEnd w:id="67"/>
      <w:r w:rsidR="002531F6" w:rsidRPr="003245E3">
        <w:rPr>
          <w:lang w:eastAsia="zh-TW"/>
        </w:rPr>
        <w:t xml:space="preserve"> </w:t>
      </w:r>
    </w:p>
    <w:p w:rsidR="00F075CF" w:rsidRPr="003245E3" w:rsidRDefault="004B32E7" w:rsidP="00F075CF">
      <w:r>
        <w:rPr>
          <w:noProof/>
          <w:lang w:bidi="ar-SA"/>
        </w:rPr>
        <w:drawing>
          <wp:anchor distT="0" distB="0" distL="114300" distR="114300" simplePos="0" relativeHeight="251681792" behindDoc="0" locked="0" layoutInCell="1" allowOverlap="1" wp14:anchorId="10645A0F" wp14:editId="74DFB7F4">
            <wp:simplePos x="0" y="0"/>
            <wp:positionH relativeFrom="margin">
              <wp:posOffset>-14605</wp:posOffset>
            </wp:positionH>
            <wp:positionV relativeFrom="margin">
              <wp:posOffset>2217420</wp:posOffset>
            </wp:positionV>
            <wp:extent cx="1830705" cy="1398270"/>
            <wp:effectExtent l="0" t="0" r="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30705" cy="139827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5CF" w:rsidRPr="003245E3">
        <w:t>If you work on your own, there’s only so much you can get done, no matter how hard you work. As well, everyone needs help and support, and there is no shame in asking for assistance. One of the most common ways of overcoming this limitation is to learn how to delegate your work to other people. If you do this well, you can quickly build a strong and successful team of people.</w:t>
      </w:r>
    </w:p>
    <w:p w:rsidR="00F075CF" w:rsidRPr="003245E3" w:rsidRDefault="00F075CF" w:rsidP="00F075CF">
      <w:r w:rsidRPr="003245E3">
        <w:t xml:space="preserve">At first sight, delegation can feel like more hassle than it’s worth. However, by delegating effectively, you can hugely expand the amount of work that you can deliver. When you arrange the workload so that you are working on the tasks that have the highest priority for you, and other people are working on meaningful and challenging assignments, you have a recipe for success. </w:t>
      </w:r>
    </w:p>
    <w:p w:rsidR="00F075CF" w:rsidRDefault="00F075CF" w:rsidP="00F075CF">
      <w:r w:rsidRPr="003245E3">
        <w:t>Remember, to delegate effectively, choose the right tasks to delegate, identify the right people to delegate to, and delegate in the right way. There’s a lot to this, but you’ll achieve so much more once you’re delegating effectively!</w:t>
      </w:r>
    </w:p>
    <w:p w:rsidR="0002380C" w:rsidRPr="003245E3" w:rsidRDefault="0002380C" w:rsidP="00F075CF"/>
    <w:p w:rsidR="00114652" w:rsidRDefault="00F075CF" w:rsidP="0002380C">
      <w:pPr>
        <w:pStyle w:val="Heading2"/>
      </w:pPr>
      <w:bookmarkStart w:id="68" w:name="_Toc398301532"/>
      <w:r w:rsidRPr="003245E3">
        <w:t>When to Delegate</w:t>
      </w:r>
      <w:bookmarkEnd w:id="68"/>
    </w:p>
    <w:p w:rsidR="007912EB" w:rsidRDefault="004B32E7" w:rsidP="007912EB">
      <w:r>
        <w:rPr>
          <w:noProof/>
          <w:lang w:bidi="ar-SA"/>
        </w:rPr>
        <w:drawing>
          <wp:anchor distT="0" distB="0" distL="114300" distR="114300" simplePos="0" relativeHeight="251682816" behindDoc="0" locked="0" layoutInCell="1" allowOverlap="1" wp14:anchorId="45A108EC" wp14:editId="4DE0142F">
            <wp:simplePos x="0" y="0"/>
            <wp:positionH relativeFrom="margin">
              <wp:posOffset>-14605</wp:posOffset>
            </wp:positionH>
            <wp:positionV relativeFrom="margin">
              <wp:posOffset>5981700</wp:posOffset>
            </wp:positionV>
            <wp:extent cx="1016635" cy="949960"/>
            <wp:effectExtent l="0" t="0" r="0" b="254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16635" cy="94996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156D84">
        <w:t>Delegation allows you to make the best use of your time and skills, and it helps other people in the team grow and develop to reach their full potential in the organization.</w:t>
      </w:r>
      <w:r w:rsidR="007912EB">
        <w:t xml:space="preserve"> </w:t>
      </w:r>
      <w:r w:rsidR="007912EB" w:rsidRPr="00156D84">
        <w:t xml:space="preserve">Delegation is a win-win </w:t>
      </w:r>
      <w:r w:rsidR="007912EB">
        <w:t xml:space="preserve">situation </w:t>
      </w:r>
      <w:r w:rsidR="007912EB" w:rsidRPr="00156D84">
        <w:t>for all involved, but only when done correctly.</w:t>
      </w:r>
      <w:r w:rsidR="007912EB">
        <w:t xml:space="preserve"> Keep these criteria in mind when deciding if a task should be delegated:</w:t>
      </w:r>
    </w:p>
    <w:p w:rsidR="000C21E1" w:rsidRDefault="000C21E1" w:rsidP="007912EB"/>
    <w:p w:rsidR="007912EB" w:rsidRDefault="007912EB" w:rsidP="007912EB">
      <w:pPr>
        <w:pStyle w:val="BulletedPoints"/>
      </w:pPr>
      <w:r w:rsidRPr="00156D84">
        <w:t>The task should provide an opportunity for growth of another</w:t>
      </w:r>
      <w:r>
        <w:t xml:space="preserve"> person</w:t>
      </w:r>
      <w:r w:rsidRPr="00156D84">
        <w:t>’s skills.</w:t>
      </w:r>
      <w:r>
        <w:t xml:space="preserve"> </w:t>
      </w:r>
    </w:p>
    <w:p w:rsidR="007912EB" w:rsidRDefault="007912EB" w:rsidP="007912EB">
      <w:pPr>
        <w:pStyle w:val="BulletedPoints"/>
      </w:pPr>
      <w:r>
        <w:t>W</w:t>
      </w:r>
      <w:r w:rsidRPr="00156D84">
        <w:t xml:space="preserve">eigh the effort to properly train another </w:t>
      </w:r>
      <w:r>
        <w:t xml:space="preserve">person </w:t>
      </w:r>
      <w:r w:rsidRPr="00156D84">
        <w:t>against how often the task will reoccur.</w:t>
      </w:r>
      <w:r>
        <w:t xml:space="preserve"> </w:t>
      </w:r>
    </w:p>
    <w:p w:rsidR="007912EB" w:rsidRDefault="007912EB" w:rsidP="007912EB">
      <w:pPr>
        <w:pStyle w:val="BulletedPoints"/>
      </w:pPr>
      <w:r>
        <w:t>D</w:t>
      </w:r>
      <w:r w:rsidRPr="00156D84">
        <w:t>elegating certain critical tasks may jeopardize the success of your project</w:t>
      </w:r>
      <w:r>
        <w:t>.</w:t>
      </w:r>
    </w:p>
    <w:p w:rsidR="007912EB" w:rsidRDefault="007912EB" w:rsidP="007912EB">
      <w:pPr>
        <w:pStyle w:val="BulletedPoints"/>
      </w:pPr>
      <w:r>
        <w:lastRenderedPageBreak/>
        <w:t>Management tasks, such as performance reviews, and tasks specifically assigned to you, should not be delegated.</w:t>
      </w:r>
    </w:p>
    <w:p w:rsidR="000C21E1" w:rsidRPr="00156D84"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A73CC8" w:rsidP="00CE7433">
            <w:pPr>
              <w:rPr>
                <w:b/>
                <w:bCs/>
                <w:color w:val="000000" w:themeColor="text1"/>
              </w:rPr>
            </w:pPr>
            <w:r>
              <w:rPr>
                <w:bCs/>
                <w:color w:val="000000" w:themeColor="text1"/>
              </w:rPr>
              <w:t>10</w:t>
            </w:r>
            <w:r w:rsidR="000C21E1" w:rsidRPr="00EB034C">
              <w:rPr>
                <w:bCs/>
                <w:color w:val="000000" w:themeColor="text1"/>
              </w:rPr>
              <w:t xml:space="preserve">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when to delegate.</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A task should be delegated if:</w:t>
            </w:r>
          </w:p>
          <w:p w:rsidR="000C21E1" w:rsidRPr="00EB034C" w:rsidRDefault="000C21E1" w:rsidP="00CE7433">
            <w:pPr>
              <w:pStyle w:val="BulletedPoints"/>
              <w:rPr>
                <w:color w:val="000000" w:themeColor="text1"/>
              </w:rPr>
            </w:pPr>
            <w:r w:rsidRPr="00EB034C">
              <w:rPr>
                <w:color w:val="000000" w:themeColor="text1"/>
              </w:rPr>
              <w:t xml:space="preserve">It provides an opportunity for growth of another person’s skills. </w:t>
            </w:r>
          </w:p>
          <w:p w:rsidR="000C21E1" w:rsidRPr="00EB034C" w:rsidRDefault="000C21E1" w:rsidP="00CE7433">
            <w:pPr>
              <w:pStyle w:val="BulletedPoints"/>
              <w:rPr>
                <w:color w:val="000000" w:themeColor="text1"/>
              </w:rPr>
            </w:pPr>
            <w:r w:rsidRPr="00EB034C">
              <w:rPr>
                <w:color w:val="000000" w:themeColor="text1"/>
              </w:rPr>
              <w:t>The task will reoccur frequently enough to make the effort required to train worth it.</w:t>
            </w:r>
          </w:p>
          <w:p w:rsidR="000C21E1" w:rsidRPr="00EB034C" w:rsidRDefault="000C21E1" w:rsidP="00CE7433">
            <w:pPr>
              <w:pStyle w:val="BulletedPoints"/>
              <w:rPr>
                <w:color w:val="000000" w:themeColor="text1"/>
              </w:rPr>
            </w:pPr>
            <w:r w:rsidRPr="00EB034C">
              <w:rPr>
                <w:color w:val="000000" w:themeColor="text1"/>
              </w:rPr>
              <w:t>It is not a management task, or a task specifically assigned to you.</w:t>
            </w:r>
          </w:p>
          <w:p w:rsidR="000C21E1" w:rsidRPr="00EB034C" w:rsidRDefault="000C21E1" w:rsidP="00CE7433">
            <w:pPr>
              <w:rPr>
                <w:color w:val="000000" w:themeColor="text1"/>
              </w:rPr>
            </w:pPr>
            <w:r w:rsidRPr="00EB034C">
              <w:rPr>
                <w:color w:val="000000" w:themeColor="text1"/>
              </w:rPr>
              <w:t>You must also be careful when delegating critical project tasks, as the stakes are that much higher.</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Discuss the following tasks and decide if they should be delegated. These are debatable but we have included our recommended answers.</w:t>
            </w:r>
          </w:p>
          <w:p w:rsidR="000C21E1" w:rsidRPr="00EB034C" w:rsidRDefault="000C21E1" w:rsidP="00CE7433">
            <w:pPr>
              <w:pStyle w:val="BulletedPoints"/>
              <w:rPr>
                <w:color w:val="000000" w:themeColor="text1"/>
              </w:rPr>
            </w:pPr>
            <w:r w:rsidRPr="00EB034C">
              <w:rPr>
                <w:color w:val="000000" w:themeColor="text1"/>
              </w:rPr>
              <w:t>Quarterly performance reviews (No)</w:t>
            </w:r>
          </w:p>
          <w:p w:rsidR="000C21E1" w:rsidRPr="00EB034C" w:rsidRDefault="000C21E1" w:rsidP="00CE7433">
            <w:pPr>
              <w:pStyle w:val="BulletedPoints"/>
              <w:rPr>
                <w:color w:val="000000" w:themeColor="text1"/>
              </w:rPr>
            </w:pPr>
            <w:r w:rsidRPr="00EB034C">
              <w:rPr>
                <w:color w:val="000000" w:themeColor="text1"/>
              </w:rPr>
              <w:t>Gathering data for a project (Yes, as long as requirements are properly outlined)</w:t>
            </w:r>
          </w:p>
          <w:p w:rsidR="000C21E1" w:rsidRPr="00EB034C" w:rsidRDefault="000C21E1" w:rsidP="00CE7433">
            <w:pPr>
              <w:pStyle w:val="BulletedPoints"/>
              <w:rPr>
                <w:color w:val="000000" w:themeColor="text1"/>
              </w:rPr>
            </w:pPr>
            <w:r w:rsidRPr="00EB034C">
              <w:rPr>
                <w:color w:val="000000" w:themeColor="text1"/>
              </w:rPr>
              <w:t>Filling out weekly status reports for the production floor (Yes)</w:t>
            </w:r>
          </w:p>
          <w:p w:rsidR="000C21E1" w:rsidRPr="00EB034C" w:rsidRDefault="000C21E1" w:rsidP="00CE7433">
            <w:pPr>
              <w:pStyle w:val="BulletedPoints"/>
              <w:rPr>
                <w:color w:val="000000" w:themeColor="text1"/>
              </w:rPr>
            </w:pPr>
            <w:r w:rsidRPr="00EB034C">
              <w:rPr>
                <w:color w:val="000000" w:themeColor="text1"/>
              </w:rPr>
              <w:t>Filling out weekly status reports for the team as a whole (No)</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Remember, two heads are better than one!</w:t>
            </w:r>
          </w:p>
        </w:tc>
      </w:tr>
    </w:tbl>
    <w:p w:rsidR="000C21E1" w:rsidRDefault="000C21E1" w:rsidP="007912EB"/>
    <w:p w:rsidR="00114652" w:rsidRPr="003245E3" w:rsidRDefault="000C21E1" w:rsidP="000C21E1">
      <w:pPr>
        <w:pStyle w:val="Heading2"/>
      </w:pPr>
      <w:r>
        <w:br w:type="page"/>
      </w:r>
      <w:bookmarkStart w:id="69" w:name="_Toc398301533"/>
      <w:r w:rsidR="00730EDB" w:rsidRPr="003245E3">
        <w:lastRenderedPageBreak/>
        <w:t>To Whom Should You Delegate?</w:t>
      </w:r>
      <w:bookmarkEnd w:id="69"/>
    </w:p>
    <w:p w:rsidR="007912EB" w:rsidRPr="00156D84" w:rsidRDefault="004B32E7" w:rsidP="007912EB">
      <w:r>
        <w:rPr>
          <w:noProof/>
          <w:lang w:bidi="ar-SA"/>
        </w:rPr>
        <w:drawing>
          <wp:anchor distT="0" distB="0" distL="114300" distR="114300" simplePos="0" relativeHeight="251683840" behindDoc="0" locked="0" layoutInCell="1" allowOverlap="1" wp14:anchorId="28732FBC" wp14:editId="65FAFEE9">
            <wp:simplePos x="0" y="0"/>
            <wp:positionH relativeFrom="margin">
              <wp:posOffset>4954905</wp:posOffset>
            </wp:positionH>
            <wp:positionV relativeFrom="margin">
              <wp:posOffset>368300</wp:posOffset>
            </wp:positionV>
            <wp:extent cx="982980" cy="999490"/>
            <wp:effectExtent l="0" t="0" r="0"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829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Once you have</w:t>
      </w:r>
      <w:r w:rsidR="007912EB" w:rsidRPr="00156D84">
        <w:t xml:space="preserve"> decided to delegate a task</w:t>
      </w:r>
      <w:r w:rsidR="007912EB">
        <w:t>, think about the possible candidates for accepting the task. Things to think about include:</w:t>
      </w:r>
    </w:p>
    <w:p w:rsidR="007912EB" w:rsidRDefault="007912EB" w:rsidP="007912EB">
      <w:pPr>
        <w:pStyle w:val="BulletedPoints"/>
      </w:pPr>
      <w:r w:rsidRPr="00156D84">
        <w:t xml:space="preserve">What </w:t>
      </w:r>
      <w:r>
        <w:t xml:space="preserve">experience, </w:t>
      </w:r>
      <w:r w:rsidRPr="00156D84">
        <w:t>knowledge, skills</w:t>
      </w:r>
      <w:r>
        <w:t>,</w:t>
      </w:r>
      <w:r w:rsidRPr="00156D84">
        <w:t xml:space="preserve"> and attitude does the person already have? </w:t>
      </w:r>
    </w:p>
    <w:p w:rsidR="007912EB" w:rsidRPr="00156D84" w:rsidRDefault="007912EB" w:rsidP="007912EB">
      <w:pPr>
        <w:pStyle w:val="BulletedPoints"/>
      </w:pPr>
      <w:r>
        <w:t>What training or assistance might they need?</w:t>
      </w:r>
    </w:p>
    <w:p w:rsidR="007912EB" w:rsidRPr="00156D84" w:rsidRDefault="007912EB" w:rsidP="007912EB">
      <w:pPr>
        <w:pStyle w:val="BulletedPoints"/>
      </w:pPr>
      <w:r w:rsidRPr="00156D84">
        <w:t>Do you have</w:t>
      </w:r>
      <w:r>
        <w:t xml:space="preserve"> the</w:t>
      </w:r>
      <w:r w:rsidRPr="00156D84">
        <w:t xml:space="preserve"> time and resources to provide any training needed?</w:t>
      </w:r>
    </w:p>
    <w:p w:rsidR="007912EB" w:rsidRPr="00156D84" w:rsidRDefault="007912EB" w:rsidP="007912EB">
      <w:pPr>
        <w:pStyle w:val="BulletedPoints"/>
      </w:pPr>
      <w:r>
        <w:t>What is t</w:t>
      </w:r>
      <w:r w:rsidRPr="00156D84">
        <w:t>he ind</w:t>
      </w:r>
      <w:r>
        <w:t xml:space="preserve">ividual’s preferred work style? Do they do well on their own or do they require more support and motivation? </w:t>
      </w:r>
      <w:r w:rsidRPr="00156D84">
        <w:t xml:space="preserve">How independent </w:t>
      </w:r>
      <w:r>
        <w:t>are they?</w:t>
      </w:r>
    </w:p>
    <w:p w:rsidR="007912EB" w:rsidRPr="00156D84" w:rsidRDefault="007912EB" w:rsidP="007912EB">
      <w:pPr>
        <w:pStyle w:val="BulletedPoints"/>
      </w:pPr>
      <w:r w:rsidRPr="00156D84">
        <w:t xml:space="preserve">What does he or she want from his or her job? </w:t>
      </w:r>
    </w:p>
    <w:p w:rsidR="007912EB" w:rsidRPr="00156D84" w:rsidRDefault="007912EB" w:rsidP="007912EB">
      <w:pPr>
        <w:pStyle w:val="BulletedPoints"/>
      </w:pPr>
      <w:r w:rsidRPr="00156D84">
        <w:t>What are his or her long-term goals and interest, and how do these align with the work proposed?</w:t>
      </w:r>
    </w:p>
    <w:p w:rsidR="007912EB" w:rsidRPr="00156D84" w:rsidRDefault="007912EB" w:rsidP="007912EB">
      <w:pPr>
        <w:pStyle w:val="BulletedPoints"/>
      </w:pPr>
      <w:r>
        <w:t>What is t</w:t>
      </w:r>
      <w:r w:rsidRPr="00156D84">
        <w:t>he c</w:t>
      </w:r>
      <w:r>
        <w:t>urrent workload of this person? D</w:t>
      </w:r>
      <w:r w:rsidRPr="00156D84">
        <w:t xml:space="preserve">oes the person have time to take on more work? </w:t>
      </w:r>
    </w:p>
    <w:p w:rsidR="007912EB" w:rsidRPr="00156D84" w:rsidRDefault="007912EB" w:rsidP="007912EB">
      <w:pPr>
        <w:pStyle w:val="BulletedPoints"/>
      </w:pPr>
      <w:r w:rsidRPr="00156D84">
        <w:t xml:space="preserve">Will you delegating this task require reshuffling of other responsibilities and workloads? </w:t>
      </w:r>
    </w:p>
    <w:p w:rsidR="007912EB" w:rsidRDefault="007912EB" w:rsidP="007912EB">
      <w:r w:rsidRPr="00156D84">
        <w:t>When you first start to delegate to someone, you may notice that he or she takes longer than you do to complete tasks. This is because you are an expert in the field and the person you have delegated to is still learning. Be patient: if you have chosen the right person to delegate to, and you are delegating correctly, you will find that he or she quickly becomes competent and reliable.</w:t>
      </w:r>
      <w:r w:rsidRPr="002410F3">
        <w:t xml:space="preserve"> </w:t>
      </w:r>
      <w:r>
        <w:t>Also, try to d</w:t>
      </w:r>
      <w:r w:rsidRPr="00156D84">
        <w:t xml:space="preserve">elegate to the lowest possible organizational level. The people who are closest to the work are best suited for the task because they have the most intimate knowledge of the detail of everyday work. This also increases workplace efficiency, and helps to develop people. </w:t>
      </w:r>
    </w:p>
    <w:p w:rsidR="000C21E1" w:rsidRPr="00354464"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the importance of selecting the right candidate for the job.</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Before delegating, make a list of criteria and evaluate your delegate options using this list. And remember, be patient!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Worksheet Five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copy of Worksheet Five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Ask participants to read this short story and identify the best candidate for delegation. Then, discuss and review as a group. (We have included an </w:t>
            </w:r>
            <w:r w:rsidRPr="00EB034C">
              <w:rPr>
                <w:color w:val="000000" w:themeColor="text1"/>
              </w:rPr>
              <w:lastRenderedPageBreak/>
              <w:t>answer sheet in the activities folder.)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lastRenderedPageBreak/>
              <w:t>Delivery Tips</w:t>
            </w:r>
          </w:p>
        </w:tc>
        <w:tc>
          <w:tcPr>
            <w:tcW w:w="7128" w:type="dxa"/>
            <w:vAlign w:val="center"/>
          </w:tcPr>
          <w:p w:rsidR="000C21E1" w:rsidRPr="00EB034C" w:rsidRDefault="000C21E1" w:rsidP="00CE7433">
            <w:pPr>
              <w:rPr>
                <w:color w:val="000000" w:themeColor="text1"/>
              </w:rPr>
            </w:pPr>
            <w:r w:rsidRPr="00EB034C">
              <w:rPr>
                <w:color w:val="000000" w:themeColor="text1"/>
              </w:rPr>
              <w:t>You can also write out the worksheet story on flip chart paper instead of using the worksheets.</w:t>
            </w:r>
          </w:p>
        </w:tc>
      </w:tr>
    </w:tbl>
    <w:p w:rsidR="007912EB" w:rsidRPr="003245E3" w:rsidRDefault="007912EB" w:rsidP="00114652"/>
    <w:p w:rsidR="00114652" w:rsidRPr="003245E3" w:rsidRDefault="00730EDB" w:rsidP="0002380C">
      <w:pPr>
        <w:pStyle w:val="Heading2"/>
      </w:pPr>
      <w:bookmarkStart w:id="70" w:name="_Toc398301534"/>
      <w:r w:rsidRPr="003245E3">
        <w:t>How Should You Delegate?</w:t>
      </w:r>
      <w:bookmarkEnd w:id="70"/>
    </w:p>
    <w:p w:rsidR="007912EB" w:rsidRDefault="004B32E7" w:rsidP="007912EB">
      <w:r>
        <w:rPr>
          <w:noProof/>
          <w:lang w:bidi="ar-SA"/>
        </w:rPr>
        <w:drawing>
          <wp:anchor distT="0" distB="0" distL="114300" distR="114300" simplePos="0" relativeHeight="251684864" behindDoc="0" locked="0" layoutInCell="1" allowOverlap="1" wp14:anchorId="691212A6" wp14:editId="75625A9F">
            <wp:simplePos x="0" y="0"/>
            <wp:positionH relativeFrom="margin">
              <wp:posOffset>0</wp:posOffset>
            </wp:positionH>
            <wp:positionV relativeFrom="margin">
              <wp:posOffset>1550035</wp:posOffset>
            </wp:positionV>
            <wp:extent cx="850900" cy="690880"/>
            <wp:effectExtent l="0" t="0" r="0" b="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5090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Delegation doesn’t have to be all or nothing. There are several different levels of delegation, each with different levels of delegate independence and delegator supervision.</w:t>
      </w:r>
    </w:p>
    <w:p w:rsidR="00A01038" w:rsidRPr="002410F3" w:rsidRDefault="00A01038" w:rsidP="007912EB"/>
    <w:p w:rsidR="007912EB" w:rsidRPr="00446C79" w:rsidRDefault="007912EB" w:rsidP="00446C79">
      <w:pPr>
        <w:rPr>
          <w:b/>
        </w:rPr>
      </w:pPr>
      <w:r w:rsidRPr="00446C79">
        <w:rPr>
          <w:b/>
        </w:rPr>
        <w:t>The Spheres of Independence</w:t>
      </w:r>
    </w:p>
    <w:p w:rsidR="007912EB" w:rsidRDefault="004B32E7" w:rsidP="007912EB">
      <w:r>
        <w:rPr>
          <w:noProof/>
          <w:lang w:bidi="ar-SA"/>
        </w:rPr>
        <w:drawing>
          <wp:inline distT="0" distB="0" distL="0" distR="0" wp14:anchorId="6F86A9E0" wp14:editId="1C2FD995">
            <wp:extent cx="5488305" cy="3202305"/>
            <wp:effectExtent l="76200" t="38100" r="74295" b="112395"/>
            <wp:docPr id="5" name="Diagram 3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7912EB" w:rsidRDefault="007912EB" w:rsidP="007912EB">
      <w:r>
        <w:t>People often move throughout these spheres during the delegation process. Your goal should be to get the delegate to one of the outer three spheres, depending on the task being performed. Make sure you m</w:t>
      </w:r>
      <w:r w:rsidRPr="002410F3">
        <w:t>atch the amount of responsibility with the amount of authority. Understand that you can delegate some responsibility, but you can’t delegate away ultimate accountability. The buck stops with you!</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the different levels of delegation.</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The Spheres of Independence diagram provides a model for different levels of delegation.</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Worksheet Five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copy of Worksheet Five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Ask participants to identify which delegation level our case study delegate should be at. (We have included an answer sheet in the activities folder.)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You can also write out the worksheet story on flip chart paper instead of using the worksheets.</w:t>
            </w:r>
          </w:p>
        </w:tc>
      </w:tr>
    </w:tbl>
    <w:p w:rsidR="000C21E1" w:rsidRPr="002410F3" w:rsidRDefault="000C21E1" w:rsidP="007912EB"/>
    <w:p w:rsidR="00F075CF" w:rsidRPr="003245E3" w:rsidRDefault="00730EDB" w:rsidP="0002380C">
      <w:pPr>
        <w:pStyle w:val="Heading2"/>
      </w:pPr>
      <w:bookmarkStart w:id="71" w:name="_Toc398301535"/>
      <w:r w:rsidRPr="003245E3">
        <w:t>Keeping Control</w:t>
      </w:r>
      <w:bookmarkEnd w:id="71"/>
    </w:p>
    <w:p w:rsidR="007912EB" w:rsidRPr="00156D84" w:rsidRDefault="004B32E7" w:rsidP="007912EB">
      <w:r>
        <w:rPr>
          <w:noProof/>
          <w:lang w:bidi="ar-SA"/>
        </w:rPr>
        <w:drawing>
          <wp:anchor distT="0" distB="0" distL="114300" distR="114300" simplePos="0" relativeHeight="251685888" behindDoc="0" locked="0" layoutInCell="1" allowOverlap="1" wp14:anchorId="72BAEF7C" wp14:editId="08825765">
            <wp:simplePos x="0" y="0"/>
            <wp:positionH relativeFrom="margin">
              <wp:posOffset>33655</wp:posOffset>
            </wp:positionH>
            <wp:positionV relativeFrom="margin">
              <wp:posOffset>3271520</wp:posOffset>
            </wp:positionV>
            <wp:extent cx="1169670" cy="1184275"/>
            <wp:effectExtent l="0" t="0" r="0" b="0"/>
            <wp:wrapSquare wrapText="bothSides"/>
            <wp:docPr id="197" name="Picture 37" descr="C:\Users\Kimmi\AppData\Local\Microsoft\Windows\Temporary Internet Files\Content.IE5\3O9JCB4O\MCj0233029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Kimmi\AppData\Local\Microsoft\Windows\Temporary Internet Files\Content.IE5\3O9JCB4O\MCj02330290000[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169670" cy="1184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156D84">
        <w:t>Now, once you have worked through the above steps, make sure you brief your team member appropriately. Take time to explain why they were chosen for the job, what’s expected from them during the project, the goals you have for the project, all timelines and deadlines</w:t>
      </w:r>
      <w:r w:rsidR="007912EB">
        <w:t>,</w:t>
      </w:r>
      <w:r w:rsidR="007912EB" w:rsidRPr="00156D84">
        <w:t xml:space="preserve"> </w:t>
      </w:r>
      <w:r w:rsidR="007912EB">
        <w:t xml:space="preserve">and </w:t>
      </w:r>
      <w:r w:rsidR="007912EB" w:rsidRPr="00156D84">
        <w:t xml:space="preserve">the resources on which they can draw. </w:t>
      </w:r>
      <w:r w:rsidR="00A01038">
        <w:t>W</w:t>
      </w:r>
      <w:r w:rsidR="007912EB">
        <w:t xml:space="preserve">ork together to develop </w:t>
      </w:r>
      <w:r w:rsidR="007912EB" w:rsidRPr="00156D84">
        <w:t>a schedule for progress updates</w:t>
      </w:r>
      <w:r w:rsidR="007912EB">
        <w:t>, milestones, and other key project points</w:t>
      </w:r>
      <w:r w:rsidR="007912EB" w:rsidRPr="00156D84">
        <w:t>.</w:t>
      </w:r>
    </w:p>
    <w:p w:rsidR="007912EB" w:rsidRPr="00156D84" w:rsidRDefault="007912EB" w:rsidP="007912EB">
      <w:r>
        <w:t>You will want to</w:t>
      </w:r>
      <w:r w:rsidRPr="00156D84">
        <w:t xml:space="preserve"> make sure that the team member knows that you want to know if any problems occur, and that you are available for any questions or guidance needed as the work progresses.</w:t>
      </w:r>
    </w:p>
    <w:p w:rsidR="007912EB" w:rsidRDefault="007912EB" w:rsidP="007912EB">
      <w:r w:rsidRPr="00156D84">
        <w:t>We all know that as managers, we shouldn’t micro-manage. However, this doesn’t mean we m</w:t>
      </w:r>
      <w:r>
        <w:t>ust abdicate control altogether.</w:t>
      </w:r>
      <w:r w:rsidRPr="00156D84">
        <w:t xml:space="preserve"> In delegating effectively, we have to find the difficult balance between giving enough space for people to use their abilities, while still monitoring and supporting closely enough to ensure that the job is done correctly and effectively. </w:t>
      </w:r>
      <w:r>
        <w:t>One way to encourage growth is to ask for recommended solutions when delegates come to you with a problem, and then help them explore those solutions and reach a decision.</w:t>
      </w:r>
    </w:p>
    <w:p w:rsidR="000C21E1" w:rsidRPr="00156D84"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how to make your delegation more effective.</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 xml:space="preserve">Delegating involves finding the difficult balance between giving enough space for people to use their abilities, while still monitoring and supporting closely enough to ensure that the job is done correctly and effectively. </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Worksheet Five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copy of Worksheet Five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Discuss some ways that our case study character could maintain control throughout the delegation. (We have included an answer sheet in the activities folder.)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You can also write out the worksheet story on flip chart paper instead of using the worksheets.</w:t>
            </w:r>
          </w:p>
        </w:tc>
      </w:tr>
    </w:tbl>
    <w:p w:rsidR="00F55E8B" w:rsidRPr="002C79A6" w:rsidRDefault="00F55E8B" w:rsidP="00F55E8B"/>
    <w:p w:rsidR="00F075CF" w:rsidRPr="003245E3" w:rsidRDefault="00EA1DB4" w:rsidP="00F075CF">
      <w:pPr>
        <w:pStyle w:val="Heading2"/>
      </w:pPr>
      <w:bookmarkStart w:id="72" w:name="_Toc398301536"/>
      <w:r w:rsidRPr="003245E3">
        <w:t>The Importance of Full Acceptance</w:t>
      </w:r>
      <w:bookmarkEnd w:id="72"/>
    </w:p>
    <w:p w:rsidR="007912EB" w:rsidRDefault="004B32E7" w:rsidP="007912EB">
      <w:r>
        <w:rPr>
          <w:noProof/>
          <w:lang w:bidi="ar-SA"/>
        </w:rPr>
        <w:drawing>
          <wp:anchor distT="0" distB="0" distL="114300" distR="114300" simplePos="0" relativeHeight="251686912" behindDoc="0" locked="0" layoutInCell="1" allowOverlap="1" wp14:anchorId="0B5F6E06" wp14:editId="670C95B9">
            <wp:simplePos x="0" y="0"/>
            <wp:positionH relativeFrom="margin">
              <wp:posOffset>50800</wp:posOffset>
            </wp:positionH>
            <wp:positionV relativeFrom="margin">
              <wp:posOffset>2599055</wp:posOffset>
            </wp:positionV>
            <wp:extent cx="1265555" cy="1286510"/>
            <wp:effectExtent l="0" t="0" r="0" b="889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65555"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038">
        <w:t>Set aside enough time to thoroughly review any delegated work that</w:t>
      </w:r>
      <w:r w:rsidR="000802EE">
        <w:t xml:space="preserve"> was</w:t>
      </w:r>
      <w:r w:rsidR="00A01038">
        <w:t xml:space="preserve"> delivered to you.</w:t>
      </w:r>
      <w:r w:rsidR="00A01038" w:rsidRPr="00156D84">
        <w:t xml:space="preserve"> </w:t>
      </w:r>
      <w:r w:rsidR="007912EB" w:rsidRPr="00156D84">
        <w:t xml:space="preserve">If possible, </w:t>
      </w:r>
      <w:r w:rsidR="007912EB">
        <w:t xml:space="preserve">only accept good quality, fully </w:t>
      </w:r>
      <w:r w:rsidR="007912EB" w:rsidRPr="00156D84">
        <w:t xml:space="preserve">complete </w:t>
      </w:r>
      <w:r w:rsidR="007912EB">
        <w:t>work</w:t>
      </w:r>
      <w:r w:rsidR="007912EB" w:rsidRPr="00156D84">
        <w:t xml:space="preserve">. If you accept work </w:t>
      </w:r>
      <w:r w:rsidR="007912EB">
        <w:t xml:space="preserve">that </w:t>
      </w:r>
      <w:r w:rsidR="007912EB" w:rsidRPr="00156D84">
        <w:t xml:space="preserve">you are not satisfied with, your team member does not learn to do the job properly. Worse than this, you accept a new </w:t>
      </w:r>
      <w:r w:rsidR="007912EB">
        <w:t xml:space="preserve">project </w:t>
      </w:r>
      <w:r w:rsidR="007912EB" w:rsidRPr="00156D84">
        <w:t xml:space="preserve">that you will probably need to complete yourself. Not only does this overload you, it means that you don’t have the time to do your own job properly. </w:t>
      </w:r>
    </w:p>
    <w:p w:rsidR="007912EB" w:rsidRDefault="007912EB" w:rsidP="007912EB">
      <w:r w:rsidRPr="00156D84">
        <w:t>Of course, when good work is returned to you, make sure to both recognize and reward the effort. As a leader, you should get in the practice of complimenting members of your team every time you are impressed by what they have done. This effort on your part will go a long way toward buildi</w:t>
      </w:r>
      <w:r>
        <w:t>ng team members’</w:t>
      </w:r>
      <w:r w:rsidRPr="00156D84">
        <w:t xml:space="preserve"> self-confidence and efficiency</w:t>
      </w:r>
      <w:r>
        <w:t xml:space="preserve"> now and in the future.</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what to do when the delegation task is complete.</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When delegated work is delivered back to you, set aside enough time to review it thoroughly. Make sure that it is done correctly (although correctly doesn’t always mean the same way that you would do it!).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Worksheet Five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copy of Worksheet Five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Discuss what our case study character should look for in the final report. (We have included an answer sheet in the activities folder.)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You can also write out the worksheet story on flip chart paper instead of using the worksheets.</w:t>
            </w:r>
          </w:p>
        </w:tc>
      </w:tr>
    </w:tbl>
    <w:p w:rsidR="00321BD3" w:rsidRPr="002F2388" w:rsidRDefault="007912EB" w:rsidP="00321BD3">
      <w:pPr>
        <w:pStyle w:val="Heading2"/>
      </w:pPr>
      <w:r>
        <w:rPr>
          <w:lang w:eastAsia="zh-TW"/>
        </w:rPr>
        <w:br w:type="page"/>
      </w:r>
      <w:bookmarkStart w:id="73" w:name="_Toc398301537"/>
      <w:bookmarkStart w:id="74" w:name="_Toc229749085"/>
      <w:r w:rsidR="00321BD3" w:rsidRPr="002F2388">
        <w:rPr>
          <w:shd w:val="clear" w:color="auto" w:fill="FFFFFF"/>
        </w:rPr>
        <w:lastRenderedPageBreak/>
        <w:t>Case Study</w:t>
      </w:r>
      <w:bookmarkEnd w:id="73"/>
    </w:p>
    <w:p w:rsidR="00321BD3" w:rsidRPr="002F2388" w:rsidRDefault="00321BD3" w:rsidP="00321BD3">
      <w:r w:rsidRPr="002F2388">
        <w:rPr>
          <w:shd w:val="clear" w:color="auto" w:fill="FFFFFF"/>
        </w:rPr>
        <w:t>Mary sat at her computer, unable to start the project that Dave had delegated to her.  He said that he wanted the chart to only show the sales numbers for this quarter.  But did he mean just his sales numbers or the sales numbers for all his staff?</w:t>
      </w:r>
    </w:p>
    <w:p w:rsidR="00321BD3" w:rsidRPr="002F2388" w:rsidRDefault="00321BD3" w:rsidP="00321BD3">
      <w:r w:rsidRPr="002F2388">
        <w:rPr>
          <w:shd w:val="clear" w:color="auto" w:fill="FFFFFF"/>
        </w:rPr>
        <w:t>Mary was sitting with her email open, weighing the pros and cons of whether or not to send him a message, when a new message popped into her inbox.</w:t>
      </w:r>
    </w:p>
    <w:p w:rsidR="00321BD3" w:rsidRPr="002F2388" w:rsidRDefault="00321BD3" w:rsidP="00321BD3">
      <w:r w:rsidRPr="002F2388">
        <w:rPr>
          <w:shd w:val="clear" w:color="auto" w:fill="FFFFFF"/>
        </w:rPr>
        <w:t>It was from Dave. ‘Hi, Mary, I just wanted to know that I’m available to you for any questions or guidance you may need concerning the project.  Thanks!  Dave.’</w:t>
      </w:r>
    </w:p>
    <w:p w:rsidR="00321BD3" w:rsidRPr="002F2388" w:rsidRDefault="00321BD3" w:rsidP="00321BD3">
      <w:r w:rsidRPr="002F2388">
        <w:rPr>
          <w:shd w:val="clear" w:color="auto" w:fill="FFFFFF"/>
        </w:rPr>
        <w:t>Mary let out a breath of relief.  She wrote back, ‘Hi Dave.  Boy, was I glad to see this message.  I was just about to ask you...’</w:t>
      </w:r>
    </w:p>
    <w:p w:rsidR="00321BD3" w:rsidRPr="002F2388" w:rsidRDefault="00321BD3" w:rsidP="00321BD3">
      <w:r w:rsidRPr="002F2388">
        <w:rPr>
          <w:shd w:val="clear" w:color="auto" w:fill="FFFFFF"/>
        </w:rPr>
        <w:t>Dave clarified what he needed for the project, and Mary delivered an excellent product.</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75" w:name="_Toc398301538"/>
      <w:r w:rsidRPr="002F2388">
        <w:rPr>
          <w:shd w:val="clear" w:color="auto" w:fill="FFFFFF"/>
        </w:rPr>
        <w:lastRenderedPageBreak/>
        <w:t>Module Eight: Review Questions</w:t>
      </w:r>
      <w:bookmarkEnd w:id="75"/>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You should keep this in mind when deciding if a task should be delegated.</w:t>
      </w:r>
    </w:p>
    <w:p w:rsidR="00321BD3" w:rsidRPr="00FD04F0" w:rsidRDefault="00321BD3" w:rsidP="00387718">
      <w:pPr>
        <w:pStyle w:val="ListParagraph"/>
        <w:numPr>
          <w:ilvl w:val="0"/>
          <w:numId w:val="79"/>
        </w:numPr>
        <w:spacing w:after="0" w:line="240" w:lineRule="auto"/>
        <w:ind w:left="1080"/>
        <w:rPr>
          <w:rFonts w:asciiTheme="minorHAnsi" w:hAnsiTheme="minorHAnsi"/>
        </w:rPr>
      </w:pPr>
      <w:r w:rsidRPr="00FD04F0">
        <w:rPr>
          <w:rFonts w:asciiTheme="minorHAnsi" w:hAnsiTheme="minorHAnsi"/>
          <w:color w:val="000000"/>
          <w:shd w:val="clear" w:color="auto" w:fill="FFFFFF"/>
        </w:rPr>
        <w:t>Is the task an opportunity for growth of another person</w:t>
      </w:r>
    </w:p>
    <w:p w:rsidR="00321BD3" w:rsidRPr="00FD04F0" w:rsidRDefault="00321BD3" w:rsidP="00387718">
      <w:pPr>
        <w:pStyle w:val="ListParagraph"/>
        <w:numPr>
          <w:ilvl w:val="0"/>
          <w:numId w:val="79"/>
        </w:numPr>
        <w:spacing w:after="0" w:line="240" w:lineRule="auto"/>
        <w:ind w:left="1080"/>
        <w:rPr>
          <w:rFonts w:asciiTheme="minorHAnsi" w:hAnsiTheme="minorHAnsi"/>
        </w:rPr>
      </w:pPr>
      <w:r w:rsidRPr="00FD04F0">
        <w:rPr>
          <w:rFonts w:asciiTheme="minorHAnsi" w:hAnsiTheme="minorHAnsi"/>
          <w:color w:val="000000"/>
          <w:shd w:val="clear" w:color="auto" w:fill="FFFFFF"/>
        </w:rPr>
        <w:t>Will delegating a task  jeopardize any success</w:t>
      </w:r>
    </w:p>
    <w:p w:rsidR="00321BD3" w:rsidRPr="00FD04F0" w:rsidRDefault="00321BD3" w:rsidP="00387718">
      <w:pPr>
        <w:pStyle w:val="ListParagraph"/>
        <w:numPr>
          <w:ilvl w:val="0"/>
          <w:numId w:val="79"/>
        </w:numPr>
        <w:spacing w:after="0" w:line="240" w:lineRule="auto"/>
        <w:ind w:left="1080"/>
        <w:rPr>
          <w:rFonts w:asciiTheme="minorHAnsi" w:hAnsiTheme="minorHAnsi"/>
        </w:rPr>
      </w:pPr>
      <w:r w:rsidRPr="00FD04F0">
        <w:rPr>
          <w:rFonts w:asciiTheme="minorHAnsi" w:hAnsiTheme="minorHAnsi"/>
          <w:color w:val="000000"/>
          <w:shd w:val="clear" w:color="auto" w:fill="FFFFFF"/>
        </w:rPr>
        <w:t>Weigh the effort to properly train another person against how often the task will reoccur</w:t>
      </w:r>
    </w:p>
    <w:p w:rsidR="00321BD3" w:rsidRPr="004E3CFD" w:rsidRDefault="00321BD3" w:rsidP="00387718">
      <w:pPr>
        <w:pStyle w:val="ListParagraph"/>
        <w:numPr>
          <w:ilvl w:val="0"/>
          <w:numId w:val="79"/>
        </w:numPr>
        <w:spacing w:line="240" w:lineRule="auto"/>
        <w:ind w:left="1080"/>
        <w:rPr>
          <w:rFonts w:asciiTheme="minorHAnsi" w:hAnsiTheme="minorHAnsi"/>
          <w:color w:val="FF0000"/>
        </w:rPr>
      </w:pPr>
      <w:r w:rsidRPr="004E3CFD">
        <w:rPr>
          <w:rFonts w:asciiTheme="minorHAnsi" w:hAnsiTheme="minorHAnsi"/>
          <w:color w:val="FF0000"/>
          <w:shd w:val="clear" w:color="auto" w:fill="FFFFFF"/>
        </w:rPr>
        <w:t>All of the above</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When considering delegating a task, what criteria should you consider?</w:t>
      </w:r>
    </w:p>
    <w:p w:rsidR="00321BD3" w:rsidRPr="00FD04F0" w:rsidRDefault="00321BD3" w:rsidP="00387718">
      <w:pPr>
        <w:pStyle w:val="ListParagraph"/>
        <w:numPr>
          <w:ilvl w:val="0"/>
          <w:numId w:val="80"/>
        </w:numPr>
        <w:spacing w:after="0" w:line="240" w:lineRule="auto"/>
        <w:ind w:left="1080"/>
        <w:rPr>
          <w:rFonts w:asciiTheme="minorHAnsi" w:hAnsiTheme="minorHAnsi"/>
        </w:rPr>
      </w:pPr>
      <w:r w:rsidRPr="00FD04F0">
        <w:rPr>
          <w:rFonts w:asciiTheme="minorHAnsi" w:hAnsiTheme="minorHAnsi"/>
          <w:color w:val="000000"/>
          <w:shd w:val="clear" w:color="auto" w:fill="FFFFFF"/>
        </w:rPr>
        <w:t>Can I fire them if they fail?</w:t>
      </w:r>
    </w:p>
    <w:p w:rsidR="00321BD3" w:rsidRPr="00FD04F0" w:rsidRDefault="00321BD3" w:rsidP="00387718">
      <w:pPr>
        <w:pStyle w:val="ListParagraph"/>
        <w:numPr>
          <w:ilvl w:val="0"/>
          <w:numId w:val="80"/>
        </w:numPr>
        <w:spacing w:after="0" w:line="240" w:lineRule="auto"/>
        <w:ind w:left="1080"/>
        <w:rPr>
          <w:rFonts w:asciiTheme="minorHAnsi" w:hAnsiTheme="minorHAnsi"/>
        </w:rPr>
      </w:pPr>
      <w:r w:rsidRPr="00FD04F0">
        <w:rPr>
          <w:rFonts w:asciiTheme="minorHAnsi" w:hAnsiTheme="minorHAnsi"/>
          <w:color w:val="000000"/>
          <w:shd w:val="clear" w:color="auto" w:fill="FFFFFF"/>
        </w:rPr>
        <w:t>What is the current workload of this person?</w:t>
      </w:r>
    </w:p>
    <w:p w:rsidR="00321BD3" w:rsidRPr="00FD04F0" w:rsidRDefault="00321BD3" w:rsidP="00387718">
      <w:pPr>
        <w:pStyle w:val="ListParagraph"/>
        <w:numPr>
          <w:ilvl w:val="0"/>
          <w:numId w:val="80"/>
        </w:numPr>
        <w:spacing w:after="0" w:line="240" w:lineRule="auto"/>
        <w:ind w:left="1080"/>
        <w:rPr>
          <w:rFonts w:asciiTheme="minorHAnsi" w:hAnsiTheme="minorHAnsi"/>
        </w:rPr>
      </w:pPr>
      <w:r w:rsidRPr="00FD04F0">
        <w:rPr>
          <w:rFonts w:asciiTheme="minorHAnsi" w:hAnsiTheme="minorHAnsi"/>
          <w:color w:val="000000"/>
          <w:shd w:val="clear" w:color="auto" w:fill="FFFFFF"/>
        </w:rPr>
        <w:t>What training or assistance might they need?</w:t>
      </w:r>
    </w:p>
    <w:p w:rsidR="00321BD3" w:rsidRPr="004E3CFD" w:rsidRDefault="00321BD3" w:rsidP="00387718">
      <w:pPr>
        <w:pStyle w:val="ListParagraph"/>
        <w:numPr>
          <w:ilvl w:val="0"/>
          <w:numId w:val="80"/>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B and C</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3.) What is the first level of the Spheres of Independence?</w:t>
      </w:r>
    </w:p>
    <w:p w:rsidR="00321BD3" w:rsidRPr="00DA2109" w:rsidRDefault="00321BD3" w:rsidP="00387718">
      <w:pPr>
        <w:pStyle w:val="ListParagraph"/>
        <w:numPr>
          <w:ilvl w:val="0"/>
          <w:numId w:val="81"/>
        </w:numPr>
        <w:spacing w:after="0" w:line="240" w:lineRule="auto"/>
        <w:ind w:left="1080"/>
        <w:rPr>
          <w:rFonts w:asciiTheme="minorHAnsi" w:hAnsiTheme="minorHAnsi"/>
          <w:color w:val="FF0000"/>
        </w:rPr>
      </w:pPr>
      <w:r w:rsidRPr="00DA2109">
        <w:rPr>
          <w:rFonts w:asciiTheme="minorHAnsi" w:hAnsiTheme="minorHAnsi"/>
          <w:color w:val="FF0000"/>
          <w:shd w:val="clear" w:color="auto" w:fill="FFFFFF"/>
        </w:rPr>
        <w:t>Delegate waits to be told what to do</w:t>
      </w:r>
    </w:p>
    <w:p w:rsidR="00321BD3" w:rsidRPr="00FD04F0" w:rsidRDefault="00321BD3" w:rsidP="00387718">
      <w:pPr>
        <w:pStyle w:val="ListParagraph"/>
        <w:numPr>
          <w:ilvl w:val="0"/>
          <w:numId w:val="81"/>
        </w:numPr>
        <w:spacing w:after="0" w:line="240" w:lineRule="auto"/>
        <w:ind w:left="1080"/>
        <w:rPr>
          <w:rFonts w:asciiTheme="minorHAnsi" w:hAnsiTheme="minorHAnsi"/>
        </w:rPr>
      </w:pPr>
      <w:r w:rsidRPr="00FD04F0">
        <w:rPr>
          <w:rFonts w:asciiTheme="minorHAnsi" w:hAnsiTheme="minorHAnsi"/>
          <w:color w:val="000000"/>
          <w:shd w:val="clear" w:color="auto" w:fill="FFFFFF"/>
        </w:rPr>
        <w:t>Delegate initiates action</w:t>
      </w:r>
    </w:p>
    <w:p w:rsidR="00321BD3" w:rsidRPr="00DA2109" w:rsidRDefault="00321BD3" w:rsidP="00387718">
      <w:pPr>
        <w:pStyle w:val="ListParagraph"/>
        <w:numPr>
          <w:ilvl w:val="0"/>
          <w:numId w:val="81"/>
        </w:numPr>
        <w:spacing w:after="0" w:line="240" w:lineRule="auto"/>
        <w:ind w:left="1080"/>
        <w:rPr>
          <w:rFonts w:asciiTheme="minorHAnsi" w:hAnsiTheme="minorHAnsi"/>
          <w:color w:val="000000" w:themeColor="text1"/>
        </w:rPr>
      </w:pPr>
      <w:r w:rsidRPr="00DA2109">
        <w:rPr>
          <w:rFonts w:asciiTheme="minorHAnsi" w:hAnsiTheme="minorHAnsi"/>
          <w:color w:val="000000" w:themeColor="text1"/>
          <w:shd w:val="clear" w:color="auto" w:fill="FFFFFF"/>
        </w:rPr>
        <w:t>Delegate acts, then reports</w:t>
      </w:r>
    </w:p>
    <w:p w:rsidR="00321BD3" w:rsidRPr="00FD04F0" w:rsidRDefault="00321BD3" w:rsidP="00387718">
      <w:pPr>
        <w:pStyle w:val="ListParagraph"/>
        <w:numPr>
          <w:ilvl w:val="0"/>
          <w:numId w:val="81"/>
        </w:numPr>
        <w:spacing w:after="0" w:line="240" w:lineRule="auto"/>
        <w:ind w:left="1080"/>
        <w:rPr>
          <w:rFonts w:asciiTheme="minorHAnsi" w:hAnsiTheme="minorHAnsi"/>
        </w:rPr>
      </w:pPr>
      <w:r w:rsidRPr="00FD04F0">
        <w:rPr>
          <w:rFonts w:asciiTheme="minorHAnsi" w:hAnsiTheme="minorHAnsi"/>
          <w:color w:val="000000"/>
          <w:shd w:val="clear" w:color="auto" w:fill="FFFFFF"/>
        </w:rPr>
        <w:t>Delegate recommends what should be done</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Micro-managing is one of the best ways to keep control and stay updated.</w:t>
      </w:r>
    </w:p>
    <w:p w:rsidR="00321BD3" w:rsidRPr="00FD04F0" w:rsidRDefault="00321BD3" w:rsidP="00387718">
      <w:pPr>
        <w:pStyle w:val="ListParagraph"/>
        <w:numPr>
          <w:ilvl w:val="0"/>
          <w:numId w:val="82"/>
        </w:numPr>
        <w:spacing w:after="0" w:line="240" w:lineRule="auto"/>
        <w:ind w:left="1080"/>
        <w:rPr>
          <w:rFonts w:asciiTheme="minorHAnsi" w:hAnsiTheme="minorHAnsi"/>
        </w:rPr>
      </w:pPr>
      <w:r w:rsidRPr="00FD04F0">
        <w:rPr>
          <w:rFonts w:asciiTheme="minorHAnsi" w:hAnsiTheme="minorHAnsi"/>
          <w:color w:val="000000"/>
          <w:shd w:val="clear" w:color="auto" w:fill="FFFFFF"/>
        </w:rPr>
        <w:t>True</w:t>
      </w:r>
    </w:p>
    <w:p w:rsidR="00321BD3" w:rsidRPr="004E3CFD" w:rsidRDefault="00321BD3" w:rsidP="00387718">
      <w:pPr>
        <w:pStyle w:val="ListParagraph"/>
        <w:numPr>
          <w:ilvl w:val="0"/>
          <w:numId w:val="82"/>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False</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Which of these statements about delegation is true?</w:t>
      </w:r>
    </w:p>
    <w:p w:rsidR="00321BD3" w:rsidRPr="00FD04F0" w:rsidRDefault="00321BD3" w:rsidP="00387718">
      <w:pPr>
        <w:pStyle w:val="ListParagraph"/>
        <w:numPr>
          <w:ilvl w:val="0"/>
          <w:numId w:val="83"/>
        </w:numPr>
        <w:spacing w:after="0" w:line="240" w:lineRule="auto"/>
        <w:ind w:left="1080"/>
        <w:rPr>
          <w:rFonts w:asciiTheme="minorHAnsi" w:hAnsiTheme="minorHAnsi"/>
        </w:rPr>
      </w:pPr>
      <w:r w:rsidRPr="00FD04F0">
        <w:rPr>
          <w:rFonts w:asciiTheme="minorHAnsi" w:hAnsiTheme="minorHAnsi" w:cs="Arial"/>
          <w:color w:val="000000"/>
          <w:shd w:val="clear" w:color="auto" w:fill="FFFFFF"/>
        </w:rPr>
        <w:t>There is</w:t>
      </w:r>
      <w:r>
        <w:rPr>
          <w:rFonts w:asciiTheme="minorHAnsi" w:hAnsiTheme="minorHAnsi" w:cs="Arial"/>
          <w:color w:val="000000"/>
          <w:shd w:val="clear" w:color="auto" w:fill="FFFFFF"/>
        </w:rPr>
        <w:t xml:space="preserve"> shame in asking for assistance</w:t>
      </w:r>
    </w:p>
    <w:p w:rsidR="00321BD3" w:rsidRPr="00FD04F0" w:rsidRDefault="00321BD3" w:rsidP="00387718">
      <w:pPr>
        <w:pStyle w:val="ListParagraph"/>
        <w:numPr>
          <w:ilvl w:val="0"/>
          <w:numId w:val="83"/>
        </w:numPr>
        <w:spacing w:after="0" w:line="240" w:lineRule="auto"/>
        <w:ind w:left="1080"/>
        <w:rPr>
          <w:rFonts w:asciiTheme="minorHAnsi" w:hAnsiTheme="minorHAnsi"/>
        </w:rPr>
      </w:pPr>
      <w:r w:rsidRPr="00FD04F0">
        <w:rPr>
          <w:rFonts w:asciiTheme="minorHAnsi" w:hAnsiTheme="minorHAnsi" w:cs="Arial"/>
          <w:color w:val="000000"/>
          <w:shd w:val="clear" w:color="auto" w:fill="FFFFFF"/>
        </w:rPr>
        <w:t>By</w:t>
      </w:r>
      <w:r w:rsidRPr="00FD04F0">
        <w:rPr>
          <w:rFonts w:asciiTheme="minorHAnsi" w:hAnsiTheme="minorHAnsi"/>
          <w:color w:val="000000"/>
          <w:shd w:val="clear" w:color="auto" w:fill="FFFFFF"/>
        </w:rPr>
        <w:t xml:space="preserve"> delegating effectively, you can only slightly expand the</w:t>
      </w:r>
      <w:r>
        <w:rPr>
          <w:rFonts w:asciiTheme="minorHAnsi" w:hAnsiTheme="minorHAnsi"/>
          <w:color w:val="000000"/>
          <w:shd w:val="clear" w:color="auto" w:fill="FFFFFF"/>
        </w:rPr>
        <w:t xml:space="preserve"> amount of work you can deliver</w:t>
      </w:r>
    </w:p>
    <w:p w:rsidR="00321BD3" w:rsidRPr="004E3CFD" w:rsidRDefault="00321BD3" w:rsidP="00387718">
      <w:pPr>
        <w:pStyle w:val="ListParagraph"/>
        <w:numPr>
          <w:ilvl w:val="0"/>
          <w:numId w:val="83"/>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 xml:space="preserve">If you delegate well, </w:t>
      </w:r>
      <w:r w:rsidRPr="004E3CFD">
        <w:rPr>
          <w:rFonts w:asciiTheme="minorHAnsi" w:hAnsiTheme="minorHAnsi"/>
          <w:color w:val="FF0000"/>
          <w:shd w:val="clear" w:color="auto" w:fill="FFFFFF"/>
        </w:rPr>
        <w:t>you can quickly build a strong and successful team of people</w:t>
      </w:r>
    </w:p>
    <w:p w:rsidR="00321BD3" w:rsidRPr="00FD04F0" w:rsidRDefault="00321BD3" w:rsidP="00387718">
      <w:pPr>
        <w:pStyle w:val="ListParagraph"/>
        <w:numPr>
          <w:ilvl w:val="0"/>
          <w:numId w:val="83"/>
        </w:numPr>
        <w:spacing w:after="0" w:line="240" w:lineRule="auto"/>
        <w:ind w:left="1080"/>
        <w:rPr>
          <w:rFonts w:asciiTheme="minorHAnsi" w:hAnsiTheme="minorHAnsi"/>
        </w:rPr>
      </w:pPr>
      <w:r w:rsidRPr="00FD04F0">
        <w:rPr>
          <w:rFonts w:asciiTheme="minorHAnsi" w:hAnsiTheme="minorHAnsi"/>
          <w:color w:val="000000"/>
          <w:shd w:val="clear" w:color="auto" w:fill="FFFFFF"/>
        </w:rPr>
        <w:t xml:space="preserve">At first sight, delegation will never feel </w:t>
      </w:r>
      <w:r>
        <w:rPr>
          <w:rFonts w:asciiTheme="minorHAnsi" w:hAnsiTheme="minorHAnsi"/>
          <w:color w:val="000000"/>
          <w:shd w:val="clear" w:color="auto" w:fill="FFFFFF"/>
        </w:rPr>
        <w:t xml:space="preserve">like more hassle than </w:t>
      </w:r>
      <w:proofErr w:type="spellStart"/>
      <w:r>
        <w:rPr>
          <w:rFonts w:asciiTheme="minorHAnsi" w:hAnsiTheme="minorHAnsi"/>
          <w:color w:val="000000"/>
          <w:shd w:val="clear" w:color="auto" w:fill="FFFFFF"/>
        </w:rPr>
        <w:t>its</w:t>
      </w:r>
      <w:proofErr w:type="spellEnd"/>
      <w:r>
        <w:rPr>
          <w:rFonts w:asciiTheme="minorHAnsi" w:hAnsiTheme="minorHAnsi"/>
          <w:color w:val="000000"/>
          <w:shd w:val="clear" w:color="auto" w:fill="FFFFFF"/>
        </w:rPr>
        <w:t xml:space="preserve"> worth</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Which of these tasks should not be delegated to others?</w:t>
      </w:r>
    </w:p>
    <w:p w:rsidR="00321BD3" w:rsidRPr="00FD04F0" w:rsidRDefault="00321BD3" w:rsidP="00387718">
      <w:pPr>
        <w:pStyle w:val="ListParagraph"/>
        <w:numPr>
          <w:ilvl w:val="0"/>
          <w:numId w:val="84"/>
        </w:numPr>
        <w:spacing w:after="0" w:line="240" w:lineRule="auto"/>
        <w:ind w:left="1080"/>
        <w:rPr>
          <w:rFonts w:asciiTheme="minorHAnsi" w:hAnsiTheme="minorHAnsi"/>
        </w:rPr>
      </w:pPr>
      <w:r>
        <w:rPr>
          <w:rFonts w:asciiTheme="minorHAnsi" w:hAnsiTheme="minorHAnsi" w:cs="Arial"/>
          <w:color w:val="000000"/>
          <w:shd w:val="clear" w:color="auto" w:fill="FFFFFF"/>
        </w:rPr>
        <w:t>Time-sensitive projects</w:t>
      </w:r>
    </w:p>
    <w:p w:rsidR="00321BD3" w:rsidRPr="004E3CFD" w:rsidRDefault="00321BD3" w:rsidP="00387718">
      <w:pPr>
        <w:pStyle w:val="ListParagraph"/>
        <w:numPr>
          <w:ilvl w:val="0"/>
          <w:numId w:val="84"/>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Tasks that have be</w:t>
      </w:r>
      <w:r>
        <w:rPr>
          <w:rFonts w:asciiTheme="minorHAnsi" w:hAnsiTheme="minorHAnsi" w:cs="Arial"/>
          <w:color w:val="FF0000"/>
          <w:shd w:val="clear" w:color="auto" w:fill="FFFFFF"/>
        </w:rPr>
        <w:t>en assigned specifically to you</w:t>
      </w:r>
    </w:p>
    <w:p w:rsidR="00321BD3" w:rsidRPr="00FD04F0" w:rsidRDefault="00321BD3" w:rsidP="00387718">
      <w:pPr>
        <w:pStyle w:val="ListParagraph"/>
        <w:numPr>
          <w:ilvl w:val="0"/>
          <w:numId w:val="84"/>
        </w:numPr>
        <w:spacing w:after="0" w:line="240" w:lineRule="auto"/>
        <w:ind w:left="1080"/>
        <w:rPr>
          <w:rFonts w:asciiTheme="minorHAnsi" w:hAnsiTheme="minorHAnsi"/>
        </w:rPr>
      </w:pPr>
      <w:r w:rsidRPr="00FD04F0">
        <w:rPr>
          <w:rFonts w:asciiTheme="minorHAnsi" w:hAnsiTheme="minorHAnsi" w:cs="Arial"/>
          <w:color w:val="000000"/>
          <w:shd w:val="clear" w:color="auto" w:fill="FFFFFF"/>
        </w:rPr>
        <w:t>A task that will pr</w:t>
      </w:r>
      <w:r>
        <w:rPr>
          <w:rFonts w:asciiTheme="minorHAnsi" w:hAnsiTheme="minorHAnsi" w:cs="Arial"/>
          <w:color w:val="000000"/>
          <w:shd w:val="clear" w:color="auto" w:fill="FFFFFF"/>
        </w:rPr>
        <w:t>ovide an opportunity for growth</w:t>
      </w:r>
    </w:p>
    <w:p w:rsidR="00321BD3" w:rsidRPr="00FD04F0" w:rsidRDefault="00321BD3" w:rsidP="00387718">
      <w:pPr>
        <w:pStyle w:val="ListParagraph"/>
        <w:numPr>
          <w:ilvl w:val="0"/>
          <w:numId w:val="84"/>
        </w:numPr>
        <w:spacing w:after="0" w:line="240" w:lineRule="auto"/>
        <w:ind w:left="1080"/>
        <w:rPr>
          <w:rFonts w:asciiTheme="minorHAnsi" w:hAnsiTheme="minorHAnsi"/>
        </w:rPr>
      </w:pPr>
      <w:r w:rsidRPr="00FD04F0">
        <w:rPr>
          <w:rFonts w:asciiTheme="minorHAnsi" w:hAnsiTheme="minorHAnsi" w:cs="Arial"/>
          <w:color w:val="000000"/>
          <w:shd w:val="clear" w:color="auto" w:fill="FFFFFF"/>
        </w:rPr>
        <w:t>A meaningfu</w:t>
      </w:r>
      <w:r>
        <w:rPr>
          <w:rFonts w:asciiTheme="minorHAnsi" w:hAnsiTheme="minorHAnsi" w:cs="Arial"/>
          <w:color w:val="000000"/>
          <w:shd w:val="clear" w:color="auto" w:fill="FFFFFF"/>
        </w:rPr>
        <w:t>l of challenging assignment</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What is not something that you need to explain to a delegate?</w:t>
      </w:r>
    </w:p>
    <w:p w:rsidR="00321BD3" w:rsidRPr="004E3CFD" w:rsidRDefault="00321BD3" w:rsidP="00387718">
      <w:pPr>
        <w:pStyle w:val="ListParagraph"/>
        <w:numPr>
          <w:ilvl w:val="0"/>
          <w:numId w:val="85"/>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Every exact step that you would take if you were doing the project yourself</w:t>
      </w:r>
    </w:p>
    <w:p w:rsidR="00321BD3" w:rsidRPr="00FD04F0" w:rsidRDefault="00321BD3" w:rsidP="00387718">
      <w:pPr>
        <w:pStyle w:val="ListParagraph"/>
        <w:numPr>
          <w:ilvl w:val="0"/>
          <w:numId w:val="85"/>
        </w:numPr>
        <w:spacing w:after="0" w:line="240" w:lineRule="auto"/>
        <w:ind w:left="1080"/>
        <w:rPr>
          <w:rFonts w:asciiTheme="minorHAnsi" w:hAnsiTheme="minorHAnsi"/>
        </w:rPr>
      </w:pPr>
      <w:r w:rsidRPr="00FD04F0">
        <w:rPr>
          <w:rFonts w:asciiTheme="minorHAnsi" w:hAnsiTheme="minorHAnsi" w:cs="Arial"/>
          <w:color w:val="000000"/>
          <w:shd w:val="clear" w:color="auto" w:fill="FFFFFF"/>
        </w:rPr>
        <w:t>T</w:t>
      </w:r>
      <w:r w:rsidRPr="00FD04F0">
        <w:rPr>
          <w:rFonts w:asciiTheme="minorHAnsi" w:hAnsiTheme="minorHAnsi"/>
          <w:color w:val="000000"/>
          <w:shd w:val="clear" w:color="auto" w:fill="FFFFFF"/>
        </w:rPr>
        <w:t>he</w:t>
      </w:r>
      <w:r>
        <w:rPr>
          <w:rFonts w:asciiTheme="minorHAnsi" w:hAnsiTheme="minorHAnsi"/>
          <w:color w:val="000000"/>
          <w:shd w:val="clear" w:color="auto" w:fill="FFFFFF"/>
        </w:rPr>
        <w:t xml:space="preserve"> goals you have for the project</w:t>
      </w:r>
    </w:p>
    <w:p w:rsidR="00321BD3" w:rsidRPr="00FD04F0" w:rsidRDefault="00321BD3" w:rsidP="00387718">
      <w:pPr>
        <w:pStyle w:val="ListParagraph"/>
        <w:numPr>
          <w:ilvl w:val="0"/>
          <w:numId w:val="85"/>
        </w:numPr>
        <w:spacing w:after="0" w:line="240" w:lineRule="auto"/>
        <w:ind w:left="1080"/>
        <w:rPr>
          <w:rFonts w:asciiTheme="minorHAnsi" w:hAnsiTheme="minorHAnsi"/>
        </w:rPr>
      </w:pPr>
      <w:r w:rsidRPr="00FD04F0">
        <w:rPr>
          <w:rFonts w:asciiTheme="minorHAnsi" w:hAnsiTheme="minorHAnsi" w:cs="Arial"/>
          <w:color w:val="000000"/>
          <w:shd w:val="clear" w:color="auto" w:fill="FFFFFF"/>
        </w:rPr>
        <w:t>What’s expe</w:t>
      </w:r>
      <w:r>
        <w:rPr>
          <w:rFonts w:asciiTheme="minorHAnsi" w:hAnsiTheme="minorHAnsi" w:cs="Arial"/>
          <w:color w:val="000000"/>
          <w:shd w:val="clear" w:color="auto" w:fill="FFFFFF"/>
        </w:rPr>
        <w:t>cted of them during the project</w:t>
      </w:r>
    </w:p>
    <w:p w:rsidR="00321BD3" w:rsidRPr="00FD04F0" w:rsidRDefault="00321BD3" w:rsidP="00387718">
      <w:pPr>
        <w:pStyle w:val="ListParagraph"/>
        <w:numPr>
          <w:ilvl w:val="0"/>
          <w:numId w:val="85"/>
        </w:numPr>
        <w:spacing w:after="0" w:line="240" w:lineRule="auto"/>
        <w:ind w:left="1080"/>
        <w:rPr>
          <w:rFonts w:asciiTheme="minorHAnsi" w:hAnsiTheme="minorHAnsi"/>
        </w:rPr>
      </w:pPr>
      <w:r w:rsidRPr="00FD04F0">
        <w:rPr>
          <w:rFonts w:asciiTheme="minorHAnsi" w:hAnsiTheme="minorHAnsi" w:cs="Arial"/>
          <w:color w:val="000000"/>
          <w:shd w:val="clear" w:color="auto" w:fill="FFFFFF"/>
        </w:rPr>
        <w:t>All tim</w:t>
      </w:r>
      <w:r>
        <w:rPr>
          <w:rFonts w:asciiTheme="minorHAnsi" w:hAnsiTheme="minorHAnsi" w:cs="Arial"/>
          <w:color w:val="000000"/>
          <w:shd w:val="clear" w:color="auto" w:fill="FFFFFF"/>
        </w:rPr>
        <w:t>elines and deadlines</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lastRenderedPageBreak/>
        <w:t>What is one way to encourage growth in a delegate?</w:t>
      </w:r>
    </w:p>
    <w:p w:rsidR="00321BD3" w:rsidRPr="00D55FC2" w:rsidRDefault="00321BD3" w:rsidP="00387718">
      <w:pPr>
        <w:pStyle w:val="ListParagraph"/>
        <w:numPr>
          <w:ilvl w:val="0"/>
          <w:numId w:val="86"/>
        </w:numPr>
        <w:spacing w:after="0" w:line="240" w:lineRule="auto"/>
        <w:ind w:left="1080"/>
        <w:rPr>
          <w:rFonts w:asciiTheme="minorHAnsi" w:hAnsiTheme="minorHAnsi"/>
        </w:rPr>
      </w:pPr>
      <w:r w:rsidRPr="00D55FC2">
        <w:rPr>
          <w:rFonts w:asciiTheme="minorHAnsi" w:hAnsiTheme="minorHAnsi" w:cs="Arial"/>
          <w:color w:val="000000"/>
          <w:shd w:val="clear" w:color="auto" w:fill="FFFFFF"/>
        </w:rPr>
        <w:t>Delegate solutions to others when deleg</w:t>
      </w:r>
      <w:r>
        <w:rPr>
          <w:rFonts w:asciiTheme="minorHAnsi" w:hAnsiTheme="minorHAnsi" w:cs="Arial"/>
          <w:color w:val="000000"/>
          <w:shd w:val="clear" w:color="auto" w:fill="FFFFFF"/>
        </w:rPr>
        <w:t>ates come to you with a problem</w:t>
      </w:r>
    </w:p>
    <w:p w:rsidR="00321BD3" w:rsidRPr="004E3CFD" w:rsidRDefault="00321BD3" w:rsidP="00387718">
      <w:pPr>
        <w:pStyle w:val="ListParagraph"/>
        <w:numPr>
          <w:ilvl w:val="0"/>
          <w:numId w:val="86"/>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A</w:t>
      </w:r>
      <w:r w:rsidRPr="004E3CFD">
        <w:rPr>
          <w:rFonts w:asciiTheme="minorHAnsi" w:hAnsiTheme="minorHAnsi"/>
          <w:color w:val="FF0000"/>
          <w:shd w:val="clear" w:color="auto" w:fill="FFFFFF"/>
        </w:rPr>
        <w:t>sk for recommended solutions when delegates come to you with a problem</w:t>
      </w:r>
    </w:p>
    <w:p w:rsidR="00321BD3" w:rsidRPr="00D55FC2" w:rsidRDefault="00321BD3" w:rsidP="00387718">
      <w:pPr>
        <w:pStyle w:val="ListParagraph"/>
        <w:numPr>
          <w:ilvl w:val="0"/>
          <w:numId w:val="86"/>
        </w:numPr>
        <w:spacing w:after="0" w:line="240" w:lineRule="auto"/>
        <w:ind w:left="1080"/>
        <w:rPr>
          <w:rFonts w:asciiTheme="minorHAnsi" w:hAnsiTheme="minorHAnsi"/>
        </w:rPr>
      </w:pPr>
      <w:r>
        <w:rPr>
          <w:rFonts w:asciiTheme="minorHAnsi" w:hAnsiTheme="minorHAnsi" w:cs="Arial"/>
          <w:color w:val="000000"/>
          <w:shd w:val="clear" w:color="auto" w:fill="FFFFFF"/>
        </w:rPr>
        <w:t>Micromanage as needed</w:t>
      </w:r>
    </w:p>
    <w:p w:rsidR="00321BD3" w:rsidRPr="00D55FC2" w:rsidRDefault="00321BD3" w:rsidP="00387718">
      <w:pPr>
        <w:pStyle w:val="ListParagraph"/>
        <w:numPr>
          <w:ilvl w:val="0"/>
          <w:numId w:val="86"/>
        </w:numPr>
        <w:spacing w:after="0" w:line="240" w:lineRule="auto"/>
        <w:ind w:left="1080"/>
        <w:rPr>
          <w:rFonts w:asciiTheme="minorHAnsi" w:hAnsiTheme="minorHAnsi"/>
        </w:rPr>
      </w:pPr>
      <w:r w:rsidRPr="00D55FC2">
        <w:rPr>
          <w:rFonts w:asciiTheme="minorHAnsi" w:hAnsiTheme="minorHAnsi" w:cs="Arial"/>
          <w:color w:val="000000"/>
          <w:shd w:val="clear" w:color="auto" w:fill="FFFFFF"/>
        </w:rPr>
        <w:t>Abdicate cont</w:t>
      </w:r>
      <w:r>
        <w:rPr>
          <w:rFonts w:asciiTheme="minorHAnsi" w:hAnsiTheme="minorHAnsi" w:cs="Arial"/>
          <w:color w:val="000000"/>
          <w:shd w:val="clear" w:color="auto" w:fill="FFFFFF"/>
        </w:rPr>
        <w:t>rol altogether</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What is good advice when overseeing and approving delegates’ work?</w:t>
      </w:r>
    </w:p>
    <w:p w:rsidR="00321BD3" w:rsidRPr="00D55FC2" w:rsidRDefault="00321BD3" w:rsidP="00387718">
      <w:pPr>
        <w:pStyle w:val="ListParagraph"/>
        <w:numPr>
          <w:ilvl w:val="0"/>
          <w:numId w:val="87"/>
        </w:numPr>
        <w:spacing w:after="0" w:line="240" w:lineRule="auto"/>
        <w:rPr>
          <w:rFonts w:asciiTheme="minorHAnsi" w:hAnsiTheme="minorHAnsi"/>
        </w:rPr>
      </w:pPr>
      <w:r w:rsidRPr="00D55FC2">
        <w:rPr>
          <w:rFonts w:asciiTheme="minorHAnsi" w:hAnsiTheme="minorHAnsi" w:cs="Arial"/>
          <w:color w:val="000000"/>
          <w:shd w:val="clear" w:color="auto" w:fill="FFFFFF"/>
        </w:rPr>
        <w:t>Even if you accept work that you’re not satisfied with, your team member wi</w:t>
      </w:r>
      <w:r>
        <w:rPr>
          <w:rFonts w:asciiTheme="minorHAnsi" w:hAnsiTheme="minorHAnsi" w:cs="Arial"/>
          <w:color w:val="000000"/>
          <w:shd w:val="clear" w:color="auto" w:fill="FFFFFF"/>
        </w:rPr>
        <w:t>ll learn to do the job properly</w:t>
      </w:r>
    </w:p>
    <w:p w:rsidR="00321BD3" w:rsidRPr="00D55FC2" w:rsidRDefault="00321BD3" w:rsidP="00387718">
      <w:pPr>
        <w:pStyle w:val="ListParagraph"/>
        <w:numPr>
          <w:ilvl w:val="0"/>
          <w:numId w:val="87"/>
        </w:numPr>
        <w:spacing w:after="0" w:line="240" w:lineRule="auto"/>
        <w:rPr>
          <w:rFonts w:asciiTheme="minorHAnsi" w:hAnsiTheme="minorHAnsi"/>
        </w:rPr>
      </w:pPr>
      <w:r w:rsidRPr="00D55FC2">
        <w:rPr>
          <w:rFonts w:asciiTheme="minorHAnsi" w:hAnsiTheme="minorHAnsi" w:cs="Arial"/>
          <w:color w:val="000000"/>
          <w:shd w:val="clear" w:color="auto" w:fill="FFFFFF"/>
        </w:rPr>
        <w:t>If you accept work that you’re not satisfied with, you won’t be need t</w:t>
      </w:r>
      <w:r>
        <w:rPr>
          <w:rFonts w:asciiTheme="minorHAnsi" w:hAnsiTheme="minorHAnsi" w:cs="Arial"/>
          <w:color w:val="000000"/>
          <w:shd w:val="clear" w:color="auto" w:fill="FFFFFF"/>
        </w:rPr>
        <w:t>o complete the project yourself</w:t>
      </w:r>
    </w:p>
    <w:p w:rsidR="00321BD3" w:rsidRPr="00D55FC2" w:rsidRDefault="00321BD3" w:rsidP="00387718">
      <w:pPr>
        <w:pStyle w:val="ListParagraph"/>
        <w:numPr>
          <w:ilvl w:val="0"/>
          <w:numId w:val="87"/>
        </w:numPr>
        <w:spacing w:after="0" w:line="240" w:lineRule="auto"/>
        <w:rPr>
          <w:rFonts w:asciiTheme="minorHAnsi" w:hAnsiTheme="minorHAnsi"/>
        </w:rPr>
      </w:pPr>
      <w:r w:rsidRPr="00D55FC2">
        <w:rPr>
          <w:rFonts w:asciiTheme="minorHAnsi" w:hAnsiTheme="minorHAnsi" w:cs="Arial"/>
          <w:color w:val="000000"/>
          <w:shd w:val="clear" w:color="auto" w:fill="FFFFFF"/>
        </w:rPr>
        <w:t xml:space="preserve">If you accept work you’re satisfied with, </w:t>
      </w:r>
      <w:r w:rsidRPr="00D55FC2">
        <w:rPr>
          <w:rFonts w:asciiTheme="minorHAnsi" w:hAnsiTheme="minorHAnsi"/>
          <w:color w:val="000000"/>
          <w:shd w:val="clear" w:color="auto" w:fill="FFFFFF"/>
        </w:rPr>
        <w:t>it means that you don’t have the ti</w:t>
      </w:r>
      <w:r>
        <w:rPr>
          <w:rFonts w:asciiTheme="minorHAnsi" w:hAnsiTheme="minorHAnsi"/>
          <w:color w:val="000000"/>
          <w:shd w:val="clear" w:color="auto" w:fill="FFFFFF"/>
        </w:rPr>
        <w:t>me to do your own job properly</w:t>
      </w:r>
    </w:p>
    <w:p w:rsidR="00321BD3" w:rsidRPr="004E3CFD" w:rsidRDefault="00321BD3" w:rsidP="00387718">
      <w:pPr>
        <w:pStyle w:val="ListParagraph"/>
        <w:numPr>
          <w:ilvl w:val="0"/>
          <w:numId w:val="87"/>
        </w:numPr>
        <w:spacing w:after="0" w:line="240" w:lineRule="auto"/>
        <w:rPr>
          <w:rFonts w:asciiTheme="minorHAnsi" w:hAnsiTheme="minorHAnsi"/>
          <w:color w:val="FF0000"/>
        </w:rPr>
      </w:pPr>
      <w:r w:rsidRPr="004E3CFD">
        <w:rPr>
          <w:rFonts w:asciiTheme="minorHAnsi" w:hAnsiTheme="minorHAnsi"/>
          <w:color w:val="FF0000"/>
          <w:shd w:val="clear" w:color="auto" w:fill="FFFFFF"/>
        </w:rPr>
        <w:t>If you accept work that you are not satisfied with, your team member does not learn to do the job properly</w:t>
      </w:r>
    </w:p>
    <w:p w:rsidR="00321BD3" w:rsidRPr="002F2388" w:rsidRDefault="00321BD3" w:rsidP="00387718">
      <w:pPr>
        <w:pStyle w:val="qq"/>
        <w:numPr>
          <w:ilvl w:val="0"/>
          <w:numId w:val="78"/>
        </w:numPr>
        <w:spacing w:before="240"/>
        <w:ind w:left="720"/>
        <w:rPr>
          <w:rFonts w:asciiTheme="minorHAnsi" w:hAnsiTheme="minorHAnsi"/>
        </w:rPr>
      </w:pPr>
      <w:r w:rsidRPr="002C5683">
        <w:rPr>
          <w:rFonts w:asciiTheme="minorHAnsi" w:hAnsiTheme="minorHAnsi"/>
        </w:rPr>
        <w:t>When good work is returned to you, what should you do?</w:t>
      </w:r>
    </w:p>
    <w:p w:rsidR="00321BD3" w:rsidRPr="00D55FC2" w:rsidRDefault="00321BD3" w:rsidP="00387718">
      <w:pPr>
        <w:pStyle w:val="ListParagraph"/>
        <w:numPr>
          <w:ilvl w:val="0"/>
          <w:numId w:val="88"/>
        </w:numPr>
        <w:spacing w:after="0" w:line="240" w:lineRule="auto"/>
        <w:ind w:left="1080"/>
        <w:rPr>
          <w:rFonts w:asciiTheme="minorHAnsi" w:hAnsiTheme="minorHAnsi"/>
        </w:rPr>
      </w:pPr>
      <w:r>
        <w:rPr>
          <w:rFonts w:asciiTheme="minorHAnsi" w:hAnsiTheme="minorHAnsi" w:cs="Arial"/>
          <w:color w:val="000000"/>
          <w:shd w:val="clear" w:color="auto" w:fill="FFFFFF"/>
        </w:rPr>
        <w:t>Recognize the effort</w:t>
      </w:r>
    </w:p>
    <w:p w:rsidR="00321BD3" w:rsidRPr="00D55FC2" w:rsidRDefault="00321BD3" w:rsidP="00387718">
      <w:pPr>
        <w:pStyle w:val="ListParagraph"/>
        <w:numPr>
          <w:ilvl w:val="0"/>
          <w:numId w:val="88"/>
        </w:numPr>
        <w:spacing w:after="0" w:line="240" w:lineRule="auto"/>
        <w:ind w:left="1080"/>
        <w:rPr>
          <w:rFonts w:asciiTheme="minorHAnsi" w:hAnsiTheme="minorHAnsi"/>
        </w:rPr>
      </w:pPr>
      <w:r>
        <w:rPr>
          <w:rFonts w:asciiTheme="minorHAnsi" w:hAnsiTheme="minorHAnsi" w:cs="Arial"/>
          <w:color w:val="000000"/>
          <w:shd w:val="clear" w:color="auto" w:fill="FFFFFF"/>
        </w:rPr>
        <w:t>Reward the effort</w:t>
      </w:r>
    </w:p>
    <w:p w:rsidR="00321BD3" w:rsidRPr="00D55FC2" w:rsidRDefault="00321BD3" w:rsidP="00387718">
      <w:pPr>
        <w:pStyle w:val="ListParagraph"/>
        <w:numPr>
          <w:ilvl w:val="0"/>
          <w:numId w:val="88"/>
        </w:numPr>
        <w:spacing w:after="0" w:line="240" w:lineRule="auto"/>
        <w:ind w:left="1080"/>
        <w:rPr>
          <w:rFonts w:asciiTheme="minorHAnsi" w:hAnsiTheme="minorHAnsi"/>
        </w:rPr>
      </w:pPr>
      <w:r>
        <w:rPr>
          <w:rFonts w:asciiTheme="minorHAnsi" w:hAnsiTheme="minorHAnsi" w:cs="Arial"/>
          <w:color w:val="000000"/>
          <w:shd w:val="clear" w:color="auto" w:fill="FFFFFF"/>
        </w:rPr>
        <w:t>Take the credit for yourself</w:t>
      </w:r>
    </w:p>
    <w:p w:rsidR="00321BD3" w:rsidRPr="004E3CFD" w:rsidRDefault="00321BD3" w:rsidP="00387718">
      <w:pPr>
        <w:pStyle w:val="ListParagraph"/>
        <w:numPr>
          <w:ilvl w:val="0"/>
          <w:numId w:val="88"/>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Both A &amp; B</w:t>
      </w:r>
    </w:p>
    <w:p w:rsidR="00321BD3" w:rsidRPr="002F2388" w:rsidRDefault="00321BD3" w:rsidP="00321BD3">
      <w:pPr>
        <w:spacing w:after="0" w:line="240" w:lineRule="auto"/>
        <w:rPr>
          <w:rFonts w:asciiTheme="minorHAnsi" w:hAnsiTheme="minorHAnsi"/>
        </w:rPr>
      </w:pPr>
    </w:p>
    <w:p w:rsidR="0099600D" w:rsidRPr="0041668F" w:rsidRDefault="0099600D" w:rsidP="00321BD3">
      <w:pPr>
        <w:pStyle w:val="Heading2"/>
        <w:rPr>
          <w:b w:val="0"/>
          <w:bCs w:val="0"/>
          <w:sz w:val="28"/>
          <w:szCs w:val="28"/>
          <w:lang w:eastAsia="zh-TW"/>
        </w:rPr>
      </w:pPr>
      <w:r>
        <w:rPr>
          <w:lang w:eastAsia="zh-TW"/>
        </w:rPr>
        <w:br w:type="page"/>
      </w:r>
    </w:p>
    <w:p w:rsidR="002531F6" w:rsidRPr="003245E3" w:rsidRDefault="002531F6" w:rsidP="0002380C">
      <w:pPr>
        <w:pStyle w:val="Heading1"/>
      </w:pPr>
      <w:bookmarkStart w:id="76" w:name="_Toc398301539"/>
      <w:r w:rsidRPr="003245E3">
        <w:rPr>
          <w:lang w:eastAsia="zh-TW"/>
        </w:rPr>
        <w:lastRenderedPageBreak/>
        <w:t>Module Nine: Setting a Ritual</w:t>
      </w:r>
      <w:bookmarkEnd w:id="74"/>
      <w:bookmarkEnd w:id="76"/>
      <w:r w:rsidRPr="003245E3">
        <w:rPr>
          <w:lang w:eastAsia="zh-TW"/>
        </w:rPr>
        <w:t xml:space="preserve"> </w:t>
      </w:r>
    </w:p>
    <w:p w:rsidR="00EA1DB4" w:rsidRDefault="004B32E7" w:rsidP="00EA1DB4">
      <w:r>
        <w:rPr>
          <w:noProof/>
          <w:lang w:bidi="ar-SA"/>
        </w:rPr>
        <w:drawing>
          <wp:anchor distT="0" distB="0" distL="114300" distR="114300" simplePos="0" relativeHeight="251687936" behindDoc="0" locked="0" layoutInCell="1" allowOverlap="1" wp14:anchorId="68D8C73A" wp14:editId="5F5FE0EC">
            <wp:simplePos x="0" y="0"/>
            <wp:positionH relativeFrom="margin">
              <wp:posOffset>-10795</wp:posOffset>
            </wp:positionH>
            <wp:positionV relativeFrom="margin">
              <wp:posOffset>1546225</wp:posOffset>
            </wp:positionV>
            <wp:extent cx="1824355" cy="1376680"/>
            <wp:effectExtent l="0" t="0" r="4445"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24355"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91440" distB="91440" distL="114300" distR="114300" simplePos="0" relativeHeight="251625472" behindDoc="0" locked="0" layoutInCell="0" allowOverlap="1" wp14:anchorId="7C44AA4D" wp14:editId="714653BD">
                <wp:simplePos x="0" y="0"/>
                <wp:positionH relativeFrom="page">
                  <wp:align>right</wp:align>
                </wp:positionH>
                <wp:positionV relativeFrom="page">
                  <wp:align>top</wp:align>
                </wp:positionV>
                <wp:extent cx="7772400" cy="1600200"/>
                <wp:effectExtent l="0" t="0" r="0" b="0"/>
                <wp:wrapSquare wrapText="bothSides"/>
                <wp:docPr id="9"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020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001D6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01D62">
                              <w:rPr>
                                <w:rFonts w:ascii="Cambria" w:hAnsi="Cambria"/>
                                <w:i/>
                                <w:iCs/>
                                <w:sz w:val="28"/>
                                <w:szCs w:val="28"/>
                              </w:rPr>
                              <w:t>Discipline is the bridge between goals and accomplishment.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 xml:space="preserve">Jim </w:t>
                            </w:r>
                            <w:proofErr w:type="spellStart"/>
                            <w:r w:rsidRPr="00EB034C">
                              <w:rPr>
                                <w:rFonts w:ascii="Cambria" w:hAnsi="Cambria"/>
                                <w:b/>
                                <w:i/>
                                <w:iCs/>
                                <w:sz w:val="28"/>
                                <w:szCs w:val="28"/>
                              </w:rPr>
                              <w:t>Rohn</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5" o:spid="_x0000_s1037" style="position:absolute;margin-left:560.8pt;margin-top:0;width:612pt;height:126pt;z-index:2516254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" o:allowincell="f" stroked="f">
                <v:fill color2="#7f7f7f [1612]" focus="100%" type="gradient"/>
                <v:textbox inset="4in,54pt,1in,0">
                  <w:txbxContent>
                    <w:p w:rsidR="0009027B" w:rsidRPr="00001D62"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001D62">
                        <w:rPr>
                          <w:rFonts w:ascii="Cambria" w:hAnsi="Cambria"/>
                          <w:i/>
                          <w:iCs/>
                          <w:sz w:val="28"/>
                          <w:szCs w:val="28"/>
                        </w:rPr>
                        <w:t>Discipline is the bridge between goals and accomplishment.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EB034C">
                        <w:rPr>
                          <w:rFonts w:ascii="Cambria" w:hAnsi="Cambria"/>
                          <w:b/>
                          <w:i/>
                          <w:iCs/>
                          <w:sz w:val="28"/>
                          <w:szCs w:val="28"/>
                        </w:rPr>
                        <w:t xml:space="preserve">Jim </w:t>
                      </w:r>
                      <w:proofErr w:type="spellStart"/>
                      <w:r w:rsidRPr="00EB034C">
                        <w:rPr>
                          <w:rFonts w:ascii="Cambria" w:hAnsi="Cambria"/>
                          <w:b/>
                          <w:i/>
                          <w:iCs/>
                          <w:sz w:val="28"/>
                          <w:szCs w:val="28"/>
                        </w:rPr>
                        <w:t>Rohn</w:t>
                      </w:r>
                      <w:proofErr w:type="spellEnd"/>
                    </w:p>
                  </w:txbxContent>
                </v:textbox>
                <w10:wrap type="square" anchorx="page" anchory="page"/>
              </v:rect>
            </w:pict>
          </mc:Fallback>
        </mc:AlternateContent>
      </w:r>
      <w:r w:rsidR="00EA1DB4" w:rsidRPr="003245E3">
        <w:t>For most people, the word “ritual” typically conjures up an image of a boring, repetitive life, with every moment controlled and managed, and no room for spontaneity. Rituals and routines, however, can actually help increase the spontaneity and fun in your life. Because routine tasks are already planned for, you have more energy to spend on the tasks that will bring you closer to your goals and bring more joy to your life.</w:t>
      </w:r>
    </w:p>
    <w:p w:rsidR="0002380C" w:rsidRPr="003245E3" w:rsidRDefault="0002380C" w:rsidP="00EA1DB4"/>
    <w:p w:rsidR="00114652" w:rsidRPr="003245E3" w:rsidRDefault="00EA1DB4" w:rsidP="0002380C">
      <w:pPr>
        <w:pStyle w:val="Heading2"/>
      </w:pPr>
      <w:bookmarkStart w:id="77" w:name="_Toc398301540"/>
      <w:r w:rsidRPr="003245E3">
        <w:t>What is a Ritual?</w:t>
      </w:r>
      <w:bookmarkEnd w:id="77"/>
    </w:p>
    <w:p w:rsidR="007912EB" w:rsidRDefault="004B32E7" w:rsidP="007912EB">
      <w:r>
        <w:rPr>
          <w:noProof/>
          <w:lang w:bidi="ar-SA"/>
        </w:rPr>
        <w:drawing>
          <wp:anchor distT="0" distB="0" distL="114300" distR="114300" simplePos="0" relativeHeight="251688960" behindDoc="0" locked="0" layoutInCell="1" allowOverlap="1" wp14:anchorId="32077EF5" wp14:editId="649E5C3C">
            <wp:simplePos x="0" y="0"/>
            <wp:positionH relativeFrom="margin">
              <wp:posOffset>-10160</wp:posOffset>
            </wp:positionH>
            <wp:positionV relativeFrom="margin">
              <wp:posOffset>3620135</wp:posOffset>
            </wp:positionV>
            <wp:extent cx="1416685" cy="782955"/>
            <wp:effectExtent l="0" t="0" r="0"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16685" cy="7829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The Random House Dictionary defines a ritual as, “</w:t>
      </w:r>
      <w:r w:rsidR="007912EB" w:rsidRPr="003B4046">
        <w:t>any practice or pattern of behavior regularly performed in a set manner.</w:t>
      </w:r>
      <w:r w:rsidR="007912EB">
        <w:t xml:space="preserve">” </w:t>
      </w:r>
    </w:p>
    <w:p w:rsidR="007912EB" w:rsidRPr="00354464" w:rsidRDefault="007912EB" w:rsidP="007912EB">
      <w:r>
        <w:t>In fact, you can build any type of ritual in three easy steps.</w:t>
      </w:r>
    </w:p>
    <w:p w:rsidR="007912EB" w:rsidRDefault="007912EB" w:rsidP="007912EB">
      <w:pPr>
        <w:pStyle w:val="BulletedPoints"/>
      </w:pPr>
      <w:r w:rsidRPr="0099600D">
        <w:rPr>
          <w:b/>
        </w:rPr>
        <w:t>Identify the Task.</w:t>
      </w:r>
      <w:r>
        <w:t xml:space="preserve"> Let’s say you want to build an exercise ritual.</w:t>
      </w:r>
    </w:p>
    <w:p w:rsidR="007912EB" w:rsidRDefault="007912EB" w:rsidP="007912EB">
      <w:pPr>
        <w:pStyle w:val="BulletedPoints"/>
      </w:pPr>
      <w:r w:rsidRPr="0099600D">
        <w:rPr>
          <w:b/>
        </w:rPr>
        <w:t>Identify the Time and/or Trigger.</w:t>
      </w:r>
      <w:r>
        <w:t xml:space="preserve"> For example, perhaps you normally exercise right after work.</w:t>
      </w:r>
    </w:p>
    <w:p w:rsidR="007912EB" w:rsidRDefault="007912EB" w:rsidP="007912EB">
      <w:pPr>
        <w:pStyle w:val="BulletedPoints"/>
      </w:pPr>
      <w:r w:rsidRPr="0099600D">
        <w:rPr>
          <w:b/>
        </w:rPr>
        <w:t>Identify the Sub-Tasks.</w:t>
      </w:r>
      <w:r>
        <w:t xml:space="preserve"> For you, perhaps your ritual involves going to the gym, getting changed, stretching, doing 45 minutes on the treadmill, performing three reps of weights, and doing a lap around the pool to finish things off. Then, you shower and go home.</w:t>
      </w:r>
    </w:p>
    <w:p w:rsidR="007912EB" w:rsidRDefault="007912EB" w:rsidP="007912EB">
      <w:r>
        <w:t>Remember, a ritual shouldn’t be set in stone. Once you establish a ritual, it can be modified at any point in time, depending on what works for you. With our exercise example, you could easily decide to exercise before work or even at lunch and still use the basic task and sub-tasks.</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what a ritual is and how to build one.</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You can build any type of ritual in three easy steps.</w:t>
            </w:r>
          </w:p>
          <w:p w:rsidR="000C21E1" w:rsidRPr="00EB034C" w:rsidRDefault="000C21E1" w:rsidP="00113A41">
            <w:pPr>
              <w:pStyle w:val="ListParagraph"/>
              <w:numPr>
                <w:ilvl w:val="0"/>
                <w:numId w:val="6"/>
              </w:numPr>
              <w:rPr>
                <w:color w:val="000000" w:themeColor="text1"/>
              </w:rPr>
            </w:pPr>
            <w:r w:rsidRPr="00EB034C">
              <w:rPr>
                <w:color w:val="000000" w:themeColor="text1"/>
              </w:rPr>
              <w:t xml:space="preserve">Identify the Task. </w:t>
            </w:r>
          </w:p>
          <w:p w:rsidR="000C21E1" w:rsidRPr="00EB034C" w:rsidRDefault="000C21E1" w:rsidP="00113A41">
            <w:pPr>
              <w:pStyle w:val="ListParagraph"/>
              <w:numPr>
                <w:ilvl w:val="0"/>
                <w:numId w:val="6"/>
              </w:numPr>
              <w:rPr>
                <w:color w:val="000000" w:themeColor="text1"/>
              </w:rPr>
            </w:pPr>
            <w:r w:rsidRPr="00EB034C">
              <w:rPr>
                <w:color w:val="000000" w:themeColor="text1"/>
              </w:rPr>
              <w:t xml:space="preserve">Identify the Time and/or Trigger. </w:t>
            </w:r>
          </w:p>
          <w:p w:rsidR="000C21E1" w:rsidRPr="00EB034C" w:rsidRDefault="000C21E1" w:rsidP="00113A41">
            <w:pPr>
              <w:pStyle w:val="ListParagraph"/>
              <w:numPr>
                <w:ilvl w:val="0"/>
                <w:numId w:val="6"/>
              </w:numPr>
              <w:rPr>
                <w:color w:val="000000" w:themeColor="text1"/>
              </w:rPr>
            </w:pPr>
            <w:r w:rsidRPr="00EB034C">
              <w:rPr>
                <w:color w:val="000000" w:themeColor="text1"/>
              </w:rPr>
              <w:lastRenderedPageBreak/>
              <w:t xml:space="preserve">Identify the Sub-Tasks. </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Ask participants to stand up and spread out in the classroom. Explain that you are going to ask them to perform a series of actions and they just need to follow along.</w:t>
            </w:r>
            <w:r w:rsidRPr="00EB034C">
              <w:rPr>
                <w:color w:val="000000" w:themeColor="text1"/>
              </w:rPr>
              <w:br/>
              <w:t>Start by saying, “Touch your shoulders. Touch your toes. Touch your knees.” Then, mix up the parts and repeat. After a few rounds of this, say, “Touch your toes. Touch your knees. Touch your shoulders.” Now, participants are moving in a logical order. Repeat these directions a few times.</w:t>
            </w:r>
            <w:r w:rsidRPr="00EB034C">
              <w:rPr>
                <w:color w:val="000000" w:themeColor="text1"/>
              </w:rPr>
              <w:br/>
              <w:t>Once participants are comfortable with the actions, you will probably see them getting ahead of you and performing in sync. At this point, you can ask them to sit down.</w:t>
            </w:r>
            <w:r w:rsidRPr="00EB034C">
              <w:rPr>
                <w:color w:val="000000" w:themeColor="text1"/>
              </w:rPr>
              <w:br/>
              <w:t>Discuss:</w:t>
            </w:r>
          </w:p>
          <w:p w:rsidR="000C21E1" w:rsidRPr="00EB034C" w:rsidRDefault="000C21E1" w:rsidP="00CE7433">
            <w:pPr>
              <w:pStyle w:val="BulletedPoints"/>
              <w:rPr>
                <w:color w:val="000000" w:themeColor="text1"/>
              </w:rPr>
            </w:pPr>
            <w:r w:rsidRPr="00EB034C">
              <w:rPr>
                <w:color w:val="000000" w:themeColor="text1"/>
              </w:rPr>
              <w:t xml:space="preserve">How efficient and organized did participants feel during the first round, when the facilitator was giving what seemed like random instructions? </w:t>
            </w:r>
          </w:p>
          <w:p w:rsidR="000C21E1" w:rsidRPr="00EB034C" w:rsidRDefault="000C21E1" w:rsidP="00CE7433">
            <w:pPr>
              <w:pStyle w:val="BulletedPoints"/>
              <w:rPr>
                <w:color w:val="000000" w:themeColor="text1"/>
              </w:rPr>
            </w:pPr>
            <w:r w:rsidRPr="00EB034C">
              <w:rPr>
                <w:color w:val="000000" w:themeColor="text1"/>
              </w:rPr>
              <w:t>How did participants feel when this changed to a logical order (lowest point to highest point)? Did participants feel like they could move faster?</w:t>
            </w:r>
          </w:p>
          <w:p w:rsidR="000C21E1" w:rsidRPr="00EB034C" w:rsidRDefault="000C21E1" w:rsidP="00CE7433">
            <w:pPr>
              <w:pStyle w:val="BulletedPoints"/>
              <w:rPr>
                <w:color w:val="000000" w:themeColor="text1"/>
              </w:rPr>
            </w:pPr>
            <w:r w:rsidRPr="00EB034C">
              <w:rPr>
                <w:color w:val="000000" w:themeColor="text1"/>
              </w:rPr>
              <w:t xml:space="preserve">How did this evolve when you realized that this was now the pattern? </w:t>
            </w:r>
          </w:p>
          <w:p w:rsidR="000C21E1" w:rsidRPr="00EB034C" w:rsidRDefault="000C21E1" w:rsidP="00CE7433">
            <w:pPr>
              <w:pStyle w:val="BulletedPoints"/>
              <w:rPr>
                <w:color w:val="000000" w:themeColor="text1"/>
              </w:rPr>
            </w:pPr>
            <w:r w:rsidRPr="00EB034C">
              <w:rPr>
                <w:color w:val="000000" w:themeColor="text1"/>
              </w:rPr>
              <w:t>What lessons can we take away from this?</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Make sure that you have enough space for participants to perform this activity. If space is limited, participants can stay seated. Just change the body parts to something easier, such as knees, nose, and head.</w:t>
            </w:r>
          </w:p>
        </w:tc>
      </w:tr>
    </w:tbl>
    <w:p w:rsidR="0002380C" w:rsidRPr="00537878" w:rsidRDefault="0002380C" w:rsidP="007912EB"/>
    <w:p w:rsidR="00114652" w:rsidRPr="003245E3" w:rsidRDefault="006B131D" w:rsidP="0002380C">
      <w:pPr>
        <w:pStyle w:val="Heading2"/>
      </w:pPr>
      <w:bookmarkStart w:id="78" w:name="_Toc398301541"/>
      <w:r w:rsidRPr="003245E3">
        <w:t>Ritualizing Sleep, Meals, and Exercise</w:t>
      </w:r>
      <w:bookmarkEnd w:id="78"/>
    </w:p>
    <w:p w:rsidR="007912EB" w:rsidRDefault="007912EB" w:rsidP="007912EB">
      <w:r>
        <w:t>These three items are essential to ritualize. Here are some ideas.</w:t>
      </w:r>
    </w:p>
    <w:p w:rsidR="007912EB" w:rsidRDefault="004B32E7" w:rsidP="007912EB">
      <w:pPr>
        <w:pStyle w:val="BulletedPoints"/>
      </w:pPr>
      <w:r>
        <w:rPr>
          <w:noProof/>
          <w:lang w:bidi="ar-SA"/>
        </w:rPr>
        <w:drawing>
          <wp:anchor distT="0" distB="0" distL="114300" distR="114300" simplePos="0" relativeHeight="251642880" behindDoc="1" locked="0" layoutInCell="1" allowOverlap="1" wp14:anchorId="47FF4ECB" wp14:editId="287E8EC6">
            <wp:simplePos x="0" y="0"/>
            <wp:positionH relativeFrom="column">
              <wp:posOffset>5117465</wp:posOffset>
            </wp:positionH>
            <wp:positionV relativeFrom="paragraph">
              <wp:posOffset>98425</wp:posOffset>
            </wp:positionV>
            <wp:extent cx="770255" cy="539115"/>
            <wp:effectExtent l="0" t="0" r="0" b="0"/>
            <wp:wrapSquare wrapText="bothSides"/>
            <wp:docPr id="148" name="Picture 45" descr="C:\Users\Kimmi\AppData\Local\Microsoft\Windows\Temporary Internet Files\Content.IE5\V7BD1J8D\MCj039753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immi\AppData\Local\Microsoft\Windows\Temporary Internet Files\Content.IE5\V7BD1J8D\MCj03975320000[1].w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70255" cy="539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99600D">
        <w:rPr>
          <w:b/>
        </w:rPr>
        <w:t>Sleep:</w:t>
      </w:r>
      <w:r w:rsidR="007912EB">
        <w:t xml:space="preserve"> Establish a ritual for half an hour before you sleep. This might include filling out your Productivity Journal for the next day, enjoying a cup of tea, taking a warm bath, and/or performing some stretches. All of these activities will help you wind down and sleep better. It is best to try to go to bed at around the same time every night, too.</w:t>
      </w:r>
    </w:p>
    <w:p w:rsidR="007912EB" w:rsidRDefault="004B32E7" w:rsidP="007912EB">
      <w:pPr>
        <w:pStyle w:val="BulletedPoints"/>
      </w:pPr>
      <w:r>
        <w:rPr>
          <w:noProof/>
          <w:lang w:bidi="ar-SA"/>
        </w:rPr>
        <w:drawing>
          <wp:anchor distT="0" distB="0" distL="114300" distR="114300" simplePos="0" relativeHeight="251641856" behindDoc="0" locked="0" layoutInCell="1" allowOverlap="1" wp14:anchorId="609927F6" wp14:editId="6E9EFF6D">
            <wp:simplePos x="0" y="0"/>
            <wp:positionH relativeFrom="column">
              <wp:posOffset>5462270</wp:posOffset>
            </wp:positionH>
            <wp:positionV relativeFrom="paragraph">
              <wp:posOffset>3810</wp:posOffset>
            </wp:positionV>
            <wp:extent cx="431165" cy="574040"/>
            <wp:effectExtent l="0" t="0" r="0" b="0"/>
            <wp:wrapSquare wrapText="bothSides"/>
            <wp:docPr id="147" name="Picture 43" descr="C:\Users\Kimmi\AppData\Local\Microsoft\Windows\Temporary Internet Files\Content.IE5\V7BD1J8D\MCj023763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immi\AppData\Local\Microsoft\Windows\Temporary Internet Files\Content.IE5\V7BD1J8D\MCj02376350000[1].wmf"/>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1165"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99600D">
        <w:rPr>
          <w:b/>
        </w:rPr>
        <w:t>Meals:</w:t>
      </w:r>
      <w:r w:rsidR="007912EB">
        <w:t xml:space="preserve"> Take a half hour each weekend to plan meals for the next week, including lunches and suppers. Then, make a grocery list and get everything you will need. </w:t>
      </w:r>
      <w:r w:rsidR="007912EB">
        <w:lastRenderedPageBreak/>
        <w:t>Appliances like slow cookers and delayed-start ovens can also help you make sure supper is ready when you are.</w:t>
      </w:r>
    </w:p>
    <w:p w:rsidR="007912EB" w:rsidRDefault="004B32E7" w:rsidP="007912EB">
      <w:pPr>
        <w:pStyle w:val="BulletedPoints"/>
      </w:pPr>
      <w:r>
        <w:rPr>
          <w:noProof/>
          <w:lang w:bidi="ar-SA"/>
        </w:rPr>
        <w:drawing>
          <wp:anchor distT="0" distB="0" distL="114300" distR="114300" simplePos="0" relativeHeight="251640832" behindDoc="0" locked="0" layoutInCell="1" allowOverlap="1" wp14:anchorId="19580282" wp14:editId="6064F4D7">
            <wp:simplePos x="0" y="0"/>
            <wp:positionH relativeFrom="column">
              <wp:posOffset>5329555</wp:posOffset>
            </wp:positionH>
            <wp:positionV relativeFrom="paragraph">
              <wp:posOffset>52705</wp:posOffset>
            </wp:positionV>
            <wp:extent cx="636270" cy="457200"/>
            <wp:effectExtent l="0" t="0" r="0" b="0"/>
            <wp:wrapSquare wrapText="bothSides"/>
            <wp:docPr id="146" name="Picture 42" descr="C:\Users\Kimmi\AppData\Local\Microsoft\Windows\Temporary Internet Files\Content.IE5\3O9JCB4O\MCj042460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Kimmi\AppData\Local\Microsoft\Windows\Temporary Internet Files\Content.IE5\3O9JCB4O\MCj04246060000[1].wm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3627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rsidRPr="0099600D">
        <w:rPr>
          <w:b/>
        </w:rPr>
        <w:t>Exercise:</w:t>
      </w:r>
      <w:r w:rsidR="007912EB">
        <w:t xml:space="preserve"> Try to exercise for one hour three times a week, or half an hour each day. One easy way is to go for a brisk walk at lunch, or do yoga in the morning before work.</w:t>
      </w:r>
    </w:p>
    <w:p w:rsidR="000C21E1" w:rsidRPr="00537878"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To identify the key rituals that participants should establish. </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Ritualizing sleep, meals, and exercise will provide great benefits to anyone.</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t>Markers (several sets, many colors)</w:t>
            </w:r>
          </w:p>
          <w:p w:rsidR="000C21E1" w:rsidRPr="00EB034C" w:rsidRDefault="000C21E1" w:rsidP="00CE7433">
            <w:pPr>
              <w:pStyle w:val="BulletedPoints"/>
              <w:rPr>
                <w:color w:val="000000" w:themeColor="text1"/>
              </w:rPr>
            </w:pPr>
            <w:r w:rsidRPr="00EB034C">
              <w:rPr>
                <w:color w:val="000000" w:themeColor="text1"/>
              </w:rPr>
              <w:t>Tape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Before the workshop, make some storyboards of your own as examples.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Divide participants into three groups. Assign one topic (sleep, meals, or exercise) to each group. Ask them to design a ritual and draw a storyboard for it. </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Albert Einstein developed a ritual of walking to and from work. It was through this ritual that he met mathematician Kurt Gödel. These two brilliant minds had a profound impact on each other, and on the theories that shape our world today.</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After the groups are finished, ask them to tape their designs to the wall and walk around to view </w:t>
            </w:r>
            <w:r w:rsidR="00EB034C" w:rsidRPr="00EB034C">
              <w:rPr>
                <w:color w:val="000000" w:themeColor="text1"/>
              </w:rPr>
              <w:t>each other’s</w:t>
            </w:r>
            <w:r w:rsidRPr="00EB034C">
              <w:rPr>
                <w:color w:val="000000" w:themeColor="text1"/>
              </w:rPr>
              <w:t xml:space="preserve"> work.</w:t>
            </w:r>
          </w:p>
        </w:tc>
      </w:tr>
    </w:tbl>
    <w:p w:rsidR="000C21E1" w:rsidRDefault="000C21E1" w:rsidP="00114652"/>
    <w:p w:rsidR="00114652" w:rsidRPr="003245E3" w:rsidRDefault="000C21E1" w:rsidP="000C21E1">
      <w:pPr>
        <w:pStyle w:val="Heading2"/>
      </w:pPr>
      <w:r>
        <w:br w:type="page"/>
      </w:r>
      <w:bookmarkStart w:id="79" w:name="_Toc398301542"/>
      <w:r w:rsidR="00514C30" w:rsidRPr="003245E3">
        <w:lastRenderedPageBreak/>
        <w:t>Example Rituals</w:t>
      </w:r>
      <w:bookmarkEnd w:id="79"/>
    </w:p>
    <w:p w:rsidR="007912EB" w:rsidRDefault="004B32E7" w:rsidP="007912EB">
      <w:r>
        <w:rPr>
          <w:noProof/>
          <w:lang w:bidi="ar-SA"/>
        </w:rPr>
        <w:drawing>
          <wp:anchor distT="0" distB="0" distL="114300" distR="114300" simplePos="0" relativeHeight="251689984" behindDoc="0" locked="0" layoutInCell="1" allowOverlap="1" wp14:anchorId="5161863F" wp14:editId="2567F13C">
            <wp:simplePos x="0" y="0"/>
            <wp:positionH relativeFrom="margin">
              <wp:posOffset>4757420</wp:posOffset>
            </wp:positionH>
            <wp:positionV relativeFrom="margin">
              <wp:posOffset>356235</wp:posOffset>
            </wp:positionV>
            <wp:extent cx="1135380" cy="1219200"/>
            <wp:effectExtent l="0" t="0" r="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3538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Here are some rituals that many people find helpful in maximizing their time:</w:t>
      </w:r>
    </w:p>
    <w:p w:rsidR="007912EB" w:rsidRDefault="007912EB" w:rsidP="007912EB">
      <w:pPr>
        <w:pStyle w:val="BulletedPoints"/>
      </w:pPr>
      <w:r>
        <w:t xml:space="preserve">Instead of checking e-mail, news, and Web sites throughout the day, set aside one or several periods (for example, morning, noon, and at the end of the day). Then, batch and sequence your activities (for example, e-mail, news, and Facebook). You can batch many types of tasks in this way for maximum efficiency. </w:t>
      </w:r>
    </w:p>
    <w:p w:rsidR="007912EB" w:rsidRDefault="007912EB" w:rsidP="007912EB">
      <w:pPr>
        <w:pStyle w:val="BulletedPoints"/>
      </w:pPr>
      <w:r>
        <w:t>Set up a system for maintaining your Productivity Journal. This can be as simple as ten minutes in the morning to update the day’s list, ten minutes at noon to update what you have done already, and ten minutes at day’s end to evaluate today and create a starting list for tomorrow.</w:t>
      </w:r>
    </w:p>
    <w:p w:rsidR="007912EB" w:rsidRDefault="007912EB" w:rsidP="007912EB">
      <w:pPr>
        <w:pStyle w:val="BulletedPoints"/>
      </w:pPr>
      <w:r>
        <w:t>In the morning, perform your tasks in an organized, routine manner. You can also lay out your clothes and prepare your lunch the night before for maximum efficiency.</w:t>
      </w:r>
    </w:p>
    <w:p w:rsidR="000C21E1" w:rsidRPr="00344718"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see how rituals can be implemented in your day-to-day life.</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Batching e-mail, developing a system for managing your Productivity Journal, and having a morning routine, are all examples of rituals that can save you time.</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Action Plan</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Action Plan per participant</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Ask participants to identify one ritual they would like to develop in the next few weeks. They should record their ideas in their action plan.</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If action plans were handed out at the beginning of the workshop, this topic should go very smoothly.</w:t>
            </w:r>
          </w:p>
        </w:tc>
      </w:tr>
    </w:tbl>
    <w:p w:rsidR="007912EB" w:rsidRPr="00430417" w:rsidRDefault="007912EB" w:rsidP="00430417"/>
    <w:p w:rsidR="00514C30" w:rsidRPr="003245E3" w:rsidRDefault="00514C30" w:rsidP="00514C30">
      <w:pPr>
        <w:pStyle w:val="Heading2"/>
      </w:pPr>
      <w:bookmarkStart w:id="80" w:name="_Toc398301543"/>
      <w:r w:rsidRPr="003245E3">
        <w:t>Using Rituals to Maximize Time</w:t>
      </w:r>
      <w:bookmarkEnd w:id="80"/>
    </w:p>
    <w:p w:rsidR="007912EB" w:rsidRDefault="004B32E7" w:rsidP="007912EB">
      <w:r>
        <w:rPr>
          <w:noProof/>
          <w:lang w:bidi="ar-SA"/>
        </w:rPr>
        <w:drawing>
          <wp:anchor distT="0" distB="0" distL="114300" distR="114300" simplePos="0" relativeHeight="251643904" behindDoc="0" locked="0" layoutInCell="1" allowOverlap="1" wp14:anchorId="1F9E562D" wp14:editId="185CCBD9">
            <wp:simplePos x="0" y="0"/>
            <wp:positionH relativeFrom="column">
              <wp:posOffset>1270</wp:posOffset>
            </wp:positionH>
            <wp:positionV relativeFrom="paragraph">
              <wp:posOffset>11430</wp:posOffset>
            </wp:positionV>
            <wp:extent cx="1052195" cy="1233170"/>
            <wp:effectExtent l="0" t="0" r="0" b="0"/>
            <wp:wrapSquare wrapText="bothSides"/>
            <wp:docPr id="150" name="Picture 47" descr="C:\Users\Kimmi\AppData\Local\Microsoft\Windows\Temporary Internet Files\Content.IE5\S9O29BZE\MCj041260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Kimmi\AppData\Local\Microsoft\Windows\Temporary Internet Files\Content.IE5\S9O29BZE\MCj04126020000[1].wmf"/>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5219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Once you have been using a ritual for a while, you may find that you have bits of extra time here and there. For example, you may find that by establishing an exercise ritual, you finish five or ten minutes earlier because you know exactly what you’re going to do at the gym. At the end of the day, you may find that you have a half hour or more of unexpected time.</w:t>
      </w:r>
    </w:p>
    <w:p w:rsidR="007912EB" w:rsidRDefault="007912EB" w:rsidP="007912EB">
      <w:r>
        <w:lastRenderedPageBreak/>
        <w:t xml:space="preserve">This is where the “Trigger” part of rituals can come into play. Instead of setting a specific time of day, you choose a situation or an event that will cause a ritual to come into play. </w:t>
      </w:r>
    </w:p>
    <w:p w:rsidR="007912EB" w:rsidRDefault="007912EB" w:rsidP="007912EB">
      <w:r>
        <w:t>Some examples:</w:t>
      </w:r>
    </w:p>
    <w:p w:rsidR="007912EB" w:rsidRDefault="007912EB" w:rsidP="007912EB">
      <w:pPr>
        <w:pStyle w:val="BulletedPoints"/>
      </w:pPr>
      <w:r>
        <w:t>During a break at work or at home, read for ten minutes.</w:t>
      </w:r>
    </w:p>
    <w:p w:rsidR="007912EB" w:rsidRDefault="007912EB" w:rsidP="007912EB">
      <w:pPr>
        <w:pStyle w:val="BulletedPoints"/>
      </w:pPr>
      <w:r>
        <w:t>Take one minute to do some deep breathing and stretches.</w:t>
      </w:r>
    </w:p>
    <w:p w:rsidR="007912EB" w:rsidRDefault="007912EB" w:rsidP="007912EB">
      <w:pPr>
        <w:pStyle w:val="BulletedPoints"/>
      </w:pPr>
      <w:r>
        <w:t>Take five minutes to clean off your desk or some other small area.</w:t>
      </w:r>
    </w:p>
    <w:p w:rsidR="007912EB" w:rsidRDefault="007912EB" w:rsidP="007912EB">
      <w:pPr>
        <w:pStyle w:val="BulletedPoints"/>
      </w:pPr>
      <w:r>
        <w:t>Take ten minutes to update your Personal Productivity Journal.</w:t>
      </w:r>
    </w:p>
    <w:p w:rsidR="007912EB" w:rsidRDefault="007912EB" w:rsidP="007912EB">
      <w:pPr>
        <w:pStyle w:val="BulletedPoints"/>
      </w:pPr>
      <w:r>
        <w:t>Set aside one lunch hour a week to do personal errands. Or, make a list at the beginning of each week, and do one a day.</w:t>
      </w:r>
    </w:p>
    <w:p w:rsidR="000C21E1"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EB034C" w:rsidRPr="00EB034C"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EB034C" w:rsidRPr="00EB034C"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how to use triggers instead of events when building a ritual.</w:t>
            </w:r>
          </w:p>
        </w:tc>
      </w:tr>
      <w:tr w:rsidR="00EB034C" w:rsidRPr="00EB034C"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Instead of setting a specific time of day, you can choose a situation or an event that will cause a ritual to come into play.</w:t>
            </w:r>
          </w:p>
        </w:tc>
      </w:tr>
      <w:tr w:rsidR="00EB034C" w:rsidRPr="00EB034C"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Action Plan</w:t>
            </w:r>
          </w:p>
        </w:tc>
      </w:tr>
      <w:tr w:rsidR="00EB034C" w:rsidRPr="00EB034C"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One Action Plan per participant</w:t>
            </w:r>
          </w:p>
        </w:tc>
      </w:tr>
      <w:tr w:rsidR="00EB034C" w:rsidRPr="00EB034C"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Ask participants to review the rituals they established in the last exercise and determine if a trigger would be appropriate than an event.</w:t>
            </w:r>
          </w:p>
        </w:tc>
      </w:tr>
      <w:tr w:rsidR="00EB034C" w:rsidRPr="00EB034C"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MIT professor Earl Miller says people can’t actually multi-task because of the way the brain is set up. Instead, we shift back and forth very quickly and think we’re multi-tasking. He recommends doing one thing at a time for maximum efficiency.</w:t>
            </w:r>
          </w:p>
        </w:tc>
      </w:tr>
      <w:tr w:rsidR="00EB034C" w:rsidRPr="00EB034C"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Participants may find it helpful to work in pairs for this exercise.</w:t>
            </w:r>
          </w:p>
        </w:tc>
      </w:tr>
    </w:tbl>
    <w:p w:rsidR="000C21E1" w:rsidRPr="00354464" w:rsidRDefault="000C21E1" w:rsidP="000C21E1">
      <w:pPr>
        <w:pStyle w:val="BulletedPoints"/>
        <w:numPr>
          <w:ilvl w:val="0"/>
          <w:numId w:val="0"/>
        </w:numPr>
        <w:ind w:left="720" w:hanging="360"/>
      </w:pPr>
    </w:p>
    <w:p w:rsidR="00321BD3" w:rsidRPr="002F2388" w:rsidRDefault="00514C30" w:rsidP="00321BD3">
      <w:pPr>
        <w:pStyle w:val="Heading2"/>
      </w:pPr>
      <w:r w:rsidRPr="003245E3">
        <w:rPr>
          <w:lang w:eastAsia="zh-TW"/>
        </w:rPr>
        <w:br w:type="page"/>
      </w:r>
      <w:bookmarkStart w:id="81" w:name="_Toc398301544"/>
      <w:r w:rsidR="00321BD3" w:rsidRPr="002F2388">
        <w:rPr>
          <w:shd w:val="clear" w:color="auto" w:fill="FFFFFF"/>
        </w:rPr>
        <w:lastRenderedPageBreak/>
        <w:t>Case Study</w:t>
      </w:r>
      <w:bookmarkEnd w:id="81"/>
    </w:p>
    <w:p w:rsidR="00321BD3" w:rsidRPr="002F2388" w:rsidRDefault="00321BD3" w:rsidP="00321BD3">
      <w:r w:rsidRPr="002F2388">
        <w:rPr>
          <w:shd w:val="clear" w:color="auto" w:fill="FFFFFF"/>
        </w:rPr>
        <w:t>Linda found that whenever she had a few spare minutes at work, she would go to check her email, look at Facebook, and check out new sites.  However, while she had planned to only look at these websites for a few minutes, sometimes she would lose track of time.  She needed a way to maximize her time without losing track of time on websites.</w:t>
      </w:r>
    </w:p>
    <w:p w:rsidR="00321BD3" w:rsidRPr="002F2388" w:rsidRDefault="00321BD3" w:rsidP="00321BD3">
      <w:r w:rsidRPr="002F2388">
        <w:rPr>
          <w:shd w:val="clear" w:color="auto" w:fill="FFFFFF"/>
        </w:rPr>
        <w:t>Linda decided to set up several time periods throughout the day when she would check work sites, like her work email and work calendar, and personal sites, like Facebook and news sites.  She checked them first thing in the morning, at noon, and at the end of the day.  Once Linda got into the ritual of checking these sites only three times a day, she found that she used her time more wisely and accomplished much more throughout her day.</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82" w:name="_Toc398301545"/>
      <w:r w:rsidRPr="002F2388">
        <w:rPr>
          <w:shd w:val="clear" w:color="auto" w:fill="FFFFFF"/>
        </w:rPr>
        <w:lastRenderedPageBreak/>
        <w:t>Module Nine: Review Questions</w:t>
      </w:r>
      <w:bookmarkEnd w:id="82"/>
    </w:p>
    <w:p w:rsidR="00321BD3" w:rsidRPr="002F2388" w:rsidRDefault="00321BD3" w:rsidP="00387718">
      <w:pPr>
        <w:pStyle w:val="qq"/>
        <w:numPr>
          <w:ilvl w:val="0"/>
          <w:numId w:val="89"/>
        </w:numPr>
        <w:spacing w:before="240"/>
        <w:ind w:left="720"/>
        <w:rPr>
          <w:rFonts w:asciiTheme="minorHAnsi" w:hAnsiTheme="minorHAnsi"/>
        </w:rPr>
      </w:pPr>
      <w:r w:rsidRPr="002C5683">
        <w:rPr>
          <w:rFonts w:asciiTheme="minorHAnsi" w:hAnsiTheme="minorHAnsi"/>
        </w:rPr>
        <w:t>Which step is not a part of building a good ritual?</w:t>
      </w:r>
    </w:p>
    <w:p w:rsidR="00321BD3" w:rsidRPr="00D55FC2" w:rsidRDefault="00321BD3" w:rsidP="00387718">
      <w:pPr>
        <w:pStyle w:val="ListParagraph"/>
        <w:numPr>
          <w:ilvl w:val="0"/>
          <w:numId w:val="90"/>
        </w:numPr>
        <w:spacing w:after="0" w:line="240" w:lineRule="auto"/>
        <w:ind w:left="1080"/>
        <w:rPr>
          <w:rFonts w:asciiTheme="minorHAnsi" w:hAnsiTheme="minorHAnsi"/>
        </w:rPr>
      </w:pPr>
      <w:r w:rsidRPr="00D55FC2">
        <w:rPr>
          <w:rFonts w:asciiTheme="minorHAnsi" w:hAnsiTheme="minorHAnsi"/>
          <w:color w:val="000000"/>
          <w:shd w:val="clear" w:color="auto" w:fill="FFFFFF"/>
        </w:rPr>
        <w:t>Identify the task</w:t>
      </w:r>
    </w:p>
    <w:p w:rsidR="00321BD3" w:rsidRPr="004E3CFD" w:rsidRDefault="00321BD3" w:rsidP="00387718">
      <w:pPr>
        <w:pStyle w:val="ListParagraph"/>
        <w:numPr>
          <w:ilvl w:val="0"/>
          <w:numId w:val="90"/>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Set the task in stone</w:t>
      </w:r>
    </w:p>
    <w:p w:rsidR="00321BD3" w:rsidRPr="00D55FC2" w:rsidRDefault="00321BD3" w:rsidP="00387718">
      <w:pPr>
        <w:pStyle w:val="ListParagraph"/>
        <w:numPr>
          <w:ilvl w:val="0"/>
          <w:numId w:val="90"/>
        </w:numPr>
        <w:spacing w:after="0" w:line="240" w:lineRule="auto"/>
        <w:ind w:left="1080"/>
        <w:rPr>
          <w:rFonts w:asciiTheme="minorHAnsi" w:hAnsiTheme="minorHAnsi"/>
        </w:rPr>
      </w:pPr>
      <w:r w:rsidRPr="00D55FC2">
        <w:rPr>
          <w:rFonts w:asciiTheme="minorHAnsi" w:hAnsiTheme="minorHAnsi"/>
          <w:color w:val="000000"/>
          <w:shd w:val="clear" w:color="auto" w:fill="FFFFFF"/>
        </w:rPr>
        <w:t>Identify the time and or triggers</w:t>
      </w:r>
    </w:p>
    <w:p w:rsidR="00321BD3" w:rsidRPr="00D55FC2" w:rsidRDefault="00321BD3" w:rsidP="00387718">
      <w:pPr>
        <w:pStyle w:val="ListParagraph"/>
        <w:numPr>
          <w:ilvl w:val="0"/>
          <w:numId w:val="90"/>
        </w:numPr>
        <w:spacing w:line="240" w:lineRule="auto"/>
        <w:ind w:left="1080"/>
        <w:rPr>
          <w:rFonts w:asciiTheme="minorHAnsi" w:hAnsiTheme="minorHAnsi"/>
        </w:rPr>
      </w:pPr>
      <w:r w:rsidRPr="00D55FC2">
        <w:rPr>
          <w:rFonts w:asciiTheme="minorHAnsi" w:hAnsiTheme="minorHAnsi"/>
          <w:color w:val="000000"/>
          <w:shd w:val="clear" w:color="auto" w:fill="FFFFFF"/>
        </w:rPr>
        <w:t>Identify the sub-tasks</w:t>
      </w:r>
    </w:p>
    <w:p w:rsidR="00321BD3" w:rsidRPr="002F2388" w:rsidRDefault="00321BD3" w:rsidP="00387718">
      <w:pPr>
        <w:pStyle w:val="qq"/>
        <w:numPr>
          <w:ilvl w:val="0"/>
          <w:numId w:val="89"/>
        </w:numPr>
        <w:spacing w:before="240"/>
        <w:ind w:left="720"/>
        <w:rPr>
          <w:rFonts w:asciiTheme="minorHAnsi" w:hAnsiTheme="minorHAnsi"/>
        </w:rPr>
      </w:pPr>
      <w:r w:rsidRPr="002C5683">
        <w:rPr>
          <w:rFonts w:asciiTheme="minorHAnsi" w:hAnsiTheme="minorHAnsi"/>
        </w:rPr>
        <w:t>Which three items are essential to ritualize?</w:t>
      </w:r>
    </w:p>
    <w:p w:rsidR="00321BD3" w:rsidRPr="004E3CFD" w:rsidRDefault="00321BD3" w:rsidP="00387718">
      <w:pPr>
        <w:pStyle w:val="ListParagraph"/>
        <w:numPr>
          <w:ilvl w:val="0"/>
          <w:numId w:val="91"/>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Sleep, meals, and exercise</w:t>
      </w:r>
    </w:p>
    <w:p w:rsidR="00321BD3" w:rsidRPr="00D55FC2" w:rsidRDefault="00321BD3" w:rsidP="00387718">
      <w:pPr>
        <w:pStyle w:val="ListParagraph"/>
        <w:numPr>
          <w:ilvl w:val="0"/>
          <w:numId w:val="91"/>
        </w:numPr>
        <w:spacing w:after="0" w:line="240" w:lineRule="auto"/>
        <w:ind w:left="1080"/>
        <w:rPr>
          <w:rFonts w:asciiTheme="minorHAnsi" w:hAnsiTheme="minorHAnsi"/>
        </w:rPr>
      </w:pPr>
      <w:r w:rsidRPr="00D55FC2">
        <w:rPr>
          <w:rFonts w:asciiTheme="minorHAnsi" w:hAnsiTheme="minorHAnsi"/>
          <w:color w:val="000000"/>
          <w:shd w:val="clear" w:color="auto" w:fill="FFFFFF"/>
        </w:rPr>
        <w:t>Work, play, and driving</w:t>
      </w:r>
    </w:p>
    <w:p w:rsidR="00321BD3" w:rsidRPr="00D55FC2" w:rsidRDefault="00321BD3" w:rsidP="00387718">
      <w:pPr>
        <w:pStyle w:val="ListParagraph"/>
        <w:numPr>
          <w:ilvl w:val="0"/>
          <w:numId w:val="91"/>
        </w:numPr>
        <w:spacing w:after="0" w:line="240" w:lineRule="auto"/>
        <w:ind w:left="1080"/>
        <w:rPr>
          <w:rFonts w:asciiTheme="minorHAnsi" w:hAnsiTheme="minorHAnsi"/>
        </w:rPr>
      </w:pPr>
      <w:r w:rsidRPr="00D55FC2">
        <w:rPr>
          <w:rFonts w:asciiTheme="minorHAnsi" w:hAnsiTheme="minorHAnsi"/>
          <w:color w:val="000000"/>
          <w:shd w:val="clear" w:color="auto" w:fill="FFFFFF"/>
        </w:rPr>
        <w:t>Sleep, work, and play</w:t>
      </w:r>
    </w:p>
    <w:p w:rsidR="00321BD3" w:rsidRPr="00D55FC2" w:rsidRDefault="00321BD3" w:rsidP="00387718">
      <w:pPr>
        <w:pStyle w:val="ListParagraph"/>
        <w:numPr>
          <w:ilvl w:val="0"/>
          <w:numId w:val="91"/>
        </w:numPr>
        <w:spacing w:after="0" w:line="240" w:lineRule="auto"/>
        <w:ind w:left="1080"/>
        <w:rPr>
          <w:rFonts w:asciiTheme="minorHAnsi" w:hAnsiTheme="minorHAnsi"/>
        </w:rPr>
      </w:pPr>
      <w:r w:rsidRPr="00D55FC2">
        <w:rPr>
          <w:rFonts w:asciiTheme="minorHAnsi" w:hAnsiTheme="minorHAnsi"/>
          <w:color w:val="000000"/>
          <w:shd w:val="clear" w:color="auto" w:fill="FFFFFF"/>
        </w:rPr>
        <w:t>Collaboration, delegation, and procrastination</w:t>
      </w:r>
    </w:p>
    <w:p w:rsidR="00321BD3" w:rsidRPr="002F2388" w:rsidRDefault="00321BD3" w:rsidP="00387718">
      <w:pPr>
        <w:pStyle w:val="qq"/>
        <w:numPr>
          <w:ilvl w:val="0"/>
          <w:numId w:val="89"/>
        </w:numPr>
        <w:spacing w:before="240"/>
        <w:ind w:left="720"/>
        <w:rPr>
          <w:rFonts w:asciiTheme="minorHAnsi" w:hAnsiTheme="minorHAnsi"/>
        </w:rPr>
      </w:pPr>
      <w:r w:rsidRPr="002C5683">
        <w:rPr>
          <w:rFonts w:asciiTheme="minorHAnsi" w:hAnsiTheme="minorHAnsi"/>
        </w:rPr>
        <w:t>What is a “Trigger” in regards to setting up a ritual?</w:t>
      </w:r>
    </w:p>
    <w:p w:rsidR="00321BD3" w:rsidRPr="004E3CFD" w:rsidRDefault="00321BD3" w:rsidP="00387718">
      <w:pPr>
        <w:pStyle w:val="ListParagraph"/>
        <w:numPr>
          <w:ilvl w:val="0"/>
          <w:numId w:val="92"/>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A situation or event</w:t>
      </w:r>
    </w:p>
    <w:p w:rsidR="00321BD3" w:rsidRPr="00D55FC2" w:rsidRDefault="00321BD3" w:rsidP="00387718">
      <w:pPr>
        <w:pStyle w:val="ListParagraph"/>
        <w:numPr>
          <w:ilvl w:val="0"/>
          <w:numId w:val="92"/>
        </w:numPr>
        <w:spacing w:after="0" w:line="240" w:lineRule="auto"/>
        <w:ind w:left="1080"/>
        <w:rPr>
          <w:rFonts w:asciiTheme="minorHAnsi" w:hAnsiTheme="minorHAnsi"/>
        </w:rPr>
      </w:pPr>
      <w:r w:rsidRPr="00D55FC2">
        <w:rPr>
          <w:rFonts w:asciiTheme="minorHAnsi" w:hAnsiTheme="minorHAnsi"/>
          <w:color w:val="000000"/>
          <w:shd w:val="clear" w:color="auto" w:fill="FFFFFF"/>
        </w:rPr>
        <w:t>Exercise</w:t>
      </w:r>
    </w:p>
    <w:p w:rsidR="00321BD3" w:rsidRPr="00D55FC2" w:rsidRDefault="00321BD3" w:rsidP="00387718">
      <w:pPr>
        <w:pStyle w:val="ListParagraph"/>
        <w:numPr>
          <w:ilvl w:val="0"/>
          <w:numId w:val="92"/>
        </w:numPr>
        <w:spacing w:after="0" w:line="240" w:lineRule="auto"/>
        <w:ind w:left="1080"/>
        <w:rPr>
          <w:rFonts w:asciiTheme="minorHAnsi" w:hAnsiTheme="minorHAnsi"/>
        </w:rPr>
      </w:pPr>
      <w:r w:rsidRPr="00D55FC2">
        <w:rPr>
          <w:rFonts w:asciiTheme="minorHAnsi" w:hAnsiTheme="minorHAnsi"/>
          <w:color w:val="000000"/>
          <w:shd w:val="clear" w:color="auto" w:fill="FFFFFF"/>
        </w:rPr>
        <w:t>Thought or idea</w:t>
      </w:r>
    </w:p>
    <w:p w:rsidR="00321BD3" w:rsidRPr="00D55FC2" w:rsidRDefault="00321BD3" w:rsidP="00387718">
      <w:pPr>
        <w:pStyle w:val="ListParagraph"/>
        <w:numPr>
          <w:ilvl w:val="0"/>
          <w:numId w:val="92"/>
        </w:numPr>
        <w:spacing w:after="0" w:line="240" w:lineRule="auto"/>
        <w:ind w:left="1080"/>
        <w:rPr>
          <w:rFonts w:asciiTheme="minorHAnsi" w:hAnsiTheme="minorHAnsi"/>
        </w:rPr>
      </w:pPr>
      <w:r w:rsidRPr="00D55FC2">
        <w:rPr>
          <w:rFonts w:asciiTheme="minorHAnsi" w:hAnsiTheme="minorHAnsi"/>
          <w:color w:val="000000"/>
          <w:shd w:val="clear" w:color="auto" w:fill="FFFFFF"/>
        </w:rPr>
        <w:t>Specific time of day</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What is the definition of a ritual?</w:t>
      </w:r>
    </w:p>
    <w:p w:rsidR="00321BD3" w:rsidRPr="00D55FC2" w:rsidRDefault="00321BD3" w:rsidP="00387718">
      <w:pPr>
        <w:pStyle w:val="ListParagraph"/>
        <w:numPr>
          <w:ilvl w:val="0"/>
          <w:numId w:val="93"/>
        </w:numPr>
        <w:spacing w:after="0" w:line="240" w:lineRule="auto"/>
        <w:ind w:left="1080"/>
        <w:rPr>
          <w:rFonts w:asciiTheme="minorHAnsi" w:hAnsiTheme="minorHAnsi"/>
        </w:rPr>
      </w:pPr>
      <w:r w:rsidRPr="00D55FC2">
        <w:rPr>
          <w:rFonts w:asciiTheme="minorHAnsi" w:hAnsiTheme="minorHAnsi" w:cs="Arial"/>
          <w:color w:val="000000"/>
          <w:shd w:val="clear" w:color="auto" w:fill="FFFFFF"/>
        </w:rPr>
        <w:t xml:space="preserve">A </w:t>
      </w:r>
      <w:r w:rsidRPr="00D55FC2">
        <w:rPr>
          <w:rFonts w:asciiTheme="minorHAnsi" w:hAnsiTheme="minorHAnsi"/>
          <w:color w:val="000000"/>
          <w:shd w:val="clear" w:color="auto" w:fill="FFFFFF"/>
        </w:rPr>
        <w:t>boring, repetitive life, with ever</w:t>
      </w:r>
      <w:r>
        <w:rPr>
          <w:rFonts w:asciiTheme="minorHAnsi" w:hAnsiTheme="minorHAnsi"/>
          <w:color w:val="000000"/>
          <w:shd w:val="clear" w:color="auto" w:fill="FFFFFF"/>
        </w:rPr>
        <w:t>y moment controlled and managed</w:t>
      </w:r>
    </w:p>
    <w:p w:rsidR="00321BD3" w:rsidRPr="00D55FC2" w:rsidRDefault="00321BD3" w:rsidP="00387718">
      <w:pPr>
        <w:pStyle w:val="ListParagraph"/>
        <w:numPr>
          <w:ilvl w:val="0"/>
          <w:numId w:val="93"/>
        </w:numPr>
        <w:spacing w:after="0" w:line="240" w:lineRule="auto"/>
        <w:ind w:left="1080"/>
        <w:rPr>
          <w:rFonts w:asciiTheme="minorHAnsi" w:hAnsiTheme="minorHAnsi"/>
        </w:rPr>
      </w:pPr>
      <w:r>
        <w:rPr>
          <w:rFonts w:asciiTheme="minorHAnsi" w:hAnsiTheme="minorHAnsi" w:cs="Arial"/>
          <w:color w:val="000000"/>
          <w:shd w:val="clear" w:color="auto" w:fill="FFFFFF"/>
        </w:rPr>
        <w:t>No room for spontaneity</w:t>
      </w:r>
    </w:p>
    <w:p w:rsidR="00321BD3" w:rsidRPr="00D55FC2" w:rsidRDefault="00321BD3" w:rsidP="00387718">
      <w:pPr>
        <w:pStyle w:val="ListParagraph"/>
        <w:numPr>
          <w:ilvl w:val="0"/>
          <w:numId w:val="93"/>
        </w:numPr>
        <w:spacing w:after="0" w:line="240" w:lineRule="auto"/>
        <w:ind w:left="1080"/>
        <w:rPr>
          <w:rFonts w:asciiTheme="minorHAnsi" w:hAnsiTheme="minorHAnsi"/>
        </w:rPr>
      </w:pPr>
      <w:r>
        <w:rPr>
          <w:rFonts w:asciiTheme="minorHAnsi" w:hAnsiTheme="minorHAnsi" w:cs="Arial"/>
          <w:color w:val="000000"/>
          <w:shd w:val="clear" w:color="auto" w:fill="FFFFFF"/>
        </w:rPr>
        <w:t>An activity set in stone</w:t>
      </w:r>
    </w:p>
    <w:p w:rsidR="00321BD3" w:rsidRPr="004E3CFD" w:rsidRDefault="00321BD3" w:rsidP="00387718">
      <w:pPr>
        <w:pStyle w:val="ListParagraph"/>
        <w:numPr>
          <w:ilvl w:val="0"/>
          <w:numId w:val="93"/>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A</w:t>
      </w:r>
      <w:r w:rsidRPr="004E3CFD">
        <w:rPr>
          <w:rFonts w:asciiTheme="minorHAnsi" w:hAnsiTheme="minorHAnsi"/>
          <w:color w:val="FF0000"/>
          <w:shd w:val="clear" w:color="auto" w:fill="FFFFFF"/>
        </w:rPr>
        <w:t>ny practice or pattern of behavior regularly performed in a set manner</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What is an example of an easy way to put exercise into your schedule?</w:t>
      </w:r>
    </w:p>
    <w:p w:rsidR="00321BD3" w:rsidRPr="00D55FC2" w:rsidRDefault="00321BD3" w:rsidP="00387718">
      <w:pPr>
        <w:pStyle w:val="ListParagraph"/>
        <w:numPr>
          <w:ilvl w:val="0"/>
          <w:numId w:val="9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Th</w:t>
      </w:r>
      <w:r>
        <w:rPr>
          <w:rFonts w:asciiTheme="minorHAnsi" w:hAnsiTheme="minorHAnsi" w:cs="Arial"/>
          <w:color w:val="000000"/>
          <w:shd w:val="clear" w:color="auto" w:fill="FFFFFF"/>
        </w:rPr>
        <w:t>ree hours of swimming every day</w:t>
      </w:r>
    </w:p>
    <w:p w:rsidR="00321BD3" w:rsidRPr="00D55FC2" w:rsidRDefault="00321BD3" w:rsidP="00387718">
      <w:pPr>
        <w:pStyle w:val="ListParagraph"/>
        <w:numPr>
          <w:ilvl w:val="0"/>
          <w:numId w:val="9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Take a half hour to p</w:t>
      </w:r>
      <w:r>
        <w:rPr>
          <w:rFonts w:asciiTheme="minorHAnsi" w:hAnsiTheme="minorHAnsi" w:cs="Arial"/>
          <w:color w:val="000000"/>
          <w:shd w:val="clear" w:color="auto" w:fill="FFFFFF"/>
        </w:rPr>
        <w:t>lan exercises for the next week</w:t>
      </w:r>
    </w:p>
    <w:p w:rsidR="00321BD3" w:rsidRPr="004E3CFD" w:rsidRDefault="00321BD3" w:rsidP="00387718">
      <w:pPr>
        <w:pStyle w:val="ListParagraph"/>
        <w:numPr>
          <w:ilvl w:val="0"/>
          <w:numId w:val="94"/>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 xml:space="preserve">Do </w:t>
      </w:r>
      <w:r>
        <w:rPr>
          <w:rFonts w:asciiTheme="minorHAnsi" w:hAnsiTheme="minorHAnsi" w:cs="Arial"/>
          <w:color w:val="FF0000"/>
          <w:shd w:val="clear" w:color="auto" w:fill="FFFFFF"/>
        </w:rPr>
        <w:t>yoga in the morning before work</w:t>
      </w:r>
    </w:p>
    <w:p w:rsidR="00321BD3" w:rsidRPr="00D55FC2" w:rsidRDefault="00321BD3" w:rsidP="00387718">
      <w:pPr>
        <w:pStyle w:val="ListParagraph"/>
        <w:numPr>
          <w:ilvl w:val="0"/>
          <w:numId w:val="9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Exercise for a different length of time</w:t>
      </w:r>
      <w:r>
        <w:rPr>
          <w:rFonts w:asciiTheme="minorHAnsi" w:hAnsiTheme="minorHAnsi" w:cs="Arial"/>
          <w:color w:val="000000"/>
          <w:shd w:val="clear" w:color="auto" w:fill="FFFFFF"/>
        </w:rPr>
        <w:t xml:space="preserve"> on a different day of the week</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Which of these is not an example of a ritual that many people find helpful in maximizing their time?</w:t>
      </w:r>
    </w:p>
    <w:p w:rsidR="00321BD3" w:rsidRPr="004E3CFD" w:rsidRDefault="00321BD3" w:rsidP="00387718">
      <w:pPr>
        <w:pStyle w:val="ListParagraph"/>
        <w:numPr>
          <w:ilvl w:val="0"/>
          <w:numId w:val="95"/>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 xml:space="preserve">Check </w:t>
      </w:r>
      <w:r w:rsidRPr="004E3CFD">
        <w:rPr>
          <w:rFonts w:asciiTheme="minorHAnsi" w:hAnsiTheme="minorHAnsi"/>
          <w:color w:val="FF0000"/>
          <w:shd w:val="clear" w:color="auto" w:fill="FFFFFF"/>
        </w:rPr>
        <w:t>e-mail, news, and Web sites throughout the day</w:t>
      </w:r>
    </w:p>
    <w:p w:rsidR="00321BD3" w:rsidRPr="00D55FC2" w:rsidRDefault="00321BD3" w:rsidP="00387718">
      <w:pPr>
        <w:pStyle w:val="ListParagraph"/>
        <w:numPr>
          <w:ilvl w:val="0"/>
          <w:numId w:val="95"/>
        </w:numPr>
        <w:spacing w:after="0" w:line="240" w:lineRule="auto"/>
        <w:ind w:left="1080"/>
        <w:rPr>
          <w:rFonts w:asciiTheme="minorHAnsi" w:hAnsiTheme="minorHAnsi"/>
        </w:rPr>
      </w:pPr>
      <w:r w:rsidRPr="00D55FC2">
        <w:rPr>
          <w:rFonts w:asciiTheme="minorHAnsi" w:hAnsiTheme="minorHAnsi"/>
          <w:color w:val="000000"/>
          <w:shd w:val="clear" w:color="auto" w:fill="FFFFFF"/>
        </w:rPr>
        <w:t>Set up a system for maintai</w:t>
      </w:r>
      <w:r>
        <w:rPr>
          <w:rFonts w:asciiTheme="minorHAnsi" w:hAnsiTheme="minorHAnsi"/>
          <w:color w:val="000000"/>
          <w:shd w:val="clear" w:color="auto" w:fill="FFFFFF"/>
        </w:rPr>
        <w:t>ning your Productivity Journal.</w:t>
      </w:r>
    </w:p>
    <w:p w:rsidR="00321BD3" w:rsidRPr="00D55FC2" w:rsidRDefault="00321BD3" w:rsidP="00387718">
      <w:pPr>
        <w:pStyle w:val="ListParagraph"/>
        <w:numPr>
          <w:ilvl w:val="0"/>
          <w:numId w:val="95"/>
        </w:numPr>
        <w:spacing w:after="0" w:line="240" w:lineRule="auto"/>
        <w:ind w:left="1080"/>
        <w:rPr>
          <w:rFonts w:asciiTheme="minorHAnsi" w:hAnsiTheme="minorHAnsi"/>
        </w:rPr>
      </w:pPr>
      <w:r w:rsidRPr="00D55FC2">
        <w:rPr>
          <w:rFonts w:asciiTheme="minorHAnsi" w:hAnsiTheme="minorHAnsi"/>
          <w:color w:val="000000"/>
          <w:shd w:val="clear" w:color="auto" w:fill="FFFFFF"/>
        </w:rPr>
        <w:t>In the morning, perform your tasks i</w:t>
      </w:r>
      <w:r>
        <w:rPr>
          <w:rFonts w:asciiTheme="minorHAnsi" w:hAnsiTheme="minorHAnsi"/>
          <w:color w:val="000000"/>
          <w:shd w:val="clear" w:color="auto" w:fill="FFFFFF"/>
        </w:rPr>
        <w:t>n an organized, routine manner.</w:t>
      </w:r>
    </w:p>
    <w:p w:rsidR="00321BD3" w:rsidRPr="00D55FC2" w:rsidRDefault="00321BD3" w:rsidP="00387718">
      <w:pPr>
        <w:pStyle w:val="ListParagraph"/>
        <w:numPr>
          <w:ilvl w:val="0"/>
          <w:numId w:val="95"/>
        </w:numPr>
        <w:spacing w:after="0" w:line="240" w:lineRule="auto"/>
        <w:ind w:left="1080"/>
        <w:rPr>
          <w:rFonts w:asciiTheme="minorHAnsi" w:hAnsiTheme="minorHAnsi"/>
        </w:rPr>
      </w:pPr>
      <w:r w:rsidRPr="00D55FC2">
        <w:rPr>
          <w:rFonts w:asciiTheme="minorHAnsi" w:hAnsiTheme="minorHAnsi" w:cs="Arial"/>
          <w:color w:val="000000"/>
          <w:shd w:val="clear" w:color="auto" w:fill="FFFFFF"/>
        </w:rPr>
        <w:t>L</w:t>
      </w:r>
      <w:r w:rsidRPr="00D55FC2">
        <w:rPr>
          <w:rFonts w:asciiTheme="minorHAnsi" w:hAnsiTheme="minorHAnsi"/>
          <w:color w:val="000000"/>
          <w:shd w:val="clear" w:color="auto" w:fill="FFFFFF"/>
        </w:rPr>
        <w:t>ay out your clothes and prepare your lunch the nigh</w:t>
      </w:r>
      <w:r>
        <w:rPr>
          <w:rFonts w:asciiTheme="minorHAnsi" w:hAnsiTheme="minorHAnsi"/>
          <w:color w:val="000000"/>
          <w:shd w:val="clear" w:color="auto" w:fill="FFFFFF"/>
        </w:rPr>
        <w:t>t before for maximum efficiency</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lastRenderedPageBreak/>
        <w:t>What is not a good idea to have as part of your sleep ritual?</w:t>
      </w:r>
    </w:p>
    <w:p w:rsidR="00321BD3" w:rsidRPr="00D55FC2" w:rsidRDefault="00321BD3" w:rsidP="00387718">
      <w:pPr>
        <w:pStyle w:val="ListParagraph"/>
        <w:numPr>
          <w:ilvl w:val="0"/>
          <w:numId w:val="96"/>
        </w:numPr>
        <w:spacing w:after="0" w:line="240" w:lineRule="auto"/>
        <w:ind w:left="1080"/>
        <w:rPr>
          <w:rFonts w:asciiTheme="minorHAnsi" w:hAnsiTheme="minorHAnsi"/>
        </w:rPr>
      </w:pPr>
      <w:r w:rsidRPr="00D55FC2">
        <w:rPr>
          <w:rFonts w:asciiTheme="minorHAnsi" w:hAnsiTheme="minorHAnsi" w:cs="Arial"/>
          <w:color w:val="000000"/>
          <w:shd w:val="clear" w:color="auto" w:fill="FFFFFF"/>
        </w:rPr>
        <w:t>F</w:t>
      </w:r>
      <w:r w:rsidRPr="00D55FC2">
        <w:rPr>
          <w:rFonts w:asciiTheme="minorHAnsi" w:hAnsiTheme="minorHAnsi"/>
          <w:color w:val="000000"/>
          <w:shd w:val="clear" w:color="auto" w:fill="FFFFFF"/>
        </w:rPr>
        <w:t>illing out your Produc</w:t>
      </w:r>
      <w:r>
        <w:rPr>
          <w:rFonts w:asciiTheme="minorHAnsi" w:hAnsiTheme="minorHAnsi"/>
          <w:color w:val="000000"/>
          <w:shd w:val="clear" w:color="auto" w:fill="FFFFFF"/>
        </w:rPr>
        <w:t>tivity Journal for the next day</w:t>
      </w:r>
    </w:p>
    <w:p w:rsidR="00321BD3" w:rsidRPr="004E3CFD" w:rsidRDefault="00321BD3" w:rsidP="00387718">
      <w:pPr>
        <w:pStyle w:val="ListParagraph"/>
        <w:numPr>
          <w:ilvl w:val="0"/>
          <w:numId w:val="96"/>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Vigorous exercise right before sleep</w:t>
      </w:r>
    </w:p>
    <w:p w:rsidR="00321BD3" w:rsidRPr="00D55FC2" w:rsidRDefault="00321BD3" w:rsidP="00387718">
      <w:pPr>
        <w:pStyle w:val="ListParagraph"/>
        <w:numPr>
          <w:ilvl w:val="0"/>
          <w:numId w:val="96"/>
        </w:numPr>
        <w:spacing w:after="0" w:line="240" w:lineRule="auto"/>
        <w:ind w:left="1080"/>
        <w:rPr>
          <w:rFonts w:asciiTheme="minorHAnsi" w:hAnsiTheme="minorHAnsi"/>
        </w:rPr>
      </w:pPr>
      <w:r>
        <w:rPr>
          <w:rFonts w:asciiTheme="minorHAnsi" w:hAnsiTheme="minorHAnsi" w:cs="Arial"/>
          <w:color w:val="000000"/>
          <w:shd w:val="clear" w:color="auto" w:fill="FFFFFF"/>
        </w:rPr>
        <w:t>Enjoying a cup of tea</w:t>
      </w:r>
    </w:p>
    <w:p w:rsidR="00321BD3" w:rsidRPr="00D55FC2" w:rsidRDefault="00321BD3" w:rsidP="00387718">
      <w:pPr>
        <w:pStyle w:val="ListParagraph"/>
        <w:numPr>
          <w:ilvl w:val="0"/>
          <w:numId w:val="96"/>
        </w:numPr>
        <w:spacing w:after="0" w:line="240" w:lineRule="auto"/>
        <w:ind w:left="1080"/>
        <w:rPr>
          <w:rFonts w:asciiTheme="minorHAnsi" w:hAnsiTheme="minorHAnsi"/>
        </w:rPr>
      </w:pPr>
      <w:r>
        <w:rPr>
          <w:rFonts w:asciiTheme="minorHAnsi" w:hAnsiTheme="minorHAnsi" w:cs="Arial"/>
          <w:color w:val="000000"/>
          <w:shd w:val="clear" w:color="auto" w:fill="FFFFFF"/>
        </w:rPr>
        <w:t>Taking a warm bath</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Once you have been using a ritual for a while, what might you find?</w:t>
      </w:r>
    </w:p>
    <w:p w:rsidR="00321BD3" w:rsidRPr="00D55FC2" w:rsidRDefault="00321BD3" w:rsidP="00387718">
      <w:pPr>
        <w:pStyle w:val="ListParagraph"/>
        <w:numPr>
          <w:ilvl w:val="0"/>
          <w:numId w:val="97"/>
        </w:numPr>
        <w:spacing w:after="0" w:line="240" w:lineRule="auto"/>
        <w:rPr>
          <w:rFonts w:asciiTheme="minorHAnsi" w:hAnsiTheme="minorHAnsi"/>
        </w:rPr>
      </w:pPr>
      <w:r w:rsidRPr="00D55FC2">
        <w:rPr>
          <w:rFonts w:asciiTheme="minorHAnsi" w:hAnsiTheme="minorHAnsi" w:cs="Arial"/>
          <w:color w:val="000000"/>
          <w:shd w:val="clear" w:color="auto" w:fill="FFFFFF"/>
        </w:rPr>
        <w:t>That you have to constantl</w:t>
      </w:r>
      <w:r>
        <w:rPr>
          <w:rFonts w:asciiTheme="minorHAnsi" w:hAnsiTheme="minorHAnsi" w:cs="Arial"/>
          <w:color w:val="000000"/>
          <w:shd w:val="clear" w:color="auto" w:fill="FFFFFF"/>
        </w:rPr>
        <w:t>y remind yourself of the ritual</w:t>
      </w:r>
    </w:p>
    <w:p w:rsidR="00321BD3" w:rsidRPr="00D55FC2" w:rsidRDefault="00321BD3" w:rsidP="00387718">
      <w:pPr>
        <w:pStyle w:val="ListParagraph"/>
        <w:numPr>
          <w:ilvl w:val="0"/>
          <w:numId w:val="97"/>
        </w:numPr>
        <w:spacing w:after="0" w:line="240" w:lineRule="auto"/>
        <w:rPr>
          <w:rFonts w:asciiTheme="minorHAnsi" w:hAnsiTheme="minorHAnsi"/>
        </w:rPr>
      </w:pPr>
      <w:r w:rsidRPr="00D55FC2">
        <w:rPr>
          <w:rFonts w:asciiTheme="minorHAnsi" w:hAnsiTheme="minorHAnsi" w:cs="Arial"/>
          <w:color w:val="000000"/>
          <w:shd w:val="clear" w:color="auto" w:fill="FFFFFF"/>
        </w:rPr>
        <w:t xml:space="preserve">That you cannot live your life without things happening at </w:t>
      </w:r>
      <w:r>
        <w:rPr>
          <w:rFonts w:asciiTheme="minorHAnsi" w:hAnsiTheme="minorHAnsi" w:cs="Arial"/>
          <w:color w:val="000000"/>
          <w:shd w:val="clear" w:color="auto" w:fill="FFFFFF"/>
        </w:rPr>
        <w:t>exactly the same time every day</w:t>
      </w:r>
    </w:p>
    <w:p w:rsidR="00321BD3" w:rsidRPr="00D55FC2" w:rsidRDefault="00321BD3" w:rsidP="00387718">
      <w:pPr>
        <w:pStyle w:val="ListParagraph"/>
        <w:numPr>
          <w:ilvl w:val="0"/>
          <w:numId w:val="97"/>
        </w:numPr>
        <w:spacing w:after="0" w:line="240" w:lineRule="auto"/>
        <w:rPr>
          <w:rFonts w:asciiTheme="minorHAnsi" w:hAnsiTheme="minorHAnsi"/>
        </w:rPr>
      </w:pPr>
      <w:r>
        <w:rPr>
          <w:rFonts w:asciiTheme="minorHAnsi" w:hAnsiTheme="minorHAnsi" w:cs="Arial"/>
          <w:color w:val="000000"/>
          <w:shd w:val="clear" w:color="auto" w:fill="FFFFFF"/>
        </w:rPr>
        <w:t>That your day before repetitive</w:t>
      </w:r>
    </w:p>
    <w:p w:rsidR="00321BD3" w:rsidRPr="004E3CFD" w:rsidRDefault="00321BD3" w:rsidP="00387718">
      <w:pPr>
        <w:pStyle w:val="ListParagraph"/>
        <w:numPr>
          <w:ilvl w:val="0"/>
          <w:numId w:val="97"/>
        </w:numPr>
        <w:spacing w:after="0" w:line="240" w:lineRule="auto"/>
        <w:rPr>
          <w:rFonts w:asciiTheme="minorHAnsi" w:hAnsiTheme="minorHAnsi"/>
          <w:color w:val="FF0000"/>
        </w:rPr>
      </w:pPr>
      <w:r w:rsidRPr="004E3CFD">
        <w:rPr>
          <w:rFonts w:asciiTheme="minorHAnsi" w:hAnsiTheme="minorHAnsi" w:cs="Arial"/>
          <w:color w:val="FF0000"/>
          <w:shd w:val="clear" w:color="auto" w:fill="FFFFFF"/>
        </w:rPr>
        <w:t>T</w:t>
      </w:r>
      <w:r w:rsidRPr="004E3CFD">
        <w:rPr>
          <w:rFonts w:asciiTheme="minorHAnsi" w:hAnsiTheme="minorHAnsi"/>
          <w:color w:val="FF0000"/>
          <w:shd w:val="clear" w:color="auto" w:fill="FFFFFF"/>
        </w:rPr>
        <w:t>hat you have bits of extra time here and there</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Which of these is a good idea for ritualizing meals?</w:t>
      </w:r>
    </w:p>
    <w:p w:rsidR="00321BD3" w:rsidRPr="004E3CFD" w:rsidRDefault="00321BD3" w:rsidP="00387718">
      <w:pPr>
        <w:pStyle w:val="ListParagraph"/>
        <w:numPr>
          <w:ilvl w:val="0"/>
          <w:numId w:val="98"/>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Appliances like slow cookers and delayed-start ovens can also help you make sure supper is ready when you are</w:t>
      </w:r>
    </w:p>
    <w:p w:rsidR="00321BD3" w:rsidRPr="00D55FC2" w:rsidRDefault="00321BD3" w:rsidP="00387718">
      <w:pPr>
        <w:pStyle w:val="ListParagraph"/>
        <w:numPr>
          <w:ilvl w:val="0"/>
          <w:numId w:val="98"/>
        </w:numPr>
        <w:spacing w:after="0" w:line="240" w:lineRule="auto"/>
        <w:ind w:left="1080"/>
        <w:rPr>
          <w:rFonts w:asciiTheme="minorHAnsi" w:hAnsiTheme="minorHAnsi"/>
        </w:rPr>
      </w:pPr>
      <w:r w:rsidRPr="00D55FC2">
        <w:rPr>
          <w:rFonts w:asciiTheme="minorHAnsi" w:hAnsiTheme="minorHAnsi" w:cs="Arial"/>
          <w:color w:val="000000"/>
          <w:shd w:val="clear" w:color="auto" w:fill="FFFFFF"/>
        </w:rPr>
        <w:t>Spend your weekend making meals for the week t</w:t>
      </w:r>
      <w:r>
        <w:rPr>
          <w:rFonts w:asciiTheme="minorHAnsi" w:hAnsiTheme="minorHAnsi" w:cs="Arial"/>
          <w:color w:val="000000"/>
          <w:shd w:val="clear" w:color="auto" w:fill="FFFFFF"/>
        </w:rPr>
        <w:t>o come</w:t>
      </w:r>
    </w:p>
    <w:p w:rsidR="00321BD3" w:rsidRPr="00D55FC2" w:rsidRDefault="00321BD3" w:rsidP="00387718">
      <w:pPr>
        <w:pStyle w:val="ListParagraph"/>
        <w:numPr>
          <w:ilvl w:val="0"/>
          <w:numId w:val="98"/>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Make a grocery list and do a comprehensive shopping</w:t>
      </w:r>
      <w:r>
        <w:rPr>
          <w:rFonts w:asciiTheme="minorHAnsi" w:hAnsiTheme="minorHAnsi" w:cs="Arial"/>
          <w:color w:val="000000"/>
          <w:shd w:val="clear" w:color="auto" w:fill="FFFFFF"/>
        </w:rPr>
        <w:t xml:space="preserve"> trip in several grocery stores</w:t>
      </w:r>
    </w:p>
    <w:p w:rsidR="00321BD3" w:rsidRPr="00D55FC2" w:rsidRDefault="00321BD3" w:rsidP="00387718">
      <w:pPr>
        <w:pStyle w:val="ListParagraph"/>
        <w:numPr>
          <w:ilvl w:val="0"/>
          <w:numId w:val="98"/>
        </w:numPr>
        <w:spacing w:after="0" w:line="240" w:lineRule="auto"/>
        <w:ind w:left="1080"/>
        <w:rPr>
          <w:rFonts w:asciiTheme="minorHAnsi" w:hAnsiTheme="minorHAnsi"/>
        </w:rPr>
      </w:pPr>
      <w:r w:rsidRPr="00D55FC2">
        <w:rPr>
          <w:rFonts w:asciiTheme="minorHAnsi" w:hAnsiTheme="minorHAnsi" w:cs="Arial"/>
          <w:color w:val="000000"/>
          <w:shd w:val="clear" w:color="auto" w:fill="FFFFFF"/>
        </w:rPr>
        <w:t xml:space="preserve">Take two hours each weekend </w:t>
      </w:r>
      <w:r>
        <w:rPr>
          <w:rFonts w:asciiTheme="minorHAnsi" w:hAnsiTheme="minorHAnsi" w:cs="Arial"/>
          <w:color w:val="000000"/>
          <w:shd w:val="clear" w:color="auto" w:fill="FFFFFF"/>
        </w:rPr>
        <w:t>to plan meals for the next week</w:t>
      </w:r>
    </w:p>
    <w:p w:rsidR="00321BD3" w:rsidRPr="002F2388" w:rsidRDefault="00321BD3" w:rsidP="00387718">
      <w:pPr>
        <w:pStyle w:val="qq"/>
        <w:numPr>
          <w:ilvl w:val="0"/>
          <w:numId w:val="89"/>
        </w:numPr>
        <w:spacing w:before="240"/>
        <w:ind w:left="720"/>
        <w:rPr>
          <w:rFonts w:asciiTheme="minorHAnsi" w:hAnsiTheme="minorHAnsi"/>
        </w:rPr>
      </w:pPr>
      <w:r w:rsidRPr="004E3CFD">
        <w:rPr>
          <w:rFonts w:asciiTheme="minorHAnsi" w:hAnsiTheme="minorHAnsi"/>
        </w:rPr>
        <w:t> What is not an example of situation or event that will cause a ritual to come into play?</w:t>
      </w:r>
    </w:p>
    <w:p w:rsidR="00321BD3" w:rsidRPr="00D55FC2" w:rsidRDefault="00321BD3" w:rsidP="00387718">
      <w:pPr>
        <w:pStyle w:val="ListParagraph"/>
        <w:numPr>
          <w:ilvl w:val="0"/>
          <w:numId w:val="99"/>
        </w:numPr>
        <w:spacing w:after="0" w:line="240" w:lineRule="auto"/>
        <w:ind w:left="1080"/>
        <w:rPr>
          <w:rFonts w:asciiTheme="minorHAnsi" w:hAnsiTheme="minorHAnsi"/>
        </w:rPr>
      </w:pPr>
      <w:r w:rsidRPr="00D55FC2">
        <w:rPr>
          <w:rFonts w:asciiTheme="minorHAnsi" w:hAnsiTheme="minorHAnsi"/>
          <w:color w:val="000000"/>
          <w:shd w:val="clear" w:color="auto" w:fill="FFFFFF"/>
        </w:rPr>
        <w:t>Take ten minutes to update you</w:t>
      </w:r>
      <w:r>
        <w:rPr>
          <w:rFonts w:asciiTheme="minorHAnsi" w:hAnsiTheme="minorHAnsi"/>
          <w:color w:val="000000"/>
          <w:shd w:val="clear" w:color="auto" w:fill="FFFFFF"/>
        </w:rPr>
        <w:t>r Personal Productivity Journal</w:t>
      </w:r>
    </w:p>
    <w:p w:rsidR="00321BD3" w:rsidRPr="004E3CFD" w:rsidRDefault="00321BD3" w:rsidP="00387718">
      <w:pPr>
        <w:pStyle w:val="ListParagraph"/>
        <w:numPr>
          <w:ilvl w:val="0"/>
          <w:numId w:val="99"/>
        </w:numPr>
        <w:spacing w:after="0" w:line="240" w:lineRule="auto"/>
        <w:ind w:left="1080"/>
        <w:rPr>
          <w:rFonts w:asciiTheme="minorHAnsi" w:hAnsiTheme="minorHAnsi"/>
          <w:color w:val="FF0000"/>
        </w:rPr>
      </w:pPr>
      <w:r w:rsidRPr="004E3CFD">
        <w:rPr>
          <w:rFonts w:asciiTheme="minorHAnsi" w:hAnsiTheme="minorHAnsi" w:cs="Arial"/>
          <w:color w:val="FF0000"/>
          <w:shd w:val="clear" w:color="auto" w:fill="FFFFFF"/>
        </w:rPr>
        <w:t>Take an hour to do some deep breathing and stretches</w:t>
      </w:r>
    </w:p>
    <w:p w:rsidR="00321BD3" w:rsidRPr="00D55FC2" w:rsidRDefault="00321BD3" w:rsidP="00387718">
      <w:pPr>
        <w:pStyle w:val="ListParagraph"/>
        <w:numPr>
          <w:ilvl w:val="0"/>
          <w:numId w:val="99"/>
        </w:numPr>
        <w:spacing w:after="0" w:line="240" w:lineRule="auto"/>
        <w:ind w:left="1080"/>
        <w:rPr>
          <w:rFonts w:asciiTheme="minorHAnsi" w:hAnsiTheme="minorHAnsi"/>
        </w:rPr>
      </w:pPr>
      <w:r w:rsidRPr="00D55FC2">
        <w:rPr>
          <w:rFonts w:asciiTheme="minorHAnsi" w:hAnsiTheme="minorHAnsi"/>
          <w:color w:val="000000"/>
          <w:shd w:val="clear" w:color="auto" w:fill="FFFFFF"/>
        </w:rPr>
        <w:t>Take five minutes to clean off you</w:t>
      </w:r>
      <w:r>
        <w:rPr>
          <w:rFonts w:asciiTheme="minorHAnsi" w:hAnsiTheme="minorHAnsi"/>
          <w:color w:val="000000"/>
          <w:shd w:val="clear" w:color="auto" w:fill="FFFFFF"/>
        </w:rPr>
        <w:t>r desk or some other small area</w:t>
      </w:r>
    </w:p>
    <w:p w:rsidR="00321BD3" w:rsidRPr="00D55FC2" w:rsidRDefault="00321BD3" w:rsidP="00387718">
      <w:pPr>
        <w:pStyle w:val="ListParagraph"/>
        <w:numPr>
          <w:ilvl w:val="0"/>
          <w:numId w:val="99"/>
        </w:numPr>
        <w:spacing w:after="0" w:line="240" w:lineRule="auto"/>
        <w:ind w:left="1080"/>
        <w:rPr>
          <w:rFonts w:asciiTheme="minorHAnsi" w:hAnsiTheme="minorHAnsi"/>
        </w:rPr>
      </w:pPr>
      <w:r w:rsidRPr="00D55FC2">
        <w:rPr>
          <w:rFonts w:asciiTheme="minorHAnsi" w:hAnsiTheme="minorHAnsi" w:cs="Arial"/>
          <w:color w:val="000000"/>
          <w:shd w:val="clear" w:color="auto" w:fill="FFFFFF"/>
        </w:rPr>
        <w:t>During a brea</w:t>
      </w:r>
      <w:r>
        <w:rPr>
          <w:rFonts w:asciiTheme="minorHAnsi" w:hAnsiTheme="minorHAnsi" w:cs="Arial"/>
          <w:color w:val="000000"/>
          <w:shd w:val="clear" w:color="auto" w:fill="FFFFFF"/>
        </w:rPr>
        <w:t>k at home, read for ten minutes</w:t>
      </w:r>
    </w:p>
    <w:p w:rsidR="0099600D" w:rsidRDefault="0099600D" w:rsidP="00321BD3">
      <w:pPr>
        <w:pStyle w:val="Heading2"/>
        <w:rPr>
          <w:b w:val="0"/>
          <w:bCs w:val="0"/>
          <w:sz w:val="28"/>
          <w:szCs w:val="28"/>
          <w:lang w:eastAsia="zh-TW"/>
        </w:rPr>
      </w:pPr>
      <w:r>
        <w:rPr>
          <w:lang w:eastAsia="zh-TW"/>
        </w:rPr>
        <w:br w:type="page"/>
      </w:r>
    </w:p>
    <w:p w:rsidR="002531F6" w:rsidRPr="003245E3" w:rsidRDefault="004B32E7" w:rsidP="0002380C">
      <w:pPr>
        <w:pStyle w:val="Heading1"/>
      </w:pPr>
      <w:bookmarkStart w:id="83" w:name="_Toc398301546"/>
      <w:r>
        <w:rPr>
          <w:noProof/>
          <w:lang w:bidi="ar-SA"/>
        </w:rPr>
        <w:lastRenderedPageBreak/>
        <mc:AlternateContent>
          <mc:Choice Requires="wps">
            <w:drawing>
              <wp:anchor distT="91440" distB="91440" distL="114300" distR="114300" simplePos="0" relativeHeight="251626496" behindDoc="0" locked="0" layoutInCell="0" allowOverlap="1" wp14:anchorId="47F1C833" wp14:editId="219A1ECD">
                <wp:simplePos x="0" y="0"/>
                <wp:positionH relativeFrom="page">
                  <wp:align>right</wp:align>
                </wp:positionH>
                <wp:positionV relativeFrom="page">
                  <wp:align>top</wp:align>
                </wp:positionV>
                <wp:extent cx="7772400" cy="1818640"/>
                <wp:effectExtent l="0" t="0" r="0" b="0"/>
                <wp:wrapSquare wrapText="bothSides"/>
                <wp:docPr id="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18640"/>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20D43">
                              <w:rPr>
                                <w:rFonts w:ascii="Cambria" w:hAnsi="Cambria"/>
                                <w:i/>
                                <w:iCs/>
                                <w:sz w:val="28"/>
                                <w:szCs w:val="28"/>
                              </w:rPr>
                              <w:t>History is written by people who attend meetings, and stay until the end, and keep the minutes</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Anonymous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6" o:spid="_x0000_s1038" style="position:absolute;margin-left:560.8pt;margin-top:0;width:612pt;height:143.2pt;z-index:2516264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" o:allowincell="f" stroked="f">
                <v:fill color2="#7f7f7f [1612]" focus="100%" type="gradient"/>
                <v:textbox inset="4in,54pt,1in,0">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20D43">
                        <w:rPr>
                          <w:rFonts w:ascii="Cambria" w:hAnsi="Cambria"/>
                          <w:i/>
                          <w:iCs/>
                          <w:sz w:val="28"/>
                          <w:szCs w:val="28"/>
                        </w:rPr>
                        <w:t>History is written by people who attend meetings, and stay until the end, and keep the minutes</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Anonymous</w:t>
                      </w:r>
                    </w:p>
                  </w:txbxContent>
                </v:textbox>
                <w10:wrap type="square" anchorx="page" anchory="page"/>
              </v:rect>
            </w:pict>
          </mc:Fallback>
        </mc:AlternateContent>
      </w:r>
      <w:bookmarkStart w:id="84" w:name="_Toc229749090"/>
      <w:r w:rsidR="002531F6" w:rsidRPr="003245E3">
        <w:rPr>
          <w:lang w:eastAsia="zh-TW"/>
        </w:rPr>
        <w:t>Module Ten: Meeting Management</w:t>
      </w:r>
      <w:bookmarkEnd w:id="83"/>
      <w:bookmarkEnd w:id="84"/>
    </w:p>
    <w:p w:rsidR="00CC0D14" w:rsidRDefault="004B32E7" w:rsidP="00CC0D14">
      <w:r>
        <w:rPr>
          <w:noProof/>
          <w:lang w:bidi="ar-SA"/>
        </w:rPr>
        <w:drawing>
          <wp:anchor distT="0" distB="0" distL="114300" distR="114300" simplePos="0" relativeHeight="251691008" behindDoc="0" locked="0" layoutInCell="1" allowOverlap="1" wp14:anchorId="59BFAE8E" wp14:editId="299862F7">
            <wp:simplePos x="0" y="0"/>
            <wp:positionH relativeFrom="margin">
              <wp:posOffset>43180</wp:posOffset>
            </wp:positionH>
            <wp:positionV relativeFrom="margin">
              <wp:posOffset>1717675</wp:posOffset>
            </wp:positionV>
            <wp:extent cx="2127250" cy="1588770"/>
            <wp:effectExtent l="0" t="0" r="635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27250" cy="158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D14" w:rsidRPr="003245E3">
        <w:t>Meetings are often seen as a necessary evil of office life. Few people look forward to meetings, and with good reason. Too many meetings lack purpose and structure. However, with just a few tools, you can make any meeting a much better use of everyone’s time.</w:t>
      </w:r>
    </w:p>
    <w:p w:rsidR="0002380C" w:rsidRDefault="0002380C" w:rsidP="00CC0D14"/>
    <w:p w:rsidR="00A01038" w:rsidRDefault="00A01038" w:rsidP="00CC0D14"/>
    <w:p w:rsidR="00A01038" w:rsidRPr="003245E3" w:rsidRDefault="00A01038" w:rsidP="00CC0D14"/>
    <w:p w:rsidR="00114652" w:rsidRPr="003245E3" w:rsidRDefault="00CC0D14" w:rsidP="0002380C">
      <w:pPr>
        <w:pStyle w:val="Heading2"/>
      </w:pPr>
      <w:bookmarkStart w:id="85" w:name="_Toc398301547"/>
      <w:r w:rsidRPr="003245E3">
        <w:t>Deciding if a Meeting is Necessary</w:t>
      </w:r>
      <w:bookmarkEnd w:id="85"/>
      <w:r w:rsidRPr="003245E3">
        <w:t xml:space="preserve"> </w:t>
      </w:r>
    </w:p>
    <w:p w:rsidR="007912EB" w:rsidRDefault="004B32E7" w:rsidP="007912EB">
      <w:r>
        <w:rPr>
          <w:noProof/>
          <w:lang w:bidi="ar-SA"/>
        </w:rPr>
        <w:drawing>
          <wp:anchor distT="0" distB="0" distL="114300" distR="114300" simplePos="0" relativeHeight="251692032" behindDoc="0" locked="0" layoutInCell="1" allowOverlap="1" wp14:anchorId="56196E5A" wp14:editId="28AB5D9F">
            <wp:simplePos x="0" y="0"/>
            <wp:positionH relativeFrom="margin">
              <wp:posOffset>45085</wp:posOffset>
            </wp:positionH>
            <wp:positionV relativeFrom="margin">
              <wp:posOffset>4131310</wp:posOffset>
            </wp:positionV>
            <wp:extent cx="1162050" cy="926465"/>
            <wp:effectExtent l="0" t="0" r="0" b="698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62050"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The first thing you need to decide is if a formal meeting is necessary. Perhaps those morning staff meetings could be reduced to a few times a week instead of every day, or maybe they could take place over morning coffee and be more informal. (In the next module, we’ll talk about some alternatives to meetings, too.)</w:t>
      </w:r>
    </w:p>
    <w:p w:rsidR="007912EB" w:rsidRDefault="007912EB" w:rsidP="007912EB">
      <w:r>
        <w:t xml:space="preserve">If a formal meeting is necessary, divide your attendees into two groups: participants and observers. Let people know what group they belong in so that they can decide whether they want to attend. If you send out a report after the meeting, that may be enough for some people. </w:t>
      </w:r>
    </w:p>
    <w:p w:rsidR="000C21E1" w:rsidRDefault="000C21E1" w:rsidP="007912E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that different types of meetings are appropriate for different situations.</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First, decide if a formal meeting is necessary. If it is necessary, then reduce the number of people involved to maximize efficiency. This can be done by dividing meeting participants into two groups: observers and participants.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lastRenderedPageBreak/>
              <w:t>Markers</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lastRenderedPageBreak/>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You can prepare the list below in advance to save time.</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In a large group, review the following meetings. Determine whether they are necessary, and some meeting alternatives (including reducing participant size or changing the meeting method). There are no right answers. The purpose of this exercise is to stimulate brainstorming and encourage participants to think outside the box.</w:t>
            </w:r>
          </w:p>
          <w:p w:rsidR="000C21E1" w:rsidRPr="00EB034C" w:rsidRDefault="000C21E1" w:rsidP="00CE7433">
            <w:pPr>
              <w:pStyle w:val="BulletedPoints"/>
              <w:rPr>
                <w:color w:val="000000" w:themeColor="text1"/>
              </w:rPr>
            </w:pPr>
            <w:r w:rsidRPr="00EB034C">
              <w:rPr>
                <w:color w:val="000000" w:themeColor="text1"/>
              </w:rPr>
              <w:t>Bi-weekly meeting between sales and marketing department to update each other on activities and projects. All employees from both departments attend and observe; two senior supervisors and two directors lead and participate.</w:t>
            </w:r>
          </w:p>
          <w:p w:rsidR="000C21E1" w:rsidRPr="00EB034C" w:rsidRDefault="000C21E1" w:rsidP="00CE7433">
            <w:pPr>
              <w:pStyle w:val="BulletedPoints"/>
              <w:rPr>
                <w:color w:val="000000" w:themeColor="text1"/>
              </w:rPr>
            </w:pPr>
            <w:r w:rsidRPr="00EB034C">
              <w:rPr>
                <w:color w:val="000000" w:themeColor="text1"/>
              </w:rPr>
              <w:t>Monthly meeting between senior executives that are spread out across four states. Each state takes a turn hosting the meeting; other members fly in.</w:t>
            </w:r>
          </w:p>
          <w:p w:rsidR="000C21E1" w:rsidRPr="00EB034C" w:rsidRDefault="000C21E1" w:rsidP="00CE7433">
            <w:pPr>
              <w:pStyle w:val="BulletedPoints"/>
              <w:rPr>
                <w:color w:val="000000" w:themeColor="text1"/>
              </w:rPr>
            </w:pPr>
            <w:r w:rsidRPr="00EB034C">
              <w:rPr>
                <w:color w:val="000000" w:themeColor="text1"/>
              </w:rPr>
              <w:t>Daily meeting between supervisor and four team members to discuss issues to address for the day.</w:t>
            </w:r>
          </w:p>
          <w:p w:rsidR="000C21E1" w:rsidRPr="00EB034C" w:rsidRDefault="000C21E1" w:rsidP="00CE7433">
            <w:pPr>
              <w:pStyle w:val="BulletedPoints"/>
              <w:rPr>
                <w:color w:val="000000" w:themeColor="text1"/>
              </w:rPr>
            </w:pPr>
            <w:r w:rsidRPr="00EB034C">
              <w:rPr>
                <w:color w:val="000000" w:themeColor="text1"/>
              </w:rPr>
              <w:t>Annual general meeting for all employees to update them on progress and accomplishments for the year.</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 xml:space="preserve">The United States Bureau of Labor Statistics reported in 2005 that unnecessary meetings cost </w:t>
            </w:r>
            <w:smartTag w:uri="urn:schemas-microsoft-com:office:smarttags" w:element="place">
              <w:smartTag w:uri="urn:schemas-microsoft-com:office:smarttags" w:element="country-region">
                <w:r w:rsidRPr="00EB034C">
                  <w:rPr>
                    <w:color w:val="000000" w:themeColor="text1"/>
                  </w:rPr>
                  <w:t>United States</w:t>
                </w:r>
              </w:smartTag>
            </w:smartTag>
            <w:r w:rsidRPr="00EB034C">
              <w:rPr>
                <w:color w:val="000000" w:themeColor="text1"/>
              </w:rPr>
              <w:t xml:space="preserve"> businesses approximately $37 billion each year.</w:t>
            </w:r>
          </w:p>
        </w:tc>
      </w:tr>
      <w:tr w:rsidR="000C21E1" w:rsidRPr="003245E3" w:rsidTr="0099600D">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If your group has more than twenty participants, you may want to split the group into smaller teams.</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Review Questions</w:t>
            </w:r>
          </w:p>
        </w:tc>
        <w:tc>
          <w:tcPr>
            <w:tcW w:w="7128" w:type="dxa"/>
            <w:vAlign w:val="center"/>
          </w:tcPr>
          <w:p w:rsidR="000C21E1" w:rsidRPr="00EB034C" w:rsidRDefault="000C21E1" w:rsidP="00CE7433">
            <w:pPr>
              <w:rPr>
                <w:color w:val="000000" w:themeColor="text1"/>
              </w:rPr>
            </w:pPr>
            <w:r w:rsidRPr="00EB034C">
              <w:rPr>
                <w:color w:val="000000" w:themeColor="text1"/>
              </w:rPr>
              <w:t>What meeting changes would you like to make in your own organization after this exercise?</w:t>
            </w:r>
          </w:p>
        </w:tc>
      </w:tr>
    </w:tbl>
    <w:p w:rsidR="000C21E1" w:rsidRDefault="000C21E1" w:rsidP="00114652"/>
    <w:p w:rsidR="00114652" w:rsidRDefault="000C21E1" w:rsidP="000C21E1">
      <w:pPr>
        <w:pStyle w:val="Heading2"/>
      </w:pPr>
      <w:r>
        <w:br w:type="page"/>
      </w:r>
      <w:bookmarkStart w:id="86" w:name="_Toc398301548"/>
      <w:r w:rsidR="00CC0D14" w:rsidRPr="003245E3">
        <w:lastRenderedPageBreak/>
        <w:t>Using the PAT Approach</w:t>
      </w:r>
      <w:bookmarkEnd w:id="86"/>
    </w:p>
    <w:p w:rsidR="007912EB" w:rsidRDefault="004B32E7" w:rsidP="007912EB">
      <w:r>
        <w:rPr>
          <w:b/>
          <w:bCs/>
          <w:smallCaps/>
          <w:noProof/>
          <w:lang w:bidi="ar-SA"/>
        </w:rPr>
        <w:drawing>
          <wp:anchor distT="0" distB="0" distL="114300" distR="114300" simplePos="0" relativeHeight="251693056" behindDoc="0" locked="0" layoutInCell="1" allowOverlap="1" wp14:anchorId="513357F4" wp14:editId="39C21883">
            <wp:simplePos x="0" y="0"/>
            <wp:positionH relativeFrom="margin">
              <wp:posOffset>4965700</wp:posOffset>
            </wp:positionH>
            <wp:positionV relativeFrom="margin">
              <wp:posOffset>413385</wp:posOffset>
            </wp:positionV>
            <wp:extent cx="920750" cy="107569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20750"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7912EB">
        <w:t>We use the PAT approach to prepare for and schedule meetings.</w:t>
      </w:r>
    </w:p>
    <w:p w:rsidR="007912EB" w:rsidRDefault="007912EB" w:rsidP="007912EB">
      <w:pPr>
        <w:pStyle w:val="BulletedPoints"/>
      </w:pPr>
      <w:r w:rsidRPr="0099600D">
        <w:rPr>
          <w:b/>
        </w:rPr>
        <w:t xml:space="preserve">Purpose: </w:t>
      </w:r>
      <w:r w:rsidRPr="005F3203">
        <w:t>What is the purpose of the meeting? We usually state this in one short sentence. Example: “</w:t>
      </w:r>
      <w:r>
        <w:t>This meeting is to review the new invoice signing policy.” This helps people evaluate if they need to be there. It will also help you build the agenda and determine if the meeting was successful.</w:t>
      </w:r>
    </w:p>
    <w:p w:rsidR="007912EB" w:rsidRDefault="007912EB" w:rsidP="007912EB">
      <w:pPr>
        <w:pStyle w:val="BulletedPoints"/>
      </w:pPr>
      <w:r w:rsidRPr="0099600D">
        <w:rPr>
          <w:b/>
        </w:rPr>
        <w:t>Agenda:</w:t>
      </w:r>
      <w:r>
        <w:t xml:space="preserve"> This is the backbone of the meeting. It should be created well in advance of the meeting, sent to all participants and observers, and be used during the meeting to keep things on track.</w:t>
      </w:r>
    </w:p>
    <w:p w:rsidR="007912EB" w:rsidRDefault="007912EB" w:rsidP="007912EB">
      <w:pPr>
        <w:pStyle w:val="BulletedPoints"/>
      </w:pPr>
      <w:r w:rsidRPr="0099600D">
        <w:rPr>
          <w:b/>
        </w:rPr>
        <w:t>Time frame:</w:t>
      </w:r>
      <w:r>
        <w:t xml:space="preserve"> How long will the meeting be? Typically, meetings should not exceed one hour. (In fact, we recommend a fifty minute meeting, starting at five past the hour and ending five minutes before the hour.) If the meeting needs to be longer, make sure you include breaks, or divide it into two or more sessions.</w:t>
      </w:r>
    </w:p>
    <w:p w:rsidR="000C21E1" w:rsidRPr="005F3203" w:rsidRDefault="000C21E1" w:rsidP="000C21E1">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learn an approach that can be used to manage any size or type of meeting.</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PAT stands for Purpose, Agenda, and Timeframe.</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t>Markers</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To save time, you can prepare a piece of flip chart paper with the scenario below.</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Let’s look at the first scenario from our last activity.</w:t>
            </w:r>
          </w:p>
          <w:p w:rsidR="000C21E1" w:rsidRPr="00EB034C" w:rsidRDefault="000C21E1" w:rsidP="00CE7433">
            <w:pPr>
              <w:rPr>
                <w:color w:val="000000" w:themeColor="text1"/>
              </w:rPr>
            </w:pPr>
            <w:r w:rsidRPr="00EB034C">
              <w:rPr>
                <w:color w:val="000000" w:themeColor="text1"/>
              </w:rPr>
              <w:t>There is a bi-weekly meeting between sales and marketing department to update each other on activities and projects. All employees from both departments attend and observe; two senior supervisors and two directors lead and participate.</w:t>
            </w:r>
          </w:p>
          <w:p w:rsidR="000C21E1" w:rsidRPr="00EB034C" w:rsidRDefault="000C21E1" w:rsidP="00CE7433">
            <w:pPr>
              <w:rPr>
                <w:color w:val="000000" w:themeColor="text1"/>
              </w:rPr>
            </w:pPr>
            <w:r w:rsidRPr="00EB034C">
              <w:rPr>
                <w:color w:val="000000" w:themeColor="text1"/>
              </w:rPr>
              <w:t>Ask participants to identify the purpose, a standard agenda, and a timeframe for the meeting.</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Stories to Share</w:t>
            </w:r>
          </w:p>
        </w:tc>
        <w:tc>
          <w:tcPr>
            <w:tcW w:w="7128" w:type="dxa"/>
            <w:vAlign w:val="center"/>
          </w:tcPr>
          <w:p w:rsidR="000C21E1" w:rsidRPr="00EB034C" w:rsidRDefault="000C21E1" w:rsidP="00CE7433">
            <w:pPr>
              <w:rPr>
                <w:color w:val="000000" w:themeColor="text1"/>
              </w:rPr>
            </w:pPr>
            <w:r w:rsidRPr="00EB034C">
              <w:rPr>
                <w:color w:val="000000" w:themeColor="text1"/>
              </w:rPr>
              <w:t>We recommend a fifty minute meeting, starting at five past the hour and ending five minutes before the hour.</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Delivery Tips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This can be done in small or large groups.</w:t>
            </w:r>
          </w:p>
        </w:tc>
      </w:tr>
    </w:tbl>
    <w:p w:rsidR="007912EB" w:rsidRPr="007912EB" w:rsidRDefault="007912EB" w:rsidP="007912EB"/>
    <w:p w:rsidR="00114652" w:rsidRPr="003245E3" w:rsidRDefault="00CC0D14" w:rsidP="00114652">
      <w:pPr>
        <w:pStyle w:val="Heading2"/>
      </w:pPr>
      <w:bookmarkStart w:id="87" w:name="_Toc398301549"/>
      <w:r w:rsidRPr="003245E3">
        <w:t>Building the Agenda</w:t>
      </w:r>
      <w:bookmarkEnd w:id="87"/>
    </w:p>
    <w:p w:rsidR="00656387" w:rsidRDefault="004B32E7" w:rsidP="00656387">
      <w:r>
        <w:rPr>
          <w:noProof/>
          <w:lang w:bidi="ar-SA"/>
        </w:rPr>
        <w:drawing>
          <wp:anchor distT="0" distB="0" distL="114300" distR="114300" simplePos="0" relativeHeight="251694080" behindDoc="0" locked="0" layoutInCell="1" allowOverlap="1" wp14:anchorId="776A844B" wp14:editId="4C6233B2">
            <wp:simplePos x="0" y="0"/>
            <wp:positionH relativeFrom="margin">
              <wp:posOffset>25400</wp:posOffset>
            </wp:positionH>
            <wp:positionV relativeFrom="margin">
              <wp:posOffset>998855</wp:posOffset>
            </wp:positionV>
            <wp:extent cx="716915" cy="755650"/>
            <wp:effectExtent l="0"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16915"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Before the meeting, make a list of what needs to be discussed, how long you believe it will take, and the person who will be presenting the item. Here is an example.</w:t>
      </w:r>
    </w:p>
    <w:p w:rsidR="00656387" w:rsidRDefault="00656387" w:rsidP="00656387">
      <w:r>
        <w:t>Once the agenda is complete, send it to all participants and observers, preferably with the meeting request, and preferably two to three days before the meeting. Make sure you ask for everyone’s approval, including additions or deletions. If you do make changes, send out a single updated copy 24 hours before the meeting.</w:t>
      </w:r>
    </w:p>
    <w:p w:rsidR="004D6C9E" w:rsidRPr="005F3203" w:rsidRDefault="004D6C9E" w:rsidP="00656387"/>
    <w:tbl>
      <w:tblPr>
        <w:tblpPr w:leftFromText="180" w:rightFromText="180" w:vertAnchor="text" w:horzAnchor="margin" w:tblpXSpec="right" w:tblpY="6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6016"/>
        <w:gridCol w:w="2055"/>
      </w:tblGrid>
      <w:tr w:rsidR="004D6C9E" w:rsidRPr="005F3203" w:rsidTr="0099600D">
        <w:trPr>
          <w:trHeight w:val="440"/>
        </w:trPr>
        <w:tc>
          <w:tcPr>
            <w:tcW w:w="786" w:type="pct"/>
            <w:tcBorders>
              <w:bottom w:val="single" w:sz="4" w:space="0" w:color="000000"/>
            </w:tcBorders>
            <w:shd w:val="clear" w:color="auto" w:fill="D9D9D9" w:themeFill="background1" w:themeFillShade="D9"/>
            <w:vAlign w:val="center"/>
          </w:tcPr>
          <w:p w:rsidR="004D6C9E" w:rsidRPr="0099600D" w:rsidRDefault="0099600D" w:rsidP="0099600D">
            <w:pPr>
              <w:rPr>
                <w:rStyle w:val="H3Character"/>
                <w:rFonts w:asciiTheme="minorHAnsi" w:hAnsiTheme="minorHAnsi" w:cstheme="minorHAnsi"/>
                <w:color w:val="000000" w:themeColor="text1"/>
                <w:sz w:val="32"/>
              </w:rPr>
            </w:pPr>
            <w:r w:rsidRPr="0099600D">
              <w:rPr>
                <w:rStyle w:val="H3Character"/>
                <w:rFonts w:asciiTheme="minorHAnsi" w:hAnsiTheme="minorHAnsi" w:cstheme="minorHAnsi"/>
                <w:color w:val="000000" w:themeColor="text1"/>
                <w:sz w:val="32"/>
              </w:rPr>
              <w:t>TIME</w:t>
            </w:r>
          </w:p>
        </w:tc>
        <w:tc>
          <w:tcPr>
            <w:tcW w:w="3141" w:type="pct"/>
            <w:tcBorders>
              <w:bottom w:val="single" w:sz="4" w:space="0" w:color="000000"/>
            </w:tcBorders>
            <w:shd w:val="clear" w:color="auto" w:fill="D9D9D9" w:themeFill="background1" w:themeFillShade="D9"/>
            <w:vAlign w:val="center"/>
          </w:tcPr>
          <w:p w:rsidR="004D6C9E" w:rsidRPr="0099600D" w:rsidRDefault="0099600D" w:rsidP="0099600D">
            <w:pPr>
              <w:rPr>
                <w:rStyle w:val="H3Character"/>
                <w:rFonts w:ascii="Cambria" w:hAnsi="Cambria"/>
                <w:color w:val="000000" w:themeColor="text1"/>
                <w:sz w:val="32"/>
              </w:rPr>
            </w:pPr>
            <w:r w:rsidRPr="0099600D">
              <w:rPr>
                <w:rStyle w:val="H3Character"/>
                <w:rFonts w:asciiTheme="minorHAnsi" w:hAnsiTheme="minorHAnsi" w:cstheme="minorHAnsi"/>
                <w:color w:val="000000" w:themeColor="text1"/>
                <w:sz w:val="32"/>
              </w:rPr>
              <w:t>ITEM</w:t>
            </w:r>
          </w:p>
        </w:tc>
        <w:tc>
          <w:tcPr>
            <w:tcW w:w="1073" w:type="pct"/>
            <w:tcBorders>
              <w:bottom w:val="single" w:sz="4" w:space="0" w:color="000000"/>
            </w:tcBorders>
            <w:shd w:val="clear" w:color="auto" w:fill="D9D9D9" w:themeFill="background1" w:themeFillShade="D9"/>
            <w:vAlign w:val="center"/>
          </w:tcPr>
          <w:p w:rsidR="004D6C9E" w:rsidRPr="0099600D" w:rsidRDefault="0099600D" w:rsidP="0099600D">
            <w:pPr>
              <w:rPr>
                <w:rStyle w:val="H3Character"/>
                <w:rFonts w:ascii="Cambria" w:hAnsi="Cambria"/>
                <w:color w:val="000000" w:themeColor="text1"/>
                <w:sz w:val="32"/>
              </w:rPr>
            </w:pPr>
            <w:r w:rsidRPr="0099600D">
              <w:rPr>
                <w:rStyle w:val="H3Character"/>
                <w:rFonts w:asciiTheme="minorHAnsi" w:hAnsiTheme="minorHAnsi" w:cstheme="minorHAnsi"/>
                <w:color w:val="000000" w:themeColor="text1"/>
                <w:sz w:val="32"/>
              </w:rPr>
              <w:t>PRESENTER</w:t>
            </w:r>
          </w:p>
        </w:tc>
      </w:tr>
      <w:tr w:rsidR="004D6C9E" w:rsidTr="00B80826">
        <w:trPr>
          <w:trHeight w:val="305"/>
        </w:trPr>
        <w:tc>
          <w:tcPr>
            <w:tcW w:w="786" w:type="pct"/>
            <w:shd w:val="clear" w:color="auto" w:fill="FFFFFF"/>
          </w:tcPr>
          <w:p w:rsidR="004D6C9E" w:rsidRPr="0099600D" w:rsidRDefault="004D6C9E" w:rsidP="00B80826">
            <w:pPr>
              <w:spacing w:after="0"/>
              <w:rPr>
                <w:color w:val="000000" w:themeColor="text1"/>
              </w:rPr>
            </w:pPr>
            <w:r w:rsidRPr="0099600D">
              <w:rPr>
                <w:color w:val="000000" w:themeColor="text1"/>
              </w:rPr>
              <w:t>2:05-2:10</w:t>
            </w:r>
          </w:p>
        </w:tc>
        <w:tc>
          <w:tcPr>
            <w:tcW w:w="3141" w:type="pct"/>
            <w:shd w:val="clear" w:color="auto" w:fill="FFFFFF"/>
          </w:tcPr>
          <w:p w:rsidR="004D6C9E" w:rsidRPr="0099600D" w:rsidRDefault="004D6C9E" w:rsidP="00113A41">
            <w:pPr>
              <w:pStyle w:val="ListParagraph"/>
              <w:numPr>
                <w:ilvl w:val="0"/>
                <w:numId w:val="8"/>
              </w:numPr>
              <w:spacing w:after="0"/>
              <w:ind w:left="306" w:hanging="270"/>
              <w:rPr>
                <w:color w:val="000000" w:themeColor="text1"/>
              </w:rPr>
            </w:pPr>
            <w:r w:rsidRPr="0099600D">
              <w:rPr>
                <w:color w:val="000000" w:themeColor="text1"/>
              </w:rPr>
              <w:t xml:space="preserve">Agenda and Meeting Purpose </w:t>
            </w:r>
          </w:p>
          <w:p w:rsidR="004D6C9E" w:rsidRPr="0099600D" w:rsidRDefault="004D6C9E" w:rsidP="00B80826">
            <w:pPr>
              <w:pStyle w:val="ListParagraph"/>
              <w:spacing w:after="0"/>
              <w:rPr>
                <w:color w:val="000000" w:themeColor="text1"/>
              </w:rPr>
            </w:pPr>
          </w:p>
        </w:tc>
        <w:tc>
          <w:tcPr>
            <w:tcW w:w="1073" w:type="pct"/>
            <w:shd w:val="clear" w:color="auto" w:fill="FFFFFF"/>
          </w:tcPr>
          <w:p w:rsidR="004D6C9E" w:rsidRPr="0099600D" w:rsidRDefault="004D6C9E" w:rsidP="00B80826">
            <w:pPr>
              <w:spacing w:after="0"/>
              <w:rPr>
                <w:color w:val="000000" w:themeColor="text1"/>
              </w:rPr>
            </w:pPr>
            <w:r w:rsidRPr="0099600D">
              <w:rPr>
                <w:color w:val="000000" w:themeColor="text1"/>
              </w:rPr>
              <w:t>Jill Smith</w:t>
            </w:r>
          </w:p>
        </w:tc>
      </w:tr>
      <w:tr w:rsidR="004D6C9E" w:rsidTr="00B80826">
        <w:trPr>
          <w:trHeight w:val="242"/>
        </w:trPr>
        <w:tc>
          <w:tcPr>
            <w:tcW w:w="786" w:type="pct"/>
            <w:shd w:val="clear" w:color="auto" w:fill="FFFFFF"/>
          </w:tcPr>
          <w:p w:rsidR="004D6C9E" w:rsidRPr="0099600D" w:rsidRDefault="004D6C9E" w:rsidP="00B80826">
            <w:pPr>
              <w:spacing w:after="0"/>
              <w:rPr>
                <w:color w:val="000000" w:themeColor="text1"/>
              </w:rPr>
            </w:pPr>
            <w:r w:rsidRPr="0099600D">
              <w:rPr>
                <w:color w:val="000000" w:themeColor="text1"/>
              </w:rPr>
              <w:t>2:10-2:20</w:t>
            </w:r>
          </w:p>
        </w:tc>
        <w:tc>
          <w:tcPr>
            <w:tcW w:w="3141" w:type="pct"/>
            <w:shd w:val="clear" w:color="auto" w:fill="FFFFFF"/>
          </w:tcPr>
          <w:p w:rsidR="004D6C9E" w:rsidRPr="0099600D" w:rsidRDefault="004D6C9E" w:rsidP="00113A41">
            <w:pPr>
              <w:pStyle w:val="ListParagraph"/>
              <w:numPr>
                <w:ilvl w:val="0"/>
                <w:numId w:val="8"/>
              </w:numPr>
              <w:spacing w:after="0"/>
              <w:ind w:left="306" w:hanging="270"/>
              <w:rPr>
                <w:color w:val="000000" w:themeColor="text1"/>
              </w:rPr>
            </w:pPr>
            <w:r w:rsidRPr="0099600D">
              <w:rPr>
                <w:color w:val="000000" w:themeColor="text1"/>
              </w:rPr>
              <w:t>Review of Current Invoice Signing Process</w:t>
            </w:r>
          </w:p>
          <w:p w:rsidR="004D6C9E" w:rsidRPr="0099600D" w:rsidRDefault="004D6C9E" w:rsidP="00B80826">
            <w:pPr>
              <w:pStyle w:val="ListParagraph"/>
              <w:spacing w:after="0"/>
              <w:rPr>
                <w:color w:val="000000" w:themeColor="text1"/>
              </w:rPr>
            </w:pPr>
          </w:p>
        </w:tc>
        <w:tc>
          <w:tcPr>
            <w:tcW w:w="1073" w:type="pct"/>
            <w:shd w:val="clear" w:color="auto" w:fill="FFFFFF"/>
          </w:tcPr>
          <w:p w:rsidR="004D6C9E" w:rsidRPr="0099600D" w:rsidRDefault="004D6C9E" w:rsidP="00B80826">
            <w:pPr>
              <w:spacing w:after="0"/>
              <w:rPr>
                <w:color w:val="000000" w:themeColor="text1"/>
              </w:rPr>
            </w:pPr>
            <w:r w:rsidRPr="0099600D">
              <w:rPr>
                <w:color w:val="000000" w:themeColor="text1"/>
              </w:rPr>
              <w:t>Joe King</w:t>
            </w:r>
          </w:p>
        </w:tc>
      </w:tr>
      <w:tr w:rsidR="004D6C9E" w:rsidTr="00B80826">
        <w:trPr>
          <w:trHeight w:val="314"/>
        </w:trPr>
        <w:tc>
          <w:tcPr>
            <w:tcW w:w="786" w:type="pct"/>
            <w:shd w:val="clear" w:color="auto" w:fill="FFFFFF"/>
          </w:tcPr>
          <w:p w:rsidR="004D6C9E" w:rsidRPr="0099600D" w:rsidRDefault="004D6C9E" w:rsidP="00B80826">
            <w:pPr>
              <w:spacing w:after="0"/>
              <w:rPr>
                <w:color w:val="000000" w:themeColor="text1"/>
              </w:rPr>
            </w:pPr>
            <w:r w:rsidRPr="0099600D">
              <w:rPr>
                <w:color w:val="000000" w:themeColor="text1"/>
              </w:rPr>
              <w:t>2:20-2:40</w:t>
            </w:r>
          </w:p>
        </w:tc>
        <w:tc>
          <w:tcPr>
            <w:tcW w:w="3141" w:type="pct"/>
            <w:shd w:val="clear" w:color="auto" w:fill="FFFFFF"/>
          </w:tcPr>
          <w:p w:rsidR="004D6C9E" w:rsidRPr="0099600D" w:rsidRDefault="004D6C9E" w:rsidP="00113A41">
            <w:pPr>
              <w:pStyle w:val="ListParagraph"/>
              <w:numPr>
                <w:ilvl w:val="0"/>
                <w:numId w:val="8"/>
              </w:numPr>
              <w:spacing w:after="0"/>
              <w:ind w:left="306" w:hanging="270"/>
              <w:rPr>
                <w:color w:val="000000" w:themeColor="text1"/>
              </w:rPr>
            </w:pPr>
            <w:r w:rsidRPr="0099600D">
              <w:rPr>
                <w:color w:val="000000" w:themeColor="text1"/>
              </w:rPr>
              <w:t>Review of New Invoice Signing Process</w:t>
            </w:r>
          </w:p>
          <w:p w:rsidR="004D6C9E" w:rsidRPr="0099600D" w:rsidRDefault="004D6C9E" w:rsidP="00B80826">
            <w:pPr>
              <w:pStyle w:val="ListParagraph"/>
              <w:spacing w:after="0"/>
              <w:rPr>
                <w:color w:val="000000" w:themeColor="text1"/>
              </w:rPr>
            </w:pPr>
          </w:p>
        </w:tc>
        <w:tc>
          <w:tcPr>
            <w:tcW w:w="1073" w:type="pct"/>
            <w:shd w:val="clear" w:color="auto" w:fill="FFFFFF"/>
          </w:tcPr>
          <w:p w:rsidR="004D6C9E" w:rsidRPr="0099600D" w:rsidRDefault="004D6C9E" w:rsidP="00B80826">
            <w:pPr>
              <w:spacing w:after="0"/>
              <w:rPr>
                <w:color w:val="000000" w:themeColor="text1"/>
              </w:rPr>
            </w:pPr>
            <w:r w:rsidRPr="0099600D">
              <w:rPr>
                <w:color w:val="000000" w:themeColor="text1"/>
              </w:rPr>
              <w:t>Joe King</w:t>
            </w:r>
          </w:p>
        </w:tc>
      </w:tr>
      <w:tr w:rsidR="004D6C9E" w:rsidTr="00B80826">
        <w:trPr>
          <w:trHeight w:val="251"/>
        </w:trPr>
        <w:tc>
          <w:tcPr>
            <w:tcW w:w="786" w:type="pct"/>
            <w:shd w:val="clear" w:color="auto" w:fill="FFFFFF"/>
          </w:tcPr>
          <w:p w:rsidR="004D6C9E" w:rsidRPr="0099600D" w:rsidRDefault="004D6C9E" w:rsidP="00B80826">
            <w:pPr>
              <w:spacing w:after="0"/>
              <w:rPr>
                <w:color w:val="000000" w:themeColor="text1"/>
              </w:rPr>
            </w:pPr>
            <w:r w:rsidRPr="0099600D">
              <w:rPr>
                <w:color w:val="000000" w:themeColor="text1"/>
              </w:rPr>
              <w:t>2:40-2:50</w:t>
            </w:r>
          </w:p>
        </w:tc>
        <w:tc>
          <w:tcPr>
            <w:tcW w:w="3141" w:type="pct"/>
            <w:shd w:val="clear" w:color="auto" w:fill="FFFFFF"/>
          </w:tcPr>
          <w:p w:rsidR="004D6C9E" w:rsidRPr="0099600D" w:rsidRDefault="004D6C9E" w:rsidP="00113A41">
            <w:pPr>
              <w:pStyle w:val="ListParagraph"/>
              <w:numPr>
                <w:ilvl w:val="0"/>
                <w:numId w:val="8"/>
              </w:numPr>
              <w:spacing w:after="0"/>
              <w:ind w:left="306" w:hanging="270"/>
              <w:rPr>
                <w:color w:val="000000" w:themeColor="text1"/>
              </w:rPr>
            </w:pPr>
            <w:r w:rsidRPr="0099600D">
              <w:rPr>
                <w:color w:val="000000" w:themeColor="text1"/>
              </w:rPr>
              <w:t>Questions and Answers</w:t>
            </w:r>
          </w:p>
          <w:p w:rsidR="004D6C9E" w:rsidRPr="0099600D" w:rsidRDefault="004D6C9E" w:rsidP="00B80826">
            <w:pPr>
              <w:pStyle w:val="ListParagraph"/>
              <w:spacing w:after="0"/>
              <w:rPr>
                <w:color w:val="000000" w:themeColor="text1"/>
              </w:rPr>
            </w:pPr>
          </w:p>
        </w:tc>
        <w:tc>
          <w:tcPr>
            <w:tcW w:w="1073" w:type="pct"/>
            <w:shd w:val="clear" w:color="auto" w:fill="FFFFFF"/>
          </w:tcPr>
          <w:p w:rsidR="004D6C9E" w:rsidRPr="0099600D" w:rsidRDefault="004D6C9E" w:rsidP="00B80826">
            <w:pPr>
              <w:spacing w:after="0"/>
              <w:rPr>
                <w:color w:val="000000" w:themeColor="text1"/>
              </w:rPr>
            </w:pPr>
            <w:r w:rsidRPr="0099600D">
              <w:rPr>
                <w:color w:val="000000" w:themeColor="text1"/>
              </w:rPr>
              <w:t>Joe King</w:t>
            </w:r>
          </w:p>
        </w:tc>
      </w:tr>
      <w:tr w:rsidR="004D6C9E" w:rsidTr="00B80826">
        <w:trPr>
          <w:trHeight w:val="215"/>
        </w:trPr>
        <w:tc>
          <w:tcPr>
            <w:tcW w:w="786" w:type="pct"/>
            <w:shd w:val="clear" w:color="auto" w:fill="FFFFFF"/>
          </w:tcPr>
          <w:p w:rsidR="004D6C9E" w:rsidRPr="0099600D" w:rsidRDefault="004D6C9E" w:rsidP="00B80826">
            <w:pPr>
              <w:spacing w:after="0"/>
              <w:rPr>
                <w:color w:val="000000" w:themeColor="text1"/>
              </w:rPr>
            </w:pPr>
            <w:r w:rsidRPr="0099600D">
              <w:rPr>
                <w:color w:val="000000" w:themeColor="text1"/>
              </w:rPr>
              <w:t>2:50-2:55</w:t>
            </w:r>
          </w:p>
        </w:tc>
        <w:tc>
          <w:tcPr>
            <w:tcW w:w="3141" w:type="pct"/>
            <w:shd w:val="clear" w:color="auto" w:fill="FFFFFF"/>
          </w:tcPr>
          <w:p w:rsidR="004D6C9E" w:rsidRPr="0099600D" w:rsidRDefault="004D6C9E" w:rsidP="00113A41">
            <w:pPr>
              <w:pStyle w:val="ListParagraph"/>
              <w:numPr>
                <w:ilvl w:val="0"/>
                <w:numId w:val="8"/>
              </w:numPr>
              <w:spacing w:after="0"/>
              <w:ind w:left="306" w:hanging="270"/>
              <w:rPr>
                <w:color w:val="000000" w:themeColor="text1"/>
              </w:rPr>
            </w:pPr>
            <w:r w:rsidRPr="0099600D">
              <w:rPr>
                <w:color w:val="000000" w:themeColor="text1"/>
              </w:rPr>
              <w:t>Wrap-Up</w:t>
            </w:r>
          </w:p>
          <w:p w:rsidR="004D6C9E" w:rsidRPr="0099600D" w:rsidRDefault="004D6C9E" w:rsidP="00B80826">
            <w:pPr>
              <w:pStyle w:val="ListParagraph"/>
              <w:spacing w:after="0"/>
              <w:rPr>
                <w:color w:val="000000" w:themeColor="text1"/>
              </w:rPr>
            </w:pPr>
          </w:p>
        </w:tc>
        <w:tc>
          <w:tcPr>
            <w:tcW w:w="1073" w:type="pct"/>
            <w:shd w:val="clear" w:color="auto" w:fill="FFFFFF"/>
          </w:tcPr>
          <w:p w:rsidR="004D6C9E" w:rsidRPr="0099600D" w:rsidRDefault="004D6C9E" w:rsidP="00B80826">
            <w:pPr>
              <w:spacing w:after="0"/>
              <w:rPr>
                <w:color w:val="000000" w:themeColor="text1"/>
              </w:rPr>
            </w:pPr>
            <w:r w:rsidRPr="0099600D">
              <w:rPr>
                <w:color w:val="000000" w:themeColor="text1"/>
              </w:rPr>
              <w:t>Jill Smith</w:t>
            </w:r>
          </w:p>
        </w:tc>
      </w:tr>
    </w:tbl>
    <w:p w:rsidR="00656387" w:rsidRDefault="00656387" w:rsidP="00954AF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10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how to build an agenda.</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An agenda should include a list of what needs to be discussed, how long you believe it will take, and the person who will be presenting the item.</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Index cards or sticky notes with parts of meetings listed (one set per six participants)</w:t>
            </w:r>
          </w:p>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t>Tape</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sz w:val="20"/>
                <w:szCs w:val="20"/>
              </w:rPr>
            </w:pPr>
            <w:r w:rsidRPr="00EB034C">
              <w:rPr>
                <w:b/>
                <w:bCs/>
                <w:color w:val="000000" w:themeColor="text1"/>
                <w:sz w:val="20"/>
                <w:szCs w:val="20"/>
              </w:rPr>
              <w:t>Planning Checklist</w:t>
            </w:r>
          </w:p>
        </w:tc>
        <w:tc>
          <w:tcPr>
            <w:tcW w:w="7128" w:type="dxa"/>
            <w:vAlign w:val="center"/>
          </w:tcPr>
          <w:p w:rsidR="000C21E1" w:rsidRPr="00EB034C" w:rsidRDefault="000C21E1" w:rsidP="00CE7433">
            <w:pPr>
              <w:rPr>
                <w:color w:val="000000" w:themeColor="text1"/>
                <w:sz w:val="20"/>
                <w:szCs w:val="20"/>
              </w:rPr>
            </w:pPr>
            <w:r w:rsidRPr="00EB034C">
              <w:rPr>
                <w:color w:val="000000" w:themeColor="text1"/>
                <w:sz w:val="20"/>
                <w:szCs w:val="20"/>
              </w:rPr>
              <w:t>Prepare index cards or sticky notes with the following items listed:</w:t>
            </w:r>
          </w:p>
          <w:p w:rsidR="000C21E1" w:rsidRPr="00EB034C" w:rsidRDefault="000C21E1" w:rsidP="00CE7433">
            <w:pPr>
              <w:pStyle w:val="BulletedPoints"/>
              <w:rPr>
                <w:color w:val="000000" w:themeColor="text1"/>
                <w:sz w:val="20"/>
                <w:szCs w:val="20"/>
              </w:rPr>
            </w:pPr>
            <w:r w:rsidRPr="00EB034C">
              <w:rPr>
                <w:color w:val="000000" w:themeColor="text1"/>
                <w:sz w:val="20"/>
                <w:szCs w:val="20"/>
              </w:rPr>
              <w:lastRenderedPageBreak/>
              <w:t>Agenda and Meeting Purpose Review</w:t>
            </w:r>
          </w:p>
          <w:p w:rsidR="000C21E1" w:rsidRPr="00EB034C" w:rsidRDefault="000C21E1" w:rsidP="00CE7433">
            <w:pPr>
              <w:pStyle w:val="BulletedPoints"/>
              <w:rPr>
                <w:color w:val="000000" w:themeColor="text1"/>
                <w:sz w:val="20"/>
                <w:szCs w:val="20"/>
              </w:rPr>
            </w:pPr>
            <w:r w:rsidRPr="00EB034C">
              <w:rPr>
                <w:color w:val="000000" w:themeColor="text1"/>
                <w:sz w:val="20"/>
                <w:szCs w:val="20"/>
              </w:rPr>
              <w:t>Questions and Answers</w:t>
            </w:r>
          </w:p>
          <w:p w:rsidR="000C21E1" w:rsidRPr="00EB034C" w:rsidRDefault="000C21E1" w:rsidP="00CE7433">
            <w:pPr>
              <w:pStyle w:val="BulletedPoints"/>
              <w:rPr>
                <w:color w:val="000000" w:themeColor="text1"/>
                <w:sz w:val="20"/>
                <w:szCs w:val="20"/>
              </w:rPr>
            </w:pPr>
            <w:r w:rsidRPr="00EB034C">
              <w:rPr>
                <w:color w:val="000000" w:themeColor="text1"/>
                <w:sz w:val="20"/>
                <w:szCs w:val="20"/>
              </w:rPr>
              <w:t>Meeting Wrap-Up</w:t>
            </w:r>
          </w:p>
          <w:p w:rsidR="000C21E1" w:rsidRPr="00EB034C" w:rsidRDefault="000C21E1" w:rsidP="00CE7433">
            <w:pPr>
              <w:pStyle w:val="BulletedPoints"/>
              <w:rPr>
                <w:color w:val="000000" w:themeColor="text1"/>
                <w:sz w:val="20"/>
                <w:szCs w:val="20"/>
              </w:rPr>
            </w:pPr>
            <w:r w:rsidRPr="00EB034C">
              <w:rPr>
                <w:color w:val="000000" w:themeColor="text1"/>
                <w:sz w:val="20"/>
                <w:szCs w:val="20"/>
              </w:rPr>
              <w:t>Problem Identification</w:t>
            </w:r>
          </w:p>
          <w:p w:rsidR="000C21E1" w:rsidRPr="00EB034C" w:rsidRDefault="000C21E1" w:rsidP="00CE7433">
            <w:pPr>
              <w:pStyle w:val="BulletedPoints"/>
              <w:rPr>
                <w:color w:val="000000" w:themeColor="text1"/>
                <w:sz w:val="20"/>
                <w:szCs w:val="20"/>
              </w:rPr>
            </w:pPr>
            <w:r w:rsidRPr="00EB034C">
              <w:rPr>
                <w:color w:val="000000" w:themeColor="text1"/>
                <w:sz w:val="20"/>
                <w:szCs w:val="20"/>
              </w:rPr>
              <w:t>Cause Analysis</w:t>
            </w:r>
          </w:p>
          <w:p w:rsidR="000C21E1" w:rsidRPr="00EB034C" w:rsidRDefault="000C21E1" w:rsidP="00CE7433">
            <w:pPr>
              <w:pStyle w:val="BulletedPoints"/>
              <w:rPr>
                <w:color w:val="000000" w:themeColor="text1"/>
                <w:sz w:val="20"/>
                <w:szCs w:val="20"/>
              </w:rPr>
            </w:pPr>
            <w:r w:rsidRPr="00EB034C">
              <w:rPr>
                <w:color w:val="000000" w:themeColor="text1"/>
                <w:sz w:val="20"/>
                <w:szCs w:val="20"/>
              </w:rPr>
              <w:t>Solution Brainstorming</w:t>
            </w:r>
          </w:p>
          <w:p w:rsidR="000C21E1" w:rsidRPr="00EB034C" w:rsidRDefault="000C21E1" w:rsidP="00CE7433">
            <w:pPr>
              <w:pStyle w:val="BulletedPoints"/>
              <w:rPr>
                <w:color w:val="000000" w:themeColor="text1"/>
                <w:sz w:val="20"/>
                <w:szCs w:val="20"/>
              </w:rPr>
            </w:pPr>
            <w:r w:rsidRPr="00EB034C">
              <w:rPr>
                <w:color w:val="000000" w:themeColor="text1"/>
                <w:sz w:val="20"/>
                <w:szCs w:val="20"/>
              </w:rPr>
              <w:t>Short List Creation</w:t>
            </w:r>
          </w:p>
          <w:p w:rsidR="000C21E1" w:rsidRPr="00EB034C" w:rsidRDefault="000C21E1" w:rsidP="00CE7433">
            <w:pPr>
              <w:pStyle w:val="BulletedPoints"/>
              <w:rPr>
                <w:color w:val="000000" w:themeColor="text1"/>
                <w:sz w:val="20"/>
                <w:szCs w:val="20"/>
              </w:rPr>
            </w:pPr>
            <w:r w:rsidRPr="00EB034C">
              <w:rPr>
                <w:color w:val="000000" w:themeColor="text1"/>
                <w:sz w:val="20"/>
                <w:szCs w:val="20"/>
              </w:rPr>
              <w:t>Voting</w:t>
            </w:r>
          </w:p>
          <w:p w:rsidR="000C21E1" w:rsidRPr="00EB034C" w:rsidRDefault="000C21E1" w:rsidP="00CE7433">
            <w:pPr>
              <w:pStyle w:val="BulletedPoints"/>
              <w:rPr>
                <w:color w:val="000000" w:themeColor="text1"/>
                <w:sz w:val="20"/>
                <w:szCs w:val="20"/>
              </w:rPr>
            </w:pPr>
            <w:r w:rsidRPr="00EB034C">
              <w:rPr>
                <w:color w:val="000000" w:themeColor="text1"/>
                <w:sz w:val="20"/>
                <w:szCs w:val="20"/>
              </w:rPr>
              <w:t>Selecting Final Solution</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sz w:val="20"/>
                <w:szCs w:val="20"/>
              </w:rPr>
            </w:pPr>
            <w:r w:rsidRPr="00EB034C">
              <w:rPr>
                <w:b/>
                <w:bCs/>
                <w:color w:val="000000" w:themeColor="text1"/>
                <w:sz w:val="20"/>
                <w:szCs w:val="20"/>
              </w:rPr>
              <w:lastRenderedPageBreak/>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sz w:val="20"/>
                <w:szCs w:val="20"/>
              </w:rPr>
            </w:pPr>
            <w:r w:rsidRPr="00EB034C">
              <w:rPr>
                <w:color w:val="000000" w:themeColor="text1"/>
                <w:sz w:val="20"/>
                <w:szCs w:val="20"/>
              </w:rPr>
              <w:t>Divide participants into teams of four to six. Pass out one set of prepared index cards to each team. Explain that they are going to build an agenda for a problem-solving meeting. Their task is to tape the cards to a sheet of flip chart paper in the correct order, provided below.</w:t>
            </w:r>
          </w:p>
          <w:p w:rsidR="000C21E1" w:rsidRPr="00EB034C" w:rsidRDefault="000C21E1" w:rsidP="00CE7433">
            <w:pPr>
              <w:pStyle w:val="BulletedPoints"/>
              <w:rPr>
                <w:color w:val="000000" w:themeColor="text1"/>
                <w:sz w:val="20"/>
                <w:szCs w:val="20"/>
              </w:rPr>
            </w:pPr>
            <w:r w:rsidRPr="00EB034C">
              <w:rPr>
                <w:color w:val="000000" w:themeColor="text1"/>
                <w:sz w:val="20"/>
                <w:szCs w:val="20"/>
              </w:rPr>
              <w:t>Agenda and Meeting Purpose Review</w:t>
            </w:r>
          </w:p>
          <w:p w:rsidR="000C21E1" w:rsidRPr="00EB034C" w:rsidRDefault="000C21E1" w:rsidP="00CE7433">
            <w:pPr>
              <w:pStyle w:val="BulletedPoints"/>
              <w:rPr>
                <w:color w:val="000000" w:themeColor="text1"/>
                <w:sz w:val="20"/>
                <w:szCs w:val="20"/>
              </w:rPr>
            </w:pPr>
            <w:r w:rsidRPr="00EB034C">
              <w:rPr>
                <w:color w:val="000000" w:themeColor="text1"/>
                <w:sz w:val="20"/>
                <w:szCs w:val="20"/>
              </w:rPr>
              <w:t>Problem Identification</w:t>
            </w:r>
          </w:p>
          <w:p w:rsidR="000C21E1" w:rsidRPr="00EB034C" w:rsidRDefault="000C21E1" w:rsidP="00CE7433">
            <w:pPr>
              <w:pStyle w:val="BulletedPoints"/>
              <w:rPr>
                <w:color w:val="000000" w:themeColor="text1"/>
                <w:sz w:val="20"/>
                <w:szCs w:val="20"/>
              </w:rPr>
            </w:pPr>
            <w:r w:rsidRPr="00EB034C">
              <w:rPr>
                <w:color w:val="000000" w:themeColor="text1"/>
                <w:sz w:val="20"/>
                <w:szCs w:val="20"/>
              </w:rPr>
              <w:t>Cause Analysis</w:t>
            </w:r>
          </w:p>
          <w:p w:rsidR="000C21E1" w:rsidRPr="00EB034C" w:rsidRDefault="000C21E1" w:rsidP="00CE7433">
            <w:pPr>
              <w:pStyle w:val="BulletedPoints"/>
              <w:rPr>
                <w:color w:val="000000" w:themeColor="text1"/>
                <w:sz w:val="20"/>
                <w:szCs w:val="20"/>
              </w:rPr>
            </w:pPr>
            <w:r w:rsidRPr="00EB034C">
              <w:rPr>
                <w:color w:val="000000" w:themeColor="text1"/>
                <w:sz w:val="20"/>
                <w:szCs w:val="20"/>
              </w:rPr>
              <w:t>Solution Brainstorming</w:t>
            </w:r>
          </w:p>
          <w:p w:rsidR="000C21E1" w:rsidRPr="00EB034C" w:rsidRDefault="000C21E1" w:rsidP="00CE7433">
            <w:pPr>
              <w:pStyle w:val="BulletedPoints"/>
              <w:rPr>
                <w:color w:val="000000" w:themeColor="text1"/>
                <w:sz w:val="20"/>
                <w:szCs w:val="20"/>
              </w:rPr>
            </w:pPr>
            <w:r w:rsidRPr="00EB034C">
              <w:rPr>
                <w:color w:val="000000" w:themeColor="text1"/>
                <w:sz w:val="20"/>
                <w:szCs w:val="20"/>
              </w:rPr>
              <w:t>Short List Creation</w:t>
            </w:r>
          </w:p>
          <w:p w:rsidR="000C21E1" w:rsidRPr="00EB034C" w:rsidRDefault="000C21E1" w:rsidP="00CE7433">
            <w:pPr>
              <w:pStyle w:val="BulletedPoints"/>
              <w:rPr>
                <w:color w:val="000000" w:themeColor="text1"/>
                <w:sz w:val="20"/>
                <w:szCs w:val="20"/>
              </w:rPr>
            </w:pPr>
            <w:r w:rsidRPr="00EB034C">
              <w:rPr>
                <w:color w:val="000000" w:themeColor="text1"/>
                <w:sz w:val="20"/>
                <w:szCs w:val="20"/>
              </w:rPr>
              <w:t>Voting</w:t>
            </w:r>
          </w:p>
          <w:p w:rsidR="000C21E1" w:rsidRPr="00EB034C" w:rsidRDefault="000C21E1" w:rsidP="00CE7433">
            <w:pPr>
              <w:pStyle w:val="BulletedPoints"/>
              <w:rPr>
                <w:color w:val="000000" w:themeColor="text1"/>
                <w:sz w:val="20"/>
                <w:szCs w:val="20"/>
              </w:rPr>
            </w:pPr>
            <w:r w:rsidRPr="00EB034C">
              <w:rPr>
                <w:color w:val="000000" w:themeColor="text1"/>
                <w:sz w:val="20"/>
                <w:szCs w:val="20"/>
              </w:rPr>
              <w:t xml:space="preserve">Selecting Final Solution </w:t>
            </w:r>
          </w:p>
          <w:p w:rsidR="000C21E1" w:rsidRPr="00EB034C" w:rsidRDefault="000C21E1" w:rsidP="00CE7433">
            <w:pPr>
              <w:pStyle w:val="BulletedPoints"/>
              <w:rPr>
                <w:color w:val="000000" w:themeColor="text1"/>
                <w:sz w:val="20"/>
                <w:szCs w:val="20"/>
              </w:rPr>
            </w:pPr>
            <w:r w:rsidRPr="00EB034C">
              <w:rPr>
                <w:color w:val="000000" w:themeColor="text1"/>
                <w:sz w:val="20"/>
                <w:szCs w:val="20"/>
              </w:rPr>
              <w:t>Questions and Answers</w:t>
            </w:r>
          </w:p>
          <w:p w:rsidR="000C21E1" w:rsidRPr="00EB034C" w:rsidRDefault="000C21E1" w:rsidP="00CE7433">
            <w:pPr>
              <w:pStyle w:val="BulletedPoints"/>
              <w:rPr>
                <w:color w:val="000000" w:themeColor="text1"/>
                <w:sz w:val="20"/>
                <w:szCs w:val="20"/>
              </w:rPr>
            </w:pPr>
            <w:r w:rsidRPr="00EB034C">
              <w:rPr>
                <w:color w:val="000000" w:themeColor="text1"/>
                <w:sz w:val="20"/>
                <w:szCs w:val="20"/>
              </w:rPr>
              <w:t>Meeting Wrap-Up</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Once all groups have placed the cards in order, unveil the solution.</w:t>
            </w:r>
          </w:p>
        </w:tc>
      </w:tr>
    </w:tbl>
    <w:p w:rsidR="006004A7" w:rsidRDefault="006004A7" w:rsidP="00954AF5"/>
    <w:p w:rsidR="00CC0D14" w:rsidRDefault="006004A7" w:rsidP="006004A7">
      <w:pPr>
        <w:pStyle w:val="Heading2"/>
      </w:pPr>
      <w:r>
        <w:br w:type="page"/>
      </w:r>
      <w:bookmarkStart w:id="88" w:name="_Toc398301550"/>
      <w:r w:rsidR="00CC0D14" w:rsidRPr="003245E3">
        <w:lastRenderedPageBreak/>
        <w:t>Keeping Things on Track</w:t>
      </w:r>
      <w:bookmarkEnd w:id="88"/>
    </w:p>
    <w:p w:rsidR="00656387" w:rsidRDefault="004B32E7" w:rsidP="00656387">
      <w:r>
        <w:rPr>
          <w:noProof/>
          <w:lang w:bidi="ar-SA"/>
        </w:rPr>
        <w:drawing>
          <wp:anchor distT="0" distB="0" distL="114300" distR="114300" simplePos="0" relativeHeight="251695104" behindDoc="0" locked="0" layoutInCell="1" allowOverlap="1" wp14:anchorId="238C1EC8" wp14:editId="5185ADDB">
            <wp:simplePos x="0" y="0"/>
            <wp:positionH relativeFrom="margin">
              <wp:posOffset>47625</wp:posOffset>
            </wp:positionH>
            <wp:positionV relativeFrom="margin">
              <wp:posOffset>351155</wp:posOffset>
            </wp:positionV>
            <wp:extent cx="786765" cy="680720"/>
            <wp:effectExtent l="0" t="0" r="0" b="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8676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Before the meeting, post the agenda on a flip chart, whiteboard, or PowerPoint slide. Spend the first five minutes of the meeting going over the agenda and getting approval. During the meeting, take minutes with the agenda as a framework.</w:t>
      </w:r>
    </w:p>
    <w:p w:rsidR="004D6C9E" w:rsidRDefault="004D6C9E" w:rsidP="00656387"/>
    <w:p w:rsidR="00E8035E" w:rsidRDefault="00E8035E" w:rsidP="00656387"/>
    <w:tbl>
      <w:tblPr>
        <w:tblpPr w:leftFromText="180" w:rightFromText="180" w:vertAnchor="text" w:horzAnchor="margin" w:tblpY="249"/>
        <w:tblW w:w="9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0"/>
        <w:gridCol w:w="3874"/>
        <w:gridCol w:w="1483"/>
        <w:gridCol w:w="791"/>
      </w:tblGrid>
      <w:tr w:rsidR="004D6C9E" w:rsidRPr="001966A1" w:rsidTr="0099600D">
        <w:trPr>
          <w:trHeight w:val="437"/>
        </w:trPr>
        <w:tc>
          <w:tcPr>
            <w:tcW w:w="3168" w:type="dxa"/>
            <w:tcBorders>
              <w:bottom w:val="single" w:sz="4" w:space="0" w:color="000000"/>
            </w:tcBorders>
            <w:shd w:val="clear" w:color="auto" w:fill="D9D9D9" w:themeFill="background1" w:themeFillShade="D9"/>
            <w:vAlign w:val="center"/>
          </w:tcPr>
          <w:p w:rsidR="004D6C9E" w:rsidRPr="0099600D" w:rsidRDefault="004D6C9E" w:rsidP="0099600D">
            <w:pPr>
              <w:rPr>
                <w:rStyle w:val="H3Character"/>
                <w:rFonts w:asciiTheme="minorHAnsi" w:hAnsiTheme="minorHAnsi" w:cstheme="minorHAnsi"/>
                <w:color w:val="000000" w:themeColor="text1"/>
                <w:sz w:val="32"/>
              </w:rPr>
            </w:pPr>
            <w:r w:rsidRPr="0099600D">
              <w:rPr>
                <w:rStyle w:val="H3Character"/>
                <w:rFonts w:asciiTheme="minorHAnsi" w:hAnsiTheme="minorHAnsi" w:cstheme="minorHAnsi"/>
                <w:color w:val="000000" w:themeColor="text1"/>
                <w:sz w:val="32"/>
              </w:rPr>
              <w:t>Item</w:t>
            </w:r>
          </w:p>
        </w:tc>
        <w:tc>
          <w:tcPr>
            <w:tcW w:w="3885" w:type="dxa"/>
            <w:tcBorders>
              <w:bottom w:val="single" w:sz="4" w:space="0" w:color="000000"/>
            </w:tcBorders>
            <w:shd w:val="clear" w:color="auto" w:fill="D9D9D9" w:themeFill="background1" w:themeFillShade="D9"/>
            <w:vAlign w:val="center"/>
          </w:tcPr>
          <w:p w:rsidR="004D6C9E" w:rsidRPr="0099600D" w:rsidRDefault="004D6C9E" w:rsidP="0099600D">
            <w:pPr>
              <w:rPr>
                <w:rStyle w:val="H3Character"/>
                <w:rFonts w:asciiTheme="minorHAnsi" w:hAnsiTheme="minorHAnsi" w:cstheme="minorHAnsi"/>
                <w:color w:val="000000" w:themeColor="text1"/>
                <w:sz w:val="32"/>
              </w:rPr>
            </w:pPr>
            <w:r w:rsidRPr="0099600D">
              <w:rPr>
                <w:rStyle w:val="H3Character"/>
                <w:rFonts w:asciiTheme="minorHAnsi" w:hAnsiTheme="minorHAnsi" w:cstheme="minorHAnsi"/>
                <w:color w:val="000000" w:themeColor="text1"/>
                <w:sz w:val="32"/>
              </w:rPr>
              <w:t>Action Item</w:t>
            </w:r>
          </w:p>
        </w:tc>
        <w:tc>
          <w:tcPr>
            <w:tcW w:w="1464" w:type="dxa"/>
            <w:tcBorders>
              <w:bottom w:val="single" w:sz="4" w:space="0" w:color="000000"/>
            </w:tcBorders>
            <w:shd w:val="clear" w:color="auto" w:fill="D9D9D9" w:themeFill="background1" w:themeFillShade="D9"/>
            <w:vAlign w:val="center"/>
          </w:tcPr>
          <w:p w:rsidR="004D6C9E" w:rsidRPr="0099600D" w:rsidRDefault="004D6C9E" w:rsidP="0099600D">
            <w:pPr>
              <w:rPr>
                <w:rStyle w:val="H3Character"/>
                <w:rFonts w:asciiTheme="minorHAnsi" w:hAnsiTheme="minorHAnsi" w:cstheme="minorHAnsi"/>
                <w:color w:val="000000" w:themeColor="text1"/>
                <w:sz w:val="32"/>
              </w:rPr>
            </w:pPr>
            <w:r w:rsidRPr="0099600D">
              <w:rPr>
                <w:rStyle w:val="H3Character"/>
                <w:rFonts w:asciiTheme="minorHAnsi" w:hAnsiTheme="minorHAnsi" w:cstheme="minorHAnsi"/>
                <w:color w:val="000000" w:themeColor="text1"/>
                <w:sz w:val="32"/>
              </w:rPr>
              <w:t>Presenter</w:t>
            </w:r>
          </w:p>
        </w:tc>
        <w:tc>
          <w:tcPr>
            <w:tcW w:w="791" w:type="dxa"/>
            <w:tcBorders>
              <w:bottom w:val="single" w:sz="4" w:space="0" w:color="000000"/>
            </w:tcBorders>
            <w:shd w:val="clear" w:color="auto" w:fill="D9D9D9" w:themeFill="background1" w:themeFillShade="D9"/>
            <w:vAlign w:val="center"/>
          </w:tcPr>
          <w:p w:rsidR="004D6C9E" w:rsidRPr="0099600D" w:rsidRDefault="004D6C9E" w:rsidP="0099600D">
            <w:pPr>
              <w:rPr>
                <w:rStyle w:val="H3Character"/>
                <w:rFonts w:asciiTheme="minorHAnsi" w:hAnsiTheme="minorHAnsi" w:cstheme="minorHAnsi"/>
                <w:color w:val="000000" w:themeColor="text1"/>
                <w:sz w:val="32"/>
              </w:rPr>
            </w:pPr>
            <w:r w:rsidRPr="0099600D">
              <w:rPr>
                <w:rStyle w:val="H3Character"/>
                <w:rFonts w:asciiTheme="minorHAnsi" w:hAnsiTheme="minorHAnsi" w:cstheme="minorHAnsi"/>
                <w:color w:val="000000" w:themeColor="text1"/>
                <w:sz w:val="32"/>
              </w:rPr>
              <w:t>Due</w:t>
            </w:r>
          </w:p>
        </w:tc>
      </w:tr>
      <w:tr w:rsidR="004D6C9E" w:rsidTr="00B80826">
        <w:trPr>
          <w:trHeight w:val="557"/>
        </w:trPr>
        <w:tc>
          <w:tcPr>
            <w:tcW w:w="3168" w:type="dxa"/>
            <w:shd w:val="clear" w:color="auto" w:fill="FFFFFF"/>
          </w:tcPr>
          <w:p w:rsidR="004D6C9E" w:rsidRPr="0099600D" w:rsidRDefault="004D6C9E" w:rsidP="00113A41">
            <w:pPr>
              <w:pStyle w:val="ListParagraph"/>
              <w:numPr>
                <w:ilvl w:val="0"/>
                <w:numId w:val="9"/>
              </w:numPr>
              <w:spacing w:after="0"/>
              <w:ind w:left="306" w:hanging="270"/>
              <w:rPr>
                <w:color w:val="000000" w:themeColor="text1"/>
              </w:rPr>
            </w:pPr>
            <w:r w:rsidRPr="0099600D">
              <w:rPr>
                <w:color w:val="000000" w:themeColor="text1"/>
              </w:rPr>
              <w:t>Agenda  and Meeting Purpose</w:t>
            </w:r>
          </w:p>
        </w:tc>
        <w:tc>
          <w:tcPr>
            <w:tcW w:w="3885" w:type="dxa"/>
            <w:shd w:val="clear" w:color="auto" w:fill="FFFFFF"/>
          </w:tcPr>
          <w:p w:rsidR="004D6C9E" w:rsidRPr="0099600D" w:rsidRDefault="004D6C9E" w:rsidP="00B80826">
            <w:pPr>
              <w:spacing w:after="0"/>
              <w:rPr>
                <w:color w:val="000000" w:themeColor="text1"/>
              </w:rPr>
            </w:pPr>
            <w:r w:rsidRPr="0099600D">
              <w:rPr>
                <w:color w:val="000000" w:themeColor="text1"/>
              </w:rPr>
              <w:t>N/A</w:t>
            </w:r>
          </w:p>
          <w:p w:rsidR="004D6C9E" w:rsidRPr="0099600D" w:rsidRDefault="004D6C9E" w:rsidP="00B80826">
            <w:pPr>
              <w:spacing w:after="0"/>
              <w:rPr>
                <w:color w:val="000000" w:themeColor="text1"/>
              </w:rPr>
            </w:pPr>
          </w:p>
        </w:tc>
        <w:tc>
          <w:tcPr>
            <w:tcW w:w="1464" w:type="dxa"/>
            <w:shd w:val="clear" w:color="auto" w:fill="FFFFFF"/>
          </w:tcPr>
          <w:p w:rsidR="004D6C9E" w:rsidRPr="0099600D" w:rsidRDefault="004D6C9E" w:rsidP="00B80826">
            <w:pPr>
              <w:spacing w:after="0"/>
              <w:rPr>
                <w:color w:val="000000" w:themeColor="text1"/>
              </w:rPr>
            </w:pPr>
            <w:r w:rsidRPr="0099600D">
              <w:rPr>
                <w:color w:val="000000" w:themeColor="text1"/>
              </w:rPr>
              <w:t>Chairperson</w:t>
            </w:r>
          </w:p>
        </w:tc>
        <w:tc>
          <w:tcPr>
            <w:tcW w:w="791" w:type="dxa"/>
            <w:shd w:val="clear" w:color="auto" w:fill="FFFFFF"/>
          </w:tcPr>
          <w:p w:rsidR="004D6C9E" w:rsidRPr="0099600D" w:rsidRDefault="004D6C9E" w:rsidP="00B80826">
            <w:pPr>
              <w:spacing w:after="0"/>
              <w:ind w:right="-13"/>
              <w:rPr>
                <w:color w:val="000000" w:themeColor="text1"/>
              </w:rPr>
            </w:pPr>
            <w:r w:rsidRPr="0099600D">
              <w:rPr>
                <w:color w:val="000000" w:themeColor="text1"/>
              </w:rPr>
              <w:t>N/A</w:t>
            </w:r>
          </w:p>
        </w:tc>
      </w:tr>
      <w:tr w:rsidR="004D6C9E" w:rsidTr="00B80826">
        <w:trPr>
          <w:trHeight w:val="557"/>
        </w:trPr>
        <w:tc>
          <w:tcPr>
            <w:tcW w:w="3168" w:type="dxa"/>
            <w:shd w:val="clear" w:color="auto" w:fill="FFFFFF"/>
          </w:tcPr>
          <w:p w:rsidR="004D6C9E" w:rsidRPr="0099600D" w:rsidRDefault="004D6C9E" w:rsidP="00113A41">
            <w:pPr>
              <w:pStyle w:val="ListParagraph"/>
              <w:numPr>
                <w:ilvl w:val="0"/>
                <w:numId w:val="9"/>
              </w:numPr>
              <w:spacing w:after="0"/>
              <w:ind w:left="306" w:hanging="270"/>
              <w:rPr>
                <w:color w:val="000000" w:themeColor="text1"/>
              </w:rPr>
            </w:pPr>
            <w:r w:rsidRPr="0099600D">
              <w:rPr>
                <w:color w:val="000000" w:themeColor="text1"/>
              </w:rPr>
              <w:t>Review of Current Invoice Signing Process</w:t>
            </w:r>
          </w:p>
        </w:tc>
        <w:tc>
          <w:tcPr>
            <w:tcW w:w="3885" w:type="dxa"/>
            <w:shd w:val="clear" w:color="auto" w:fill="FFFFFF"/>
          </w:tcPr>
          <w:p w:rsidR="004D6C9E" w:rsidRPr="0099600D" w:rsidRDefault="004D6C9E" w:rsidP="00B80826">
            <w:pPr>
              <w:spacing w:after="0"/>
              <w:rPr>
                <w:color w:val="000000" w:themeColor="text1"/>
              </w:rPr>
            </w:pPr>
            <w:r w:rsidRPr="0099600D">
              <w:rPr>
                <w:color w:val="000000" w:themeColor="text1"/>
              </w:rPr>
              <w:t>Current process needs to be archived</w:t>
            </w:r>
          </w:p>
        </w:tc>
        <w:tc>
          <w:tcPr>
            <w:tcW w:w="1464" w:type="dxa"/>
            <w:shd w:val="clear" w:color="auto" w:fill="FFFFFF"/>
          </w:tcPr>
          <w:p w:rsidR="004D6C9E" w:rsidRPr="0099600D" w:rsidRDefault="004D6C9E" w:rsidP="00B80826">
            <w:pPr>
              <w:spacing w:after="0"/>
              <w:rPr>
                <w:color w:val="000000" w:themeColor="text1"/>
              </w:rPr>
            </w:pPr>
            <w:r w:rsidRPr="0099600D">
              <w:rPr>
                <w:color w:val="000000" w:themeColor="text1"/>
              </w:rPr>
              <w:t>Jane Smith</w:t>
            </w:r>
          </w:p>
        </w:tc>
        <w:tc>
          <w:tcPr>
            <w:tcW w:w="791" w:type="dxa"/>
            <w:shd w:val="clear" w:color="auto" w:fill="FFFFFF"/>
          </w:tcPr>
          <w:p w:rsidR="004D6C9E" w:rsidRPr="0099600D" w:rsidRDefault="004D6C9E" w:rsidP="00B80826">
            <w:pPr>
              <w:spacing w:after="0"/>
              <w:rPr>
                <w:color w:val="000000" w:themeColor="text1"/>
              </w:rPr>
            </w:pPr>
            <w:r w:rsidRPr="0099600D">
              <w:rPr>
                <w:color w:val="000000" w:themeColor="text1"/>
              </w:rPr>
              <w:t>June 5</w:t>
            </w:r>
          </w:p>
        </w:tc>
      </w:tr>
      <w:tr w:rsidR="004D6C9E" w:rsidTr="00B80826">
        <w:trPr>
          <w:trHeight w:val="557"/>
        </w:trPr>
        <w:tc>
          <w:tcPr>
            <w:tcW w:w="3168" w:type="dxa"/>
            <w:shd w:val="clear" w:color="auto" w:fill="FFFFFF"/>
          </w:tcPr>
          <w:p w:rsidR="004D6C9E" w:rsidRPr="0099600D" w:rsidRDefault="004D6C9E" w:rsidP="00113A41">
            <w:pPr>
              <w:pStyle w:val="ListParagraph"/>
              <w:numPr>
                <w:ilvl w:val="0"/>
                <w:numId w:val="9"/>
              </w:numPr>
              <w:spacing w:after="0"/>
              <w:ind w:left="306" w:hanging="270"/>
              <w:rPr>
                <w:color w:val="000000" w:themeColor="text1"/>
              </w:rPr>
            </w:pPr>
            <w:r w:rsidRPr="0099600D">
              <w:rPr>
                <w:color w:val="000000" w:themeColor="text1"/>
              </w:rPr>
              <w:t>Review of New Invoice Signing Process</w:t>
            </w:r>
          </w:p>
        </w:tc>
        <w:tc>
          <w:tcPr>
            <w:tcW w:w="3885" w:type="dxa"/>
            <w:shd w:val="clear" w:color="auto" w:fill="FFFFFF"/>
          </w:tcPr>
          <w:p w:rsidR="004D6C9E" w:rsidRPr="0099600D" w:rsidRDefault="004D6C9E" w:rsidP="00B80826">
            <w:pPr>
              <w:spacing w:after="0"/>
              <w:rPr>
                <w:color w:val="000000" w:themeColor="text1"/>
              </w:rPr>
            </w:pPr>
            <w:r w:rsidRPr="0099600D">
              <w:rPr>
                <w:color w:val="000000" w:themeColor="text1"/>
              </w:rPr>
              <w:t>New process needs to be posted to SharePoint</w:t>
            </w:r>
          </w:p>
        </w:tc>
        <w:tc>
          <w:tcPr>
            <w:tcW w:w="1464" w:type="dxa"/>
            <w:shd w:val="clear" w:color="auto" w:fill="FFFFFF"/>
          </w:tcPr>
          <w:p w:rsidR="004D6C9E" w:rsidRPr="0099600D" w:rsidRDefault="004D6C9E" w:rsidP="00B80826">
            <w:pPr>
              <w:spacing w:after="0"/>
              <w:rPr>
                <w:color w:val="000000" w:themeColor="text1"/>
              </w:rPr>
            </w:pPr>
            <w:r w:rsidRPr="0099600D">
              <w:rPr>
                <w:color w:val="000000" w:themeColor="text1"/>
              </w:rPr>
              <w:t>Joe King</w:t>
            </w:r>
          </w:p>
        </w:tc>
        <w:tc>
          <w:tcPr>
            <w:tcW w:w="791" w:type="dxa"/>
            <w:shd w:val="clear" w:color="auto" w:fill="FFFFFF"/>
          </w:tcPr>
          <w:p w:rsidR="004D6C9E" w:rsidRPr="0099600D" w:rsidRDefault="004D6C9E" w:rsidP="00B80826">
            <w:pPr>
              <w:spacing w:after="0"/>
              <w:rPr>
                <w:color w:val="000000" w:themeColor="text1"/>
              </w:rPr>
            </w:pPr>
            <w:r w:rsidRPr="0099600D">
              <w:rPr>
                <w:color w:val="000000" w:themeColor="text1"/>
              </w:rPr>
              <w:t>June 5</w:t>
            </w:r>
          </w:p>
        </w:tc>
      </w:tr>
      <w:tr w:rsidR="004D6C9E" w:rsidTr="00B80826">
        <w:trPr>
          <w:trHeight w:val="551"/>
        </w:trPr>
        <w:tc>
          <w:tcPr>
            <w:tcW w:w="3168" w:type="dxa"/>
            <w:shd w:val="clear" w:color="auto" w:fill="FFFFFF"/>
          </w:tcPr>
          <w:p w:rsidR="004D6C9E" w:rsidRPr="0099600D" w:rsidRDefault="004D6C9E" w:rsidP="00113A41">
            <w:pPr>
              <w:pStyle w:val="ListParagraph"/>
              <w:numPr>
                <w:ilvl w:val="0"/>
                <w:numId w:val="9"/>
              </w:numPr>
              <w:spacing w:after="0"/>
              <w:ind w:left="306" w:hanging="270"/>
              <w:rPr>
                <w:color w:val="000000" w:themeColor="text1"/>
              </w:rPr>
            </w:pPr>
            <w:r w:rsidRPr="0099600D">
              <w:rPr>
                <w:color w:val="000000" w:themeColor="text1"/>
              </w:rPr>
              <w:t>Questions and Answers</w:t>
            </w:r>
          </w:p>
        </w:tc>
        <w:tc>
          <w:tcPr>
            <w:tcW w:w="3885" w:type="dxa"/>
            <w:shd w:val="clear" w:color="auto" w:fill="FFFFFF"/>
          </w:tcPr>
          <w:p w:rsidR="004D6C9E" w:rsidRPr="0099600D" w:rsidRDefault="004D6C9E" w:rsidP="00B80826">
            <w:pPr>
              <w:spacing w:after="0"/>
              <w:rPr>
                <w:color w:val="000000" w:themeColor="text1"/>
              </w:rPr>
            </w:pPr>
            <w:r w:rsidRPr="0099600D">
              <w:rPr>
                <w:color w:val="000000" w:themeColor="text1"/>
              </w:rPr>
              <w:t>Answer Sam’s question about impact on server</w:t>
            </w:r>
          </w:p>
        </w:tc>
        <w:tc>
          <w:tcPr>
            <w:tcW w:w="1464" w:type="dxa"/>
            <w:shd w:val="clear" w:color="auto" w:fill="FFFFFF"/>
          </w:tcPr>
          <w:p w:rsidR="004D6C9E" w:rsidRPr="0099600D" w:rsidRDefault="004D6C9E" w:rsidP="00B80826">
            <w:pPr>
              <w:spacing w:after="0"/>
              <w:rPr>
                <w:color w:val="000000" w:themeColor="text1"/>
              </w:rPr>
            </w:pPr>
            <w:r w:rsidRPr="0099600D">
              <w:rPr>
                <w:color w:val="000000" w:themeColor="text1"/>
              </w:rPr>
              <w:t>Jane Smith</w:t>
            </w:r>
          </w:p>
        </w:tc>
        <w:tc>
          <w:tcPr>
            <w:tcW w:w="791" w:type="dxa"/>
            <w:shd w:val="clear" w:color="auto" w:fill="FFFFFF"/>
          </w:tcPr>
          <w:p w:rsidR="004D6C9E" w:rsidRPr="0099600D" w:rsidRDefault="004D6C9E" w:rsidP="00B80826">
            <w:pPr>
              <w:spacing w:after="0"/>
              <w:rPr>
                <w:color w:val="000000" w:themeColor="text1"/>
              </w:rPr>
            </w:pPr>
            <w:r w:rsidRPr="0099600D">
              <w:rPr>
                <w:color w:val="000000" w:themeColor="text1"/>
              </w:rPr>
              <w:t>June 1</w:t>
            </w:r>
          </w:p>
        </w:tc>
      </w:tr>
      <w:tr w:rsidR="004D6C9E" w:rsidRPr="000173D0" w:rsidTr="00B80826">
        <w:trPr>
          <w:trHeight w:val="473"/>
        </w:trPr>
        <w:tc>
          <w:tcPr>
            <w:tcW w:w="3168" w:type="dxa"/>
            <w:shd w:val="clear" w:color="auto" w:fill="FFFFFF"/>
          </w:tcPr>
          <w:p w:rsidR="004D6C9E" w:rsidRPr="0099600D" w:rsidRDefault="004D6C9E" w:rsidP="00113A41">
            <w:pPr>
              <w:pStyle w:val="ListParagraph"/>
              <w:numPr>
                <w:ilvl w:val="0"/>
                <w:numId w:val="9"/>
              </w:numPr>
              <w:spacing w:after="0"/>
              <w:ind w:left="306" w:hanging="270"/>
              <w:rPr>
                <w:color w:val="000000" w:themeColor="text1"/>
              </w:rPr>
            </w:pPr>
            <w:r w:rsidRPr="0099600D">
              <w:rPr>
                <w:color w:val="000000" w:themeColor="text1"/>
              </w:rPr>
              <w:t>Wrap-Up</w:t>
            </w:r>
          </w:p>
        </w:tc>
        <w:tc>
          <w:tcPr>
            <w:tcW w:w="3885" w:type="dxa"/>
            <w:shd w:val="clear" w:color="auto" w:fill="FFFFFF"/>
          </w:tcPr>
          <w:p w:rsidR="004D6C9E" w:rsidRPr="0099600D" w:rsidRDefault="004D6C9E" w:rsidP="00B80826">
            <w:pPr>
              <w:spacing w:after="0"/>
              <w:rPr>
                <w:color w:val="000000" w:themeColor="text1"/>
              </w:rPr>
            </w:pPr>
            <w:r w:rsidRPr="0099600D">
              <w:rPr>
                <w:color w:val="000000" w:themeColor="text1"/>
              </w:rPr>
              <w:t>N/A</w:t>
            </w:r>
          </w:p>
          <w:p w:rsidR="004D6C9E" w:rsidRPr="0099600D" w:rsidRDefault="004D6C9E" w:rsidP="00B80826">
            <w:pPr>
              <w:spacing w:after="0"/>
              <w:rPr>
                <w:color w:val="000000" w:themeColor="text1"/>
              </w:rPr>
            </w:pPr>
          </w:p>
        </w:tc>
        <w:tc>
          <w:tcPr>
            <w:tcW w:w="1464" w:type="dxa"/>
            <w:shd w:val="clear" w:color="auto" w:fill="FFFFFF"/>
          </w:tcPr>
          <w:p w:rsidR="004D6C9E" w:rsidRPr="0099600D" w:rsidRDefault="004D6C9E" w:rsidP="00B80826">
            <w:pPr>
              <w:spacing w:after="0"/>
              <w:rPr>
                <w:color w:val="000000" w:themeColor="text1"/>
              </w:rPr>
            </w:pPr>
            <w:r w:rsidRPr="0099600D">
              <w:rPr>
                <w:color w:val="000000" w:themeColor="text1"/>
              </w:rPr>
              <w:t>Chairperson</w:t>
            </w:r>
          </w:p>
        </w:tc>
        <w:tc>
          <w:tcPr>
            <w:tcW w:w="791" w:type="dxa"/>
            <w:shd w:val="clear" w:color="auto" w:fill="FFFFFF"/>
          </w:tcPr>
          <w:p w:rsidR="004D6C9E" w:rsidRPr="0099600D" w:rsidRDefault="004D6C9E" w:rsidP="00B80826">
            <w:pPr>
              <w:spacing w:after="0"/>
              <w:rPr>
                <w:color w:val="000000" w:themeColor="text1"/>
              </w:rPr>
            </w:pPr>
            <w:r w:rsidRPr="0099600D">
              <w:rPr>
                <w:color w:val="000000" w:themeColor="text1"/>
              </w:rPr>
              <w:t>N/A</w:t>
            </w:r>
          </w:p>
        </w:tc>
      </w:tr>
    </w:tbl>
    <w:p w:rsidR="00656387" w:rsidRDefault="00656387" w:rsidP="00656387"/>
    <w:p w:rsidR="00656387" w:rsidRDefault="00656387" w:rsidP="00656387">
      <w:r>
        <w:t>(Although this informal structure will be sufficient for most meetings, more formal meetings may require more formal minutes.)</w:t>
      </w:r>
    </w:p>
    <w:p w:rsidR="00656387" w:rsidRDefault="00656387" w:rsidP="00656387">
      <w:r>
        <w:t>Your job as chairperson is to keep the meeting running according to the agenda. If an item runs past its scheduled time, ask the group if they think more time is needed to discuss the item. If so, how do they want to handle it? They can reduce the time for other items, remove other items altogether, schedule an offline follow-up session, or schedule another meeting. No matter what the group agrees to, make sure that they stick to their decision.</w:t>
      </w:r>
    </w:p>
    <w:p w:rsidR="00656387" w:rsidRDefault="00656387" w:rsidP="00656387">
      <w:r>
        <w:t>At the end of the meeting, get agreement that all items on the agenda were sufficiently covered. This will identify any gaps that may require follow-up and it will give people a positive sense of accomplishment about the meeting.</w:t>
      </w:r>
    </w:p>
    <w:p w:rsidR="006004A7" w:rsidRDefault="006004A7" w:rsidP="0065638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how to effectively lead a meeting.</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 xml:space="preserve">Use the agenda as a framework during the meeting to keep everyone on </w:t>
            </w:r>
            <w:r w:rsidRPr="00EB034C">
              <w:rPr>
                <w:color w:val="000000" w:themeColor="text1"/>
              </w:rPr>
              <w:lastRenderedPageBreak/>
              <w:t>track.</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lastRenderedPageBreak/>
              <w:t>Materials Required</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Finished agenda from previous activity</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Prepare a sheet of flip chart paper with the finalized agenda from the previous activity.</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Post the finished agenda from the previous activity. Discuss how this meeting could possibly become derailed, and how the agenda could help.</w:t>
            </w:r>
          </w:p>
          <w:p w:rsidR="000C21E1" w:rsidRPr="00EB034C" w:rsidRDefault="000C21E1" w:rsidP="00CE7433">
            <w:pPr>
              <w:rPr>
                <w:color w:val="000000" w:themeColor="text1"/>
              </w:rPr>
            </w:pPr>
            <w:r w:rsidRPr="00EB034C">
              <w:rPr>
                <w:color w:val="000000" w:themeColor="text1"/>
              </w:rPr>
              <w:t>Example: It is easy for people to start thinking of solutions when they are brainstorming.</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Delivery Tips</w:t>
            </w:r>
          </w:p>
        </w:tc>
        <w:tc>
          <w:tcPr>
            <w:tcW w:w="7128" w:type="dxa"/>
            <w:vAlign w:val="center"/>
          </w:tcPr>
          <w:p w:rsidR="000C21E1" w:rsidRPr="00EB034C" w:rsidRDefault="000C21E1" w:rsidP="00CE7433">
            <w:pPr>
              <w:rPr>
                <w:color w:val="000000" w:themeColor="text1"/>
              </w:rPr>
            </w:pPr>
            <w:r w:rsidRPr="00EB034C">
              <w:rPr>
                <w:color w:val="000000" w:themeColor="text1"/>
              </w:rPr>
              <w:t>This activity can be performed in small or large groups.</w:t>
            </w:r>
          </w:p>
        </w:tc>
      </w:tr>
    </w:tbl>
    <w:p w:rsidR="000C21E1" w:rsidRPr="005F3203" w:rsidRDefault="000C21E1" w:rsidP="00656387"/>
    <w:p w:rsidR="00CC0D14" w:rsidRPr="003245E3" w:rsidRDefault="00C3474E" w:rsidP="0002380C">
      <w:pPr>
        <w:pStyle w:val="Heading2"/>
      </w:pPr>
      <w:bookmarkStart w:id="89" w:name="_Toc398301551"/>
      <w:r w:rsidRPr="003245E3">
        <w:t>Making Sure the Meeting Was Worthwhile</w:t>
      </w:r>
      <w:bookmarkEnd w:id="89"/>
    </w:p>
    <w:p w:rsidR="00656387" w:rsidRDefault="004B32E7" w:rsidP="00CC0D14">
      <w:r>
        <w:rPr>
          <w:noProof/>
          <w:lang w:bidi="ar-SA"/>
        </w:rPr>
        <w:drawing>
          <wp:anchor distT="0" distB="0" distL="114300" distR="114300" simplePos="0" relativeHeight="251696128" behindDoc="0" locked="0" layoutInCell="1" allowOverlap="1" wp14:anchorId="595DF373" wp14:editId="04517B44">
            <wp:simplePos x="0" y="0"/>
            <wp:positionH relativeFrom="margin">
              <wp:posOffset>-15240</wp:posOffset>
            </wp:positionH>
            <wp:positionV relativeFrom="margin">
              <wp:posOffset>3251200</wp:posOffset>
            </wp:positionV>
            <wp:extent cx="681355" cy="682625"/>
            <wp:effectExtent l="0" t="0" r="0" b="0"/>
            <wp:wrapSquare wrapText="bothSides"/>
            <wp:docPr id="207" name="Picture 50" descr="C:\Users\Kimmi\AppData\Local\Microsoft\Windows\Temporary Internet Files\Content.IE5\V7BD1J8D\MCj042408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immi\AppData\Local\Microsoft\Windows\Temporary Internet Files\Content.IE5\V7BD1J8D\MCj04240880000[1].wmf"/>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8135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After the meeting, send out a summary of the meeting, including action items, to all participants and observers, and anyone else who requires a copy. Action items should be clearly indicated, with start and end dates, and progress dates if applicable. If follow-up meetings were scheduled, these should also be communicated.</w:t>
      </w:r>
    </w:p>
    <w:p w:rsidR="000C21E1" w:rsidRDefault="000C21E1" w:rsidP="00CC0D14"/>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 xml:space="preserve">Estimated Time </w:t>
            </w:r>
          </w:p>
        </w:tc>
        <w:tc>
          <w:tcPr>
            <w:tcW w:w="7128" w:type="dxa"/>
            <w:vAlign w:val="center"/>
          </w:tcPr>
          <w:p w:rsidR="000C21E1" w:rsidRPr="00EB034C" w:rsidRDefault="000C21E1" w:rsidP="00CE7433">
            <w:pPr>
              <w:rPr>
                <w:b/>
                <w:bCs/>
                <w:color w:val="000000" w:themeColor="text1"/>
              </w:rPr>
            </w:pPr>
            <w:r w:rsidRPr="00EB034C">
              <w:rPr>
                <w:bCs/>
                <w:color w:val="000000" w:themeColor="text1"/>
              </w:rPr>
              <w:t>5 minutes</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To understand what activities need to be performed after the meeting to ensure success.</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t>Topic Summary</w:t>
            </w:r>
          </w:p>
        </w:tc>
        <w:tc>
          <w:tcPr>
            <w:tcW w:w="7128" w:type="dxa"/>
            <w:vAlign w:val="center"/>
          </w:tcPr>
          <w:p w:rsidR="000C21E1" w:rsidRPr="00EB034C" w:rsidRDefault="000C21E1" w:rsidP="00CE7433">
            <w:pPr>
              <w:rPr>
                <w:color w:val="000000" w:themeColor="text1"/>
              </w:rPr>
            </w:pPr>
            <w:r w:rsidRPr="00EB034C">
              <w:rPr>
                <w:color w:val="000000" w:themeColor="text1"/>
              </w:rPr>
              <w:t>After the meeting, the chairperson is responsible for sending out appropriate information to ensure meeting items are acted upon.</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Materials Required</w:t>
            </w:r>
          </w:p>
        </w:tc>
        <w:tc>
          <w:tcPr>
            <w:tcW w:w="7128" w:type="dxa"/>
            <w:shd w:val="clear" w:color="auto" w:fill="D9D9D9" w:themeFill="background1" w:themeFillShade="D9"/>
            <w:vAlign w:val="center"/>
          </w:tcPr>
          <w:p w:rsidR="000C21E1" w:rsidRPr="00EB034C" w:rsidRDefault="000C21E1" w:rsidP="00CE7433">
            <w:pPr>
              <w:pStyle w:val="BulletedPoints"/>
              <w:rPr>
                <w:color w:val="000000" w:themeColor="text1"/>
              </w:rPr>
            </w:pPr>
            <w:r w:rsidRPr="00EB034C">
              <w:rPr>
                <w:color w:val="000000" w:themeColor="text1"/>
              </w:rPr>
              <w:t>Flip chart paper</w:t>
            </w:r>
          </w:p>
          <w:p w:rsidR="000C21E1" w:rsidRPr="00EB034C" w:rsidRDefault="000C21E1" w:rsidP="00CE7433">
            <w:pPr>
              <w:pStyle w:val="BulletedPoints"/>
              <w:rPr>
                <w:color w:val="000000" w:themeColor="text1"/>
              </w:rPr>
            </w:pPr>
            <w:r w:rsidRPr="00EB034C">
              <w:rPr>
                <w:color w:val="000000" w:themeColor="text1"/>
              </w:rPr>
              <w:t>Markers</w:t>
            </w:r>
          </w:p>
        </w:tc>
      </w:tr>
      <w:tr w:rsidR="000C21E1" w:rsidRPr="003245E3" w:rsidTr="00CE7433">
        <w:trPr>
          <w:trHeight w:val="440"/>
        </w:trPr>
        <w:tc>
          <w:tcPr>
            <w:tcW w:w="2448" w:type="dxa"/>
            <w:vAlign w:val="center"/>
          </w:tcPr>
          <w:p w:rsidR="000C21E1" w:rsidRPr="00EB034C" w:rsidRDefault="000C21E1" w:rsidP="00CE7433">
            <w:pPr>
              <w:rPr>
                <w:b/>
                <w:bCs/>
                <w:color w:val="000000" w:themeColor="text1"/>
              </w:rPr>
            </w:pPr>
            <w:r w:rsidRPr="00EB034C">
              <w:rPr>
                <w:b/>
                <w:bCs/>
                <w:color w:val="000000" w:themeColor="text1"/>
              </w:rPr>
              <w:t>Planning Checklist</w:t>
            </w:r>
          </w:p>
        </w:tc>
        <w:tc>
          <w:tcPr>
            <w:tcW w:w="7128" w:type="dxa"/>
            <w:vAlign w:val="center"/>
          </w:tcPr>
          <w:p w:rsidR="000C21E1" w:rsidRPr="00EB034C" w:rsidRDefault="000C21E1" w:rsidP="00CE7433">
            <w:pPr>
              <w:rPr>
                <w:color w:val="000000" w:themeColor="text1"/>
              </w:rPr>
            </w:pPr>
            <w:r w:rsidRPr="00EB034C">
              <w:rPr>
                <w:color w:val="000000" w:themeColor="text1"/>
              </w:rPr>
              <w:t>Review the items in the PowerPoint slides or the information in the Training Manual to make sure you understand the key concepts. Add your own information, too, if appropriate.</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 xml:space="preserve">Review the information for this topic in the PowerPoint slides or the Training Manual. From this, have the group create a generic to-do list for after the meeting. </w:t>
            </w:r>
          </w:p>
        </w:tc>
      </w:tr>
      <w:tr w:rsidR="000C21E1" w:rsidRPr="003245E3" w:rsidTr="00CE7433">
        <w:tc>
          <w:tcPr>
            <w:tcW w:w="2448" w:type="dxa"/>
            <w:vAlign w:val="center"/>
          </w:tcPr>
          <w:p w:rsidR="000C21E1" w:rsidRPr="00EB034C" w:rsidRDefault="000C21E1" w:rsidP="00CE7433">
            <w:pPr>
              <w:rPr>
                <w:b/>
                <w:bCs/>
                <w:color w:val="000000" w:themeColor="text1"/>
              </w:rPr>
            </w:pPr>
            <w:r w:rsidRPr="00EB034C">
              <w:rPr>
                <w:b/>
                <w:bCs/>
                <w:color w:val="000000" w:themeColor="text1"/>
              </w:rPr>
              <w:lastRenderedPageBreak/>
              <w:t>Delivery Tips</w:t>
            </w:r>
          </w:p>
        </w:tc>
        <w:tc>
          <w:tcPr>
            <w:tcW w:w="7128" w:type="dxa"/>
            <w:vAlign w:val="center"/>
          </w:tcPr>
          <w:p w:rsidR="000C21E1" w:rsidRPr="00EB034C" w:rsidRDefault="000C21E1" w:rsidP="00CE7433">
            <w:pPr>
              <w:rPr>
                <w:color w:val="000000" w:themeColor="text1"/>
              </w:rPr>
            </w:pPr>
            <w:r w:rsidRPr="00EB034C">
              <w:rPr>
                <w:color w:val="000000" w:themeColor="text1"/>
              </w:rPr>
              <w:t>Try to use the PAT approach for this activity.</w:t>
            </w:r>
          </w:p>
        </w:tc>
      </w:tr>
      <w:tr w:rsidR="000C21E1" w:rsidRPr="003245E3" w:rsidTr="00EB034C">
        <w:tc>
          <w:tcPr>
            <w:tcW w:w="2448" w:type="dxa"/>
            <w:shd w:val="clear" w:color="auto" w:fill="D9D9D9" w:themeFill="background1" w:themeFillShade="D9"/>
            <w:vAlign w:val="center"/>
          </w:tcPr>
          <w:p w:rsidR="000C21E1" w:rsidRPr="00EB034C" w:rsidRDefault="000C21E1" w:rsidP="00CE7433">
            <w:pPr>
              <w:rPr>
                <w:b/>
                <w:bCs/>
                <w:color w:val="000000" w:themeColor="text1"/>
              </w:rPr>
            </w:pPr>
            <w:r w:rsidRPr="00EB034C">
              <w:rPr>
                <w:b/>
                <w:bCs/>
                <w:color w:val="000000" w:themeColor="text1"/>
              </w:rPr>
              <w:t>Review Questions</w:t>
            </w:r>
          </w:p>
        </w:tc>
        <w:tc>
          <w:tcPr>
            <w:tcW w:w="7128" w:type="dxa"/>
            <w:shd w:val="clear" w:color="auto" w:fill="D9D9D9" w:themeFill="background1" w:themeFillShade="D9"/>
            <w:vAlign w:val="center"/>
          </w:tcPr>
          <w:p w:rsidR="000C21E1" w:rsidRPr="00EB034C" w:rsidRDefault="000C21E1" w:rsidP="00CE7433">
            <w:pPr>
              <w:rPr>
                <w:color w:val="000000" w:themeColor="text1"/>
              </w:rPr>
            </w:pPr>
            <w:r w:rsidRPr="00EB034C">
              <w:rPr>
                <w:color w:val="000000" w:themeColor="text1"/>
              </w:rPr>
              <w:t>What does PAT stand for?</w:t>
            </w:r>
          </w:p>
        </w:tc>
      </w:tr>
    </w:tbl>
    <w:p w:rsidR="000C21E1" w:rsidRPr="003245E3" w:rsidRDefault="000C21E1" w:rsidP="00CC0D14"/>
    <w:p w:rsidR="00321BD3" w:rsidRPr="002F2388" w:rsidRDefault="00321BD3" w:rsidP="00321BD3">
      <w:pPr>
        <w:pStyle w:val="Heading2"/>
      </w:pPr>
      <w:bookmarkStart w:id="90" w:name="_Toc398301552"/>
      <w:r w:rsidRPr="002F2388">
        <w:rPr>
          <w:shd w:val="clear" w:color="auto" w:fill="FFFFFF"/>
        </w:rPr>
        <w:t>Case Study</w:t>
      </w:r>
      <w:bookmarkEnd w:id="90"/>
    </w:p>
    <w:p w:rsidR="00321BD3" w:rsidRPr="002F2388" w:rsidRDefault="00321BD3" w:rsidP="00321BD3">
      <w:r w:rsidRPr="002F2388">
        <w:rPr>
          <w:shd w:val="clear" w:color="auto" w:fill="FFFFFF"/>
        </w:rPr>
        <w:t>Gemma glanced at the clock on the wall of the meeting room.  It was 9:20 a.m.  She was the chairperson of the meeting, and it appeared that they were about to go over time allotted for discussing one of the agenda items.</w:t>
      </w:r>
    </w:p>
    <w:p w:rsidR="00321BD3" w:rsidRPr="002F2388" w:rsidRDefault="00321BD3" w:rsidP="00321BD3">
      <w:r w:rsidRPr="002F2388">
        <w:rPr>
          <w:shd w:val="clear" w:color="auto" w:fill="FFFFFF"/>
        </w:rPr>
        <w:t>She addressed the attendees.  “While this is an eye-opening discussion we’re having about the pros and cons of suggestive selling, we are about to run over time for this agenda item.  Should we end the discussion and move on?  Should we continue with the discussion and reduce time for other items?  Or would you rather schedule an offline follow-up session?  What does everyone think?”</w:t>
      </w:r>
    </w:p>
    <w:p w:rsidR="00321BD3" w:rsidRPr="002F2388" w:rsidRDefault="00321BD3" w:rsidP="00321BD3">
      <w:r w:rsidRPr="002F2388">
        <w:rPr>
          <w:shd w:val="clear" w:color="auto" w:fill="FFFFFF"/>
        </w:rPr>
        <w:t>After the participants shared their preferences, it was agreed that they would continue the discussion for five more minutes and reduce the time spend on another topic.  This gave deciding power to the participants and also kept the meeting on track.</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91" w:name="_Toc398301553"/>
      <w:r w:rsidRPr="002F2388">
        <w:rPr>
          <w:shd w:val="clear" w:color="auto" w:fill="FFFFFF"/>
        </w:rPr>
        <w:lastRenderedPageBreak/>
        <w:t>Module Ten: Review Questions</w:t>
      </w:r>
      <w:bookmarkEnd w:id="91"/>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1.) Using the PAT approach is great for meeting management. What does PAT stand for?</w:t>
      </w:r>
    </w:p>
    <w:p w:rsidR="00321BD3" w:rsidRPr="00D55FC2" w:rsidRDefault="00321BD3" w:rsidP="00387718">
      <w:pPr>
        <w:pStyle w:val="ListParagraph"/>
        <w:numPr>
          <w:ilvl w:val="0"/>
          <w:numId w:val="100"/>
        </w:numPr>
        <w:spacing w:after="0" w:line="240" w:lineRule="auto"/>
        <w:ind w:left="1080"/>
        <w:rPr>
          <w:rFonts w:asciiTheme="minorHAnsi" w:hAnsiTheme="minorHAnsi"/>
        </w:rPr>
      </w:pPr>
      <w:r w:rsidRPr="00D55FC2">
        <w:rPr>
          <w:rFonts w:asciiTheme="minorHAnsi" w:hAnsiTheme="minorHAnsi"/>
          <w:color w:val="000000"/>
          <w:shd w:val="clear" w:color="auto" w:fill="FFFFFF"/>
        </w:rPr>
        <w:t>Past, Approach, Tracking</w:t>
      </w:r>
    </w:p>
    <w:p w:rsidR="00321BD3" w:rsidRPr="00D55FC2" w:rsidRDefault="00321BD3" w:rsidP="00387718">
      <w:pPr>
        <w:pStyle w:val="ListParagraph"/>
        <w:numPr>
          <w:ilvl w:val="0"/>
          <w:numId w:val="100"/>
        </w:numPr>
        <w:spacing w:after="0" w:line="240" w:lineRule="auto"/>
        <w:ind w:left="1080"/>
        <w:rPr>
          <w:rFonts w:asciiTheme="minorHAnsi" w:hAnsiTheme="minorHAnsi"/>
        </w:rPr>
      </w:pPr>
      <w:r w:rsidRPr="00D55FC2">
        <w:rPr>
          <w:rFonts w:asciiTheme="minorHAnsi" w:hAnsiTheme="minorHAnsi"/>
          <w:color w:val="000000"/>
          <w:shd w:val="clear" w:color="auto" w:fill="FFFFFF"/>
        </w:rPr>
        <w:t>People, Alternate, Task</w:t>
      </w:r>
    </w:p>
    <w:p w:rsidR="00321BD3" w:rsidRPr="00D55FC2" w:rsidRDefault="00321BD3" w:rsidP="00387718">
      <w:pPr>
        <w:pStyle w:val="ListParagraph"/>
        <w:numPr>
          <w:ilvl w:val="0"/>
          <w:numId w:val="100"/>
        </w:numPr>
        <w:spacing w:after="0" w:line="240" w:lineRule="auto"/>
        <w:ind w:left="1080"/>
        <w:rPr>
          <w:rFonts w:asciiTheme="minorHAnsi" w:hAnsiTheme="minorHAnsi"/>
        </w:rPr>
      </w:pPr>
      <w:r w:rsidRPr="00D55FC2">
        <w:rPr>
          <w:rFonts w:asciiTheme="minorHAnsi" w:hAnsiTheme="minorHAnsi"/>
          <w:color w:val="000000"/>
          <w:shd w:val="clear" w:color="auto" w:fill="FFFFFF"/>
        </w:rPr>
        <w:t>Postpone, Again, Today</w:t>
      </w:r>
    </w:p>
    <w:p w:rsidR="00321BD3" w:rsidRPr="004E3CFD" w:rsidRDefault="00321BD3" w:rsidP="00387718">
      <w:pPr>
        <w:pStyle w:val="ListParagraph"/>
        <w:numPr>
          <w:ilvl w:val="0"/>
          <w:numId w:val="100"/>
        </w:numPr>
        <w:spacing w:line="240" w:lineRule="auto"/>
        <w:ind w:left="1080"/>
        <w:rPr>
          <w:rFonts w:asciiTheme="minorHAnsi" w:hAnsiTheme="minorHAnsi"/>
          <w:color w:val="FF0000"/>
        </w:rPr>
      </w:pPr>
      <w:r w:rsidRPr="004E3CFD">
        <w:rPr>
          <w:rFonts w:asciiTheme="minorHAnsi" w:hAnsiTheme="minorHAnsi"/>
          <w:color w:val="FF0000"/>
          <w:shd w:val="clear" w:color="auto" w:fill="FFFFFF"/>
        </w:rPr>
        <w:t>Purpose, Agenda, Time frame</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2.) When creating an agenda it is best to hand it out at the beginning of the meeting.</w:t>
      </w:r>
    </w:p>
    <w:p w:rsidR="00321BD3" w:rsidRPr="00D55FC2" w:rsidRDefault="00321BD3" w:rsidP="00387718">
      <w:pPr>
        <w:pStyle w:val="ListParagraph"/>
        <w:numPr>
          <w:ilvl w:val="0"/>
          <w:numId w:val="101"/>
        </w:numPr>
        <w:spacing w:after="0" w:line="240" w:lineRule="auto"/>
        <w:ind w:left="1080"/>
        <w:rPr>
          <w:rFonts w:asciiTheme="minorHAnsi" w:hAnsiTheme="minorHAnsi"/>
        </w:rPr>
      </w:pPr>
      <w:r w:rsidRPr="00D55FC2">
        <w:rPr>
          <w:rFonts w:asciiTheme="minorHAnsi" w:hAnsiTheme="minorHAnsi"/>
          <w:color w:val="000000"/>
          <w:shd w:val="clear" w:color="auto" w:fill="FFFFFF"/>
        </w:rPr>
        <w:t>True</w:t>
      </w:r>
    </w:p>
    <w:p w:rsidR="00321BD3" w:rsidRPr="004E3CFD" w:rsidRDefault="00321BD3" w:rsidP="00387718">
      <w:pPr>
        <w:pStyle w:val="ListParagraph"/>
        <w:numPr>
          <w:ilvl w:val="0"/>
          <w:numId w:val="101"/>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False</w:t>
      </w:r>
      <w:bookmarkStart w:id="92" w:name="_GoBack"/>
      <w:bookmarkEnd w:id="92"/>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3.) What should you do if an item runs past its scheduled time?</w:t>
      </w:r>
    </w:p>
    <w:p w:rsidR="00321BD3" w:rsidRPr="004E3CFD" w:rsidRDefault="00321BD3" w:rsidP="00387718">
      <w:pPr>
        <w:pStyle w:val="ListParagraph"/>
        <w:numPr>
          <w:ilvl w:val="0"/>
          <w:numId w:val="102"/>
        </w:numPr>
        <w:spacing w:after="0" w:line="240" w:lineRule="auto"/>
        <w:ind w:left="1080"/>
        <w:rPr>
          <w:rFonts w:asciiTheme="minorHAnsi" w:hAnsiTheme="minorHAnsi"/>
          <w:color w:val="FF0000"/>
        </w:rPr>
      </w:pPr>
      <w:r w:rsidRPr="004E3CFD">
        <w:rPr>
          <w:rFonts w:asciiTheme="minorHAnsi" w:hAnsiTheme="minorHAnsi"/>
          <w:color w:val="FF0000"/>
          <w:shd w:val="clear" w:color="auto" w:fill="FFFFFF"/>
        </w:rPr>
        <w:t>Ask the group what they want to do</w:t>
      </w:r>
    </w:p>
    <w:p w:rsidR="00321BD3" w:rsidRPr="00D55FC2" w:rsidRDefault="00321BD3" w:rsidP="00387718">
      <w:pPr>
        <w:pStyle w:val="ListParagraph"/>
        <w:numPr>
          <w:ilvl w:val="0"/>
          <w:numId w:val="102"/>
        </w:numPr>
        <w:spacing w:after="0" w:line="240" w:lineRule="auto"/>
        <w:ind w:left="1080"/>
        <w:rPr>
          <w:rFonts w:asciiTheme="minorHAnsi" w:hAnsiTheme="minorHAnsi"/>
        </w:rPr>
      </w:pPr>
      <w:r w:rsidRPr="00D55FC2">
        <w:rPr>
          <w:rFonts w:asciiTheme="minorHAnsi" w:hAnsiTheme="minorHAnsi"/>
          <w:color w:val="000000"/>
          <w:shd w:val="clear" w:color="auto" w:fill="FFFFFF"/>
        </w:rPr>
        <w:t>Skip it and move to the next item</w:t>
      </w:r>
    </w:p>
    <w:p w:rsidR="00321BD3" w:rsidRPr="00D55FC2" w:rsidRDefault="00321BD3" w:rsidP="00387718">
      <w:pPr>
        <w:pStyle w:val="ListParagraph"/>
        <w:numPr>
          <w:ilvl w:val="0"/>
          <w:numId w:val="102"/>
        </w:numPr>
        <w:spacing w:after="0" w:line="240" w:lineRule="auto"/>
        <w:ind w:left="1080"/>
        <w:rPr>
          <w:rFonts w:asciiTheme="minorHAnsi" w:hAnsiTheme="minorHAnsi"/>
        </w:rPr>
      </w:pPr>
      <w:r w:rsidRPr="00D55FC2">
        <w:rPr>
          <w:rFonts w:asciiTheme="minorHAnsi" w:hAnsiTheme="minorHAnsi"/>
          <w:color w:val="000000"/>
          <w:shd w:val="clear" w:color="auto" w:fill="FFFFFF"/>
        </w:rPr>
        <w:t>Finish it and extend the meeting</w:t>
      </w:r>
    </w:p>
    <w:p w:rsidR="00321BD3" w:rsidRPr="00D55FC2" w:rsidRDefault="00321BD3" w:rsidP="00387718">
      <w:pPr>
        <w:pStyle w:val="ListParagraph"/>
        <w:numPr>
          <w:ilvl w:val="0"/>
          <w:numId w:val="102"/>
        </w:numPr>
        <w:spacing w:after="0" w:line="240" w:lineRule="auto"/>
        <w:ind w:left="1080"/>
        <w:rPr>
          <w:rFonts w:asciiTheme="minorHAnsi" w:hAnsiTheme="minorHAnsi"/>
        </w:rPr>
      </w:pPr>
      <w:r w:rsidRPr="00D55FC2">
        <w:rPr>
          <w:rFonts w:asciiTheme="minorHAnsi" w:hAnsiTheme="minorHAnsi"/>
          <w:color w:val="000000"/>
          <w:shd w:val="clear" w:color="auto" w:fill="FFFFFF"/>
        </w:rPr>
        <w:t>Remove the next item on the agenda</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4.) Action items should be clearly indicated, with start and end dates.</w:t>
      </w:r>
    </w:p>
    <w:p w:rsidR="00321BD3" w:rsidRPr="00D55FC2" w:rsidRDefault="00321BD3" w:rsidP="00387718">
      <w:pPr>
        <w:pStyle w:val="ListParagraph"/>
        <w:numPr>
          <w:ilvl w:val="0"/>
          <w:numId w:val="103"/>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True</w:t>
      </w:r>
    </w:p>
    <w:p w:rsidR="00321BD3" w:rsidRPr="00D55FC2" w:rsidRDefault="00321BD3" w:rsidP="00387718">
      <w:pPr>
        <w:pStyle w:val="ListParagraph"/>
        <w:numPr>
          <w:ilvl w:val="0"/>
          <w:numId w:val="103"/>
        </w:numPr>
        <w:spacing w:after="0" w:line="240" w:lineRule="auto"/>
        <w:ind w:left="1080"/>
        <w:rPr>
          <w:rFonts w:asciiTheme="minorHAnsi" w:hAnsiTheme="minorHAnsi"/>
        </w:rPr>
      </w:pPr>
      <w:r w:rsidRPr="00D55FC2">
        <w:rPr>
          <w:rFonts w:asciiTheme="minorHAnsi" w:hAnsiTheme="minorHAnsi"/>
          <w:color w:val="000000"/>
          <w:shd w:val="clear" w:color="auto" w:fill="FFFFFF"/>
        </w:rPr>
        <w:t>False</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What is a reason that people generally do not look forward to meetings?</w:t>
      </w:r>
    </w:p>
    <w:p w:rsidR="00321BD3" w:rsidRPr="00D55FC2" w:rsidRDefault="00321BD3" w:rsidP="00387718">
      <w:pPr>
        <w:pStyle w:val="ListParagraph"/>
        <w:numPr>
          <w:ilvl w:val="0"/>
          <w:numId w:val="10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Meetings are a</w:t>
      </w:r>
      <w:r>
        <w:rPr>
          <w:rFonts w:asciiTheme="minorHAnsi" w:hAnsiTheme="minorHAnsi" w:cs="Arial"/>
          <w:color w:val="000000"/>
          <w:shd w:val="clear" w:color="auto" w:fill="FFFFFF"/>
        </w:rPr>
        <w:t>lways held early in the morning</w:t>
      </w:r>
    </w:p>
    <w:p w:rsidR="00321BD3" w:rsidRPr="00D55FC2" w:rsidRDefault="00321BD3" w:rsidP="00387718">
      <w:pPr>
        <w:pStyle w:val="ListParagraph"/>
        <w:numPr>
          <w:ilvl w:val="0"/>
          <w:numId w:val="104"/>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Too many meeti</w:t>
      </w:r>
      <w:r>
        <w:rPr>
          <w:rFonts w:asciiTheme="minorHAnsi" w:hAnsiTheme="minorHAnsi"/>
          <w:color w:val="FF0000"/>
          <w:shd w:val="clear" w:color="auto" w:fill="FFFFFF"/>
        </w:rPr>
        <w:t>ngs lack purpose and structure</w:t>
      </w:r>
    </w:p>
    <w:p w:rsidR="00321BD3" w:rsidRPr="00D55FC2" w:rsidRDefault="00321BD3" w:rsidP="00387718">
      <w:pPr>
        <w:pStyle w:val="ListParagraph"/>
        <w:numPr>
          <w:ilvl w:val="0"/>
          <w:numId w:val="10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Too many meetings bring together co-wo</w:t>
      </w:r>
      <w:r>
        <w:rPr>
          <w:rFonts w:asciiTheme="minorHAnsi" w:hAnsiTheme="minorHAnsi" w:cs="Arial"/>
          <w:color w:val="000000"/>
          <w:shd w:val="clear" w:color="auto" w:fill="FFFFFF"/>
        </w:rPr>
        <w:t>rkers and this creates conflict</w:t>
      </w:r>
    </w:p>
    <w:p w:rsidR="00321BD3" w:rsidRPr="00D55FC2" w:rsidRDefault="00321BD3" w:rsidP="00387718">
      <w:pPr>
        <w:pStyle w:val="ListParagraph"/>
        <w:numPr>
          <w:ilvl w:val="0"/>
          <w:numId w:val="104"/>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Meetings are h</w:t>
      </w:r>
      <w:r>
        <w:rPr>
          <w:rFonts w:asciiTheme="minorHAnsi" w:hAnsiTheme="minorHAnsi" w:cs="Arial"/>
          <w:color w:val="000000"/>
          <w:shd w:val="clear" w:color="auto" w:fill="FFFFFF"/>
        </w:rPr>
        <w:t>eld daily and become repetitive</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If a formal meeting is necessary, what two groups should you divide your attendees into?</w:t>
      </w:r>
    </w:p>
    <w:p w:rsidR="00321BD3" w:rsidRPr="00D55FC2" w:rsidRDefault="00321BD3" w:rsidP="00387718">
      <w:pPr>
        <w:pStyle w:val="ListParagraph"/>
        <w:numPr>
          <w:ilvl w:val="0"/>
          <w:numId w:val="105"/>
        </w:numPr>
        <w:spacing w:after="0" w:line="240" w:lineRule="auto"/>
        <w:ind w:left="1080"/>
        <w:rPr>
          <w:rFonts w:asciiTheme="minorHAnsi" w:hAnsiTheme="minorHAnsi"/>
        </w:rPr>
      </w:pPr>
      <w:r>
        <w:rPr>
          <w:rFonts w:asciiTheme="minorHAnsi" w:hAnsiTheme="minorHAnsi" w:cs="Arial"/>
          <w:color w:val="000000"/>
          <w:shd w:val="clear" w:color="auto" w:fill="FFFFFF"/>
        </w:rPr>
        <w:t>Minute takers and chairpersons</w:t>
      </w:r>
    </w:p>
    <w:p w:rsidR="00321BD3" w:rsidRPr="00D55FC2" w:rsidRDefault="00321BD3" w:rsidP="00387718">
      <w:pPr>
        <w:pStyle w:val="ListParagraph"/>
        <w:numPr>
          <w:ilvl w:val="0"/>
          <w:numId w:val="105"/>
        </w:numPr>
        <w:spacing w:after="0" w:line="240" w:lineRule="auto"/>
        <w:ind w:left="1080"/>
        <w:rPr>
          <w:rFonts w:asciiTheme="minorHAnsi" w:hAnsiTheme="minorHAnsi"/>
        </w:rPr>
      </w:pPr>
      <w:r>
        <w:rPr>
          <w:rFonts w:asciiTheme="minorHAnsi" w:hAnsiTheme="minorHAnsi" w:cs="Arial"/>
          <w:color w:val="000000"/>
          <w:shd w:val="clear" w:color="auto" w:fill="FFFFFF"/>
        </w:rPr>
        <w:t>Attendees and non-attendees</w:t>
      </w:r>
    </w:p>
    <w:p w:rsidR="00321BD3" w:rsidRPr="00D55FC2" w:rsidRDefault="00321BD3" w:rsidP="00387718">
      <w:pPr>
        <w:pStyle w:val="ListParagraph"/>
        <w:numPr>
          <w:ilvl w:val="0"/>
          <w:numId w:val="105"/>
        </w:numPr>
        <w:spacing w:after="0" w:line="240" w:lineRule="auto"/>
        <w:ind w:left="1080"/>
        <w:rPr>
          <w:rFonts w:asciiTheme="minorHAnsi" w:hAnsiTheme="minorHAnsi"/>
        </w:rPr>
      </w:pPr>
      <w:r w:rsidRPr="00D55FC2">
        <w:rPr>
          <w:rFonts w:asciiTheme="minorHAnsi" w:hAnsiTheme="minorHAnsi" w:cs="Arial"/>
          <w:color w:val="000000"/>
          <w:shd w:val="clear" w:color="auto" w:fill="FFFFFF"/>
        </w:rPr>
        <w:t>Superv</w:t>
      </w:r>
      <w:r>
        <w:rPr>
          <w:rFonts w:asciiTheme="minorHAnsi" w:hAnsiTheme="minorHAnsi" w:cs="Arial"/>
          <w:color w:val="000000"/>
          <w:shd w:val="clear" w:color="auto" w:fill="FFFFFF"/>
        </w:rPr>
        <w:t>isors and lower level employees</w:t>
      </w:r>
    </w:p>
    <w:p w:rsidR="00321BD3" w:rsidRPr="00D55FC2" w:rsidRDefault="00321BD3" w:rsidP="00387718">
      <w:pPr>
        <w:pStyle w:val="ListParagraph"/>
        <w:numPr>
          <w:ilvl w:val="0"/>
          <w:numId w:val="105"/>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Participants and observers</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In the PAT approach, which step is described as “the backbone of the meeting”?</w:t>
      </w:r>
    </w:p>
    <w:p w:rsidR="00321BD3" w:rsidRPr="00D55FC2" w:rsidRDefault="00321BD3" w:rsidP="00387718">
      <w:pPr>
        <w:pStyle w:val="ListParagraph"/>
        <w:numPr>
          <w:ilvl w:val="0"/>
          <w:numId w:val="106"/>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Agenda</w:t>
      </w:r>
    </w:p>
    <w:p w:rsidR="00321BD3" w:rsidRPr="00D55FC2" w:rsidRDefault="00321BD3" w:rsidP="00387718">
      <w:pPr>
        <w:pStyle w:val="ListParagraph"/>
        <w:numPr>
          <w:ilvl w:val="0"/>
          <w:numId w:val="106"/>
        </w:numPr>
        <w:spacing w:after="0" w:line="240" w:lineRule="auto"/>
        <w:ind w:left="1080"/>
        <w:rPr>
          <w:rFonts w:asciiTheme="minorHAnsi" w:hAnsiTheme="minorHAnsi"/>
        </w:rPr>
      </w:pPr>
      <w:r>
        <w:rPr>
          <w:rFonts w:asciiTheme="minorHAnsi" w:hAnsiTheme="minorHAnsi" w:cs="Arial"/>
          <w:color w:val="000000"/>
          <w:shd w:val="clear" w:color="auto" w:fill="FFFFFF"/>
        </w:rPr>
        <w:t>Approach</w:t>
      </w:r>
    </w:p>
    <w:p w:rsidR="00321BD3" w:rsidRPr="00D55FC2" w:rsidRDefault="00321BD3" w:rsidP="00387718">
      <w:pPr>
        <w:pStyle w:val="ListParagraph"/>
        <w:numPr>
          <w:ilvl w:val="0"/>
          <w:numId w:val="106"/>
        </w:numPr>
        <w:spacing w:after="0" w:line="240" w:lineRule="auto"/>
        <w:ind w:left="1080"/>
        <w:rPr>
          <w:rFonts w:asciiTheme="minorHAnsi" w:hAnsiTheme="minorHAnsi"/>
        </w:rPr>
      </w:pPr>
      <w:r>
        <w:rPr>
          <w:rFonts w:asciiTheme="minorHAnsi" w:hAnsiTheme="minorHAnsi" w:cs="Arial"/>
          <w:color w:val="000000"/>
          <w:shd w:val="clear" w:color="auto" w:fill="FFFFFF"/>
        </w:rPr>
        <w:t>Purpose</w:t>
      </w:r>
    </w:p>
    <w:p w:rsidR="00321BD3" w:rsidRPr="00D55FC2" w:rsidRDefault="00321BD3" w:rsidP="00387718">
      <w:pPr>
        <w:pStyle w:val="ListParagraph"/>
        <w:numPr>
          <w:ilvl w:val="0"/>
          <w:numId w:val="106"/>
        </w:numPr>
        <w:spacing w:after="0" w:line="240" w:lineRule="auto"/>
        <w:ind w:left="1080"/>
        <w:rPr>
          <w:rFonts w:asciiTheme="minorHAnsi" w:hAnsiTheme="minorHAnsi"/>
        </w:rPr>
      </w:pPr>
      <w:r>
        <w:rPr>
          <w:rFonts w:asciiTheme="minorHAnsi" w:hAnsiTheme="minorHAnsi" w:cs="Arial"/>
          <w:color w:val="000000"/>
          <w:shd w:val="clear" w:color="auto" w:fill="FFFFFF"/>
        </w:rPr>
        <w:t>Time frame</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lastRenderedPageBreak/>
        <w:t>Typically, how long should meetings be?</w:t>
      </w:r>
    </w:p>
    <w:p w:rsidR="00321BD3" w:rsidRPr="00D55FC2" w:rsidRDefault="00321BD3" w:rsidP="00387718">
      <w:pPr>
        <w:pStyle w:val="ListParagraph"/>
        <w:numPr>
          <w:ilvl w:val="0"/>
          <w:numId w:val="107"/>
        </w:numPr>
        <w:spacing w:after="0" w:line="240" w:lineRule="auto"/>
        <w:ind w:left="1080"/>
        <w:rPr>
          <w:rFonts w:asciiTheme="minorHAnsi" w:hAnsiTheme="minorHAnsi"/>
        </w:rPr>
      </w:pPr>
      <w:r>
        <w:rPr>
          <w:rFonts w:asciiTheme="minorHAnsi" w:hAnsiTheme="minorHAnsi" w:cs="Arial"/>
          <w:color w:val="000000"/>
          <w:shd w:val="clear" w:color="auto" w:fill="FFFFFF"/>
        </w:rPr>
        <w:t>They should exceed an hour</w:t>
      </w:r>
    </w:p>
    <w:p w:rsidR="00321BD3" w:rsidRPr="00D55FC2" w:rsidRDefault="00321BD3" w:rsidP="00387718">
      <w:pPr>
        <w:pStyle w:val="ListParagraph"/>
        <w:numPr>
          <w:ilvl w:val="0"/>
          <w:numId w:val="107"/>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w:t>
      </w:r>
      <w:r>
        <w:rPr>
          <w:rFonts w:asciiTheme="minorHAnsi" w:hAnsiTheme="minorHAnsi" w:cs="Arial"/>
          <w:color w:val="000000"/>
          <w:shd w:val="clear" w:color="auto" w:fill="FFFFFF"/>
        </w:rPr>
        <w:t>hey should not exceed two hours</w:t>
      </w:r>
    </w:p>
    <w:p w:rsidR="00321BD3" w:rsidRPr="00D55FC2" w:rsidRDefault="00321BD3" w:rsidP="00387718">
      <w:pPr>
        <w:pStyle w:val="ListParagraph"/>
        <w:numPr>
          <w:ilvl w:val="0"/>
          <w:numId w:val="107"/>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They should not exceed one hour</w:t>
      </w:r>
    </w:p>
    <w:p w:rsidR="00321BD3" w:rsidRPr="00D55FC2" w:rsidRDefault="00321BD3" w:rsidP="00387718">
      <w:pPr>
        <w:pStyle w:val="ListParagraph"/>
        <w:numPr>
          <w:ilvl w:val="0"/>
          <w:numId w:val="107"/>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They s</w:t>
      </w:r>
      <w:r>
        <w:rPr>
          <w:rFonts w:asciiTheme="minorHAnsi" w:hAnsiTheme="minorHAnsi" w:cs="Arial"/>
          <w:color w:val="000000"/>
          <w:shd w:val="clear" w:color="auto" w:fill="FFFFFF"/>
        </w:rPr>
        <w:t>hould not exceed thirty minutes</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What is your job as the chairperson of the meeting?</w:t>
      </w:r>
    </w:p>
    <w:p w:rsidR="00321BD3" w:rsidRPr="00D55FC2" w:rsidRDefault="00321BD3" w:rsidP="00387718">
      <w:pPr>
        <w:pStyle w:val="ListParagraph"/>
        <w:numPr>
          <w:ilvl w:val="0"/>
          <w:numId w:val="108"/>
        </w:numPr>
        <w:spacing w:after="0" w:line="240" w:lineRule="auto"/>
        <w:ind w:left="1080"/>
        <w:rPr>
          <w:rFonts w:asciiTheme="minorHAnsi" w:hAnsiTheme="minorHAnsi"/>
        </w:rPr>
      </w:pPr>
      <w:r>
        <w:rPr>
          <w:rFonts w:asciiTheme="minorHAnsi" w:hAnsiTheme="minorHAnsi" w:cs="Arial"/>
          <w:color w:val="000000"/>
          <w:shd w:val="clear" w:color="auto" w:fill="FFFFFF"/>
        </w:rPr>
        <w:t>To take minutes</w:t>
      </w:r>
    </w:p>
    <w:p w:rsidR="00321BD3" w:rsidRPr="00D55FC2" w:rsidRDefault="00321BD3" w:rsidP="00387718">
      <w:pPr>
        <w:pStyle w:val="ListParagraph"/>
        <w:numPr>
          <w:ilvl w:val="0"/>
          <w:numId w:val="108"/>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 xml:space="preserve">To </w:t>
      </w:r>
      <w:r w:rsidRPr="00D55FC2">
        <w:rPr>
          <w:rFonts w:asciiTheme="minorHAnsi" w:hAnsiTheme="minorHAnsi"/>
          <w:color w:val="FF0000"/>
          <w:shd w:val="clear" w:color="auto" w:fill="FFFFFF"/>
        </w:rPr>
        <w:t>keep the meeting running according to the agenda</w:t>
      </w:r>
    </w:p>
    <w:p w:rsidR="00321BD3" w:rsidRPr="00D55FC2" w:rsidRDefault="00321BD3" w:rsidP="00387718">
      <w:pPr>
        <w:pStyle w:val="ListParagraph"/>
        <w:numPr>
          <w:ilvl w:val="0"/>
          <w:numId w:val="108"/>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To ensure all</w:t>
      </w:r>
      <w:r>
        <w:rPr>
          <w:rFonts w:asciiTheme="minorHAnsi" w:hAnsiTheme="minorHAnsi" w:cs="Arial"/>
          <w:color w:val="000000"/>
          <w:shd w:val="clear" w:color="auto" w:fill="FFFFFF"/>
        </w:rPr>
        <w:t xml:space="preserve"> participants are in attendance</w:t>
      </w:r>
    </w:p>
    <w:p w:rsidR="00321BD3" w:rsidRPr="00D55FC2" w:rsidRDefault="00321BD3" w:rsidP="00387718">
      <w:pPr>
        <w:pStyle w:val="ListParagraph"/>
        <w:numPr>
          <w:ilvl w:val="0"/>
          <w:numId w:val="108"/>
        </w:numPr>
        <w:spacing w:after="0" w:line="240" w:lineRule="auto"/>
        <w:ind w:left="1080"/>
        <w:rPr>
          <w:rFonts w:asciiTheme="minorHAnsi" w:hAnsiTheme="minorHAnsi"/>
        </w:rPr>
      </w:pPr>
      <w:r w:rsidRPr="00D55FC2">
        <w:rPr>
          <w:rFonts w:asciiTheme="minorHAnsi" w:hAnsiTheme="minorHAnsi" w:cs="Arial"/>
          <w:color w:val="000000"/>
          <w:shd w:val="clear" w:color="auto" w:fill="FFFFFF"/>
        </w:rPr>
        <w:t>To supervise participan</w:t>
      </w:r>
      <w:r>
        <w:rPr>
          <w:rFonts w:asciiTheme="minorHAnsi" w:hAnsiTheme="minorHAnsi" w:cs="Arial"/>
          <w:color w:val="000000"/>
          <w:shd w:val="clear" w:color="auto" w:fill="FFFFFF"/>
        </w:rPr>
        <w:t>ts’ behavior during the meeting</w:t>
      </w:r>
    </w:p>
    <w:p w:rsidR="00321BD3" w:rsidRPr="002F2388" w:rsidRDefault="00321BD3" w:rsidP="00387718">
      <w:pPr>
        <w:pStyle w:val="qq"/>
        <w:numPr>
          <w:ilvl w:val="0"/>
          <w:numId w:val="110"/>
        </w:numPr>
        <w:spacing w:before="240"/>
        <w:ind w:left="720"/>
        <w:rPr>
          <w:rFonts w:asciiTheme="minorHAnsi" w:hAnsiTheme="minorHAnsi"/>
        </w:rPr>
      </w:pPr>
      <w:r w:rsidRPr="00D55FC2">
        <w:rPr>
          <w:rFonts w:asciiTheme="minorHAnsi" w:hAnsiTheme="minorHAnsi"/>
        </w:rPr>
        <w:t> What is an action to take at the end of a meeting?</w:t>
      </w:r>
    </w:p>
    <w:p w:rsidR="00321BD3" w:rsidRPr="00D55FC2" w:rsidRDefault="00321BD3" w:rsidP="00387718">
      <w:pPr>
        <w:pStyle w:val="ListParagraph"/>
        <w:numPr>
          <w:ilvl w:val="0"/>
          <w:numId w:val="109"/>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G</w:t>
      </w:r>
      <w:r w:rsidRPr="00D55FC2">
        <w:rPr>
          <w:rFonts w:asciiTheme="minorHAnsi" w:hAnsiTheme="minorHAnsi"/>
          <w:color w:val="FF0000"/>
          <w:shd w:val="clear" w:color="auto" w:fill="FFFFFF"/>
        </w:rPr>
        <w:t>et agreement that all items on the agenda were sufficiently covered</w:t>
      </w:r>
    </w:p>
    <w:p w:rsidR="00321BD3" w:rsidRPr="00D55FC2" w:rsidRDefault="00321BD3" w:rsidP="00387718">
      <w:pPr>
        <w:pStyle w:val="ListParagraph"/>
        <w:numPr>
          <w:ilvl w:val="0"/>
          <w:numId w:val="109"/>
        </w:numPr>
        <w:spacing w:after="0" w:line="240" w:lineRule="auto"/>
        <w:ind w:left="1080"/>
        <w:rPr>
          <w:rFonts w:asciiTheme="minorHAnsi" w:hAnsiTheme="minorHAnsi"/>
        </w:rPr>
      </w:pPr>
      <w:r w:rsidRPr="00D55FC2">
        <w:rPr>
          <w:rFonts w:asciiTheme="minorHAnsi" w:hAnsiTheme="minorHAnsi" w:cs="Arial"/>
          <w:color w:val="000000"/>
          <w:shd w:val="clear" w:color="auto" w:fill="FFFFFF"/>
        </w:rPr>
        <w:t>D</w:t>
      </w:r>
      <w:r w:rsidRPr="00D55FC2">
        <w:rPr>
          <w:rFonts w:asciiTheme="minorHAnsi" w:hAnsiTheme="minorHAnsi"/>
          <w:color w:val="000000"/>
          <w:shd w:val="clear" w:color="auto" w:fill="FFFFFF"/>
        </w:rPr>
        <w:t>ecide is i</w:t>
      </w:r>
      <w:r>
        <w:rPr>
          <w:rFonts w:asciiTheme="minorHAnsi" w:hAnsiTheme="minorHAnsi"/>
          <w:color w:val="000000"/>
          <w:shd w:val="clear" w:color="auto" w:fill="FFFFFF"/>
        </w:rPr>
        <w:t>f a formal meeting is necessary</w:t>
      </w:r>
    </w:p>
    <w:p w:rsidR="00321BD3" w:rsidRPr="00D55FC2" w:rsidRDefault="00321BD3" w:rsidP="00387718">
      <w:pPr>
        <w:pStyle w:val="ListParagraph"/>
        <w:numPr>
          <w:ilvl w:val="0"/>
          <w:numId w:val="109"/>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w:t>
      </w:r>
      <w:r w:rsidRPr="00D55FC2">
        <w:rPr>
          <w:rFonts w:asciiTheme="minorHAnsi" w:hAnsiTheme="minorHAnsi"/>
          <w:color w:val="000000"/>
          <w:shd w:val="clear" w:color="auto" w:fill="FFFFFF"/>
        </w:rPr>
        <w:t>ake a list of what needs to be discussed, how long you believe it will take, and the person who will be presenting th</w:t>
      </w:r>
      <w:r>
        <w:rPr>
          <w:rFonts w:asciiTheme="minorHAnsi" w:hAnsiTheme="minorHAnsi"/>
          <w:color w:val="000000"/>
          <w:shd w:val="clear" w:color="auto" w:fill="FFFFFF"/>
        </w:rPr>
        <w:t>e item</w:t>
      </w:r>
    </w:p>
    <w:p w:rsidR="00321BD3" w:rsidRPr="00D55FC2" w:rsidRDefault="00321BD3" w:rsidP="00387718">
      <w:pPr>
        <w:pStyle w:val="ListParagraph"/>
        <w:numPr>
          <w:ilvl w:val="0"/>
          <w:numId w:val="109"/>
        </w:numPr>
        <w:spacing w:after="0" w:line="240" w:lineRule="auto"/>
        <w:ind w:left="1080"/>
        <w:rPr>
          <w:rFonts w:asciiTheme="minorHAnsi" w:hAnsiTheme="minorHAnsi"/>
        </w:rPr>
      </w:pPr>
      <w:r w:rsidRPr="00D55FC2">
        <w:rPr>
          <w:rFonts w:asciiTheme="minorHAnsi" w:hAnsiTheme="minorHAnsi"/>
          <w:color w:val="000000"/>
          <w:shd w:val="clear" w:color="auto" w:fill="FFFFFF"/>
        </w:rPr>
        <w:t>Make sure you ask for everyone’s approval, i</w:t>
      </w:r>
      <w:r>
        <w:rPr>
          <w:rFonts w:asciiTheme="minorHAnsi" w:hAnsiTheme="minorHAnsi"/>
          <w:color w:val="000000"/>
          <w:shd w:val="clear" w:color="auto" w:fill="FFFFFF"/>
        </w:rPr>
        <w:t>ncluding additions or deletions</w:t>
      </w:r>
    </w:p>
    <w:p w:rsidR="00321BD3" w:rsidRPr="002F2388" w:rsidRDefault="00321BD3" w:rsidP="00321BD3">
      <w:pPr>
        <w:spacing w:after="0" w:line="240" w:lineRule="auto"/>
        <w:ind w:left="1080"/>
        <w:rPr>
          <w:rFonts w:asciiTheme="minorHAnsi" w:hAnsiTheme="minorHAnsi"/>
        </w:rPr>
      </w:pPr>
    </w:p>
    <w:p w:rsidR="0099600D" w:rsidRDefault="0099600D" w:rsidP="00321BD3">
      <w:pPr>
        <w:pStyle w:val="Heading2"/>
        <w:rPr>
          <w:b w:val="0"/>
          <w:bCs w:val="0"/>
          <w:sz w:val="28"/>
          <w:szCs w:val="28"/>
          <w:lang w:eastAsia="zh-TW"/>
        </w:rPr>
      </w:pPr>
      <w:r>
        <w:rPr>
          <w:lang w:eastAsia="zh-TW"/>
        </w:rPr>
        <w:br w:type="page"/>
      </w:r>
    </w:p>
    <w:p w:rsidR="002531F6" w:rsidRPr="0002380C" w:rsidRDefault="004B32E7" w:rsidP="0002380C">
      <w:pPr>
        <w:pStyle w:val="Heading1"/>
      </w:pPr>
      <w:bookmarkStart w:id="93" w:name="_Toc398301554"/>
      <w:r>
        <w:rPr>
          <w:noProof/>
          <w:lang w:bidi="ar-SA"/>
        </w:rPr>
        <w:lastRenderedPageBreak/>
        <mc:AlternateContent>
          <mc:Choice Requires="wps">
            <w:drawing>
              <wp:anchor distT="91440" distB="91440" distL="114300" distR="114300" simplePos="0" relativeHeight="251627520" behindDoc="0" locked="0" layoutInCell="0" allowOverlap="1" wp14:anchorId="0869BB15" wp14:editId="5B3ADC55">
                <wp:simplePos x="0" y="0"/>
                <wp:positionH relativeFrom="page">
                  <wp:align>right</wp:align>
                </wp:positionH>
                <wp:positionV relativeFrom="page">
                  <wp:align>top</wp:align>
                </wp:positionV>
                <wp:extent cx="7772400" cy="1848485"/>
                <wp:effectExtent l="0" t="0" r="0" b="0"/>
                <wp:wrapSquare wrapText="bothSides"/>
                <wp:docPr id="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48485"/>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20D43">
                              <w:rPr>
                                <w:rFonts w:ascii="Cambria" w:hAnsi="Cambria"/>
                                <w:i/>
                                <w:iCs/>
                                <w:sz w:val="28"/>
                                <w:szCs w:val="28"/>
                              </w:rPr>
                              <w:t>Our meetings are held to discuss many problems which would never arise if we held fewer meetings</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Ashleigh Brilliant</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7" o:spid="_x0000_s1039" style="position:absolute;margin-left:560.8pt;margin-top:0;width:612pt;height:145.55pt;z-index:2516275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" o:allowincell="f" stroked="f">
                <v:fill color2="#7f7f7f [1612]" focus="100%" type="gradient"/>
                <v:textbox inset="4in,54pt,1in,0">
                  <w:txbxContent>
                    <w:p w:rsidR="0009027B"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320D43">
                        <w:rPr>
                          <w:rFonts w:ascii="Cambria" w:hAnsi="Cambria"/>
                          <w:i/>
                          <w:iCs/>
                          <w:sz w:val="28"/>
                          <w:szCs w:val="28"/>
                        </w:rPr>
                        <w:t>Our meetings are held to discuss many problems which would never arise if we held fewer meetings</w:t>
                      </w:r>
                      <w:r>
                        <w:rPr>
                          <w:rFonts w:ascii="Cambria" w:hAnsi="Cambria"/>
                          <w:i/>
                          <w:iCs/>
                          <w:sz w:val="28"/>
                          <w:szCs w:val="28"/>
                        </w:rPr>
                        <w:t>.</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Ashleigh Brilliant</w:t>
                      </w:r>
                    </w:p>
                  </w:txbxContent>
                </v:textbox>
                <w10:wrap type="square" anchorx="page" anchory="page"/>
              </v:rect>
            </w:pict>
          </mc:Fallback>
        </mc:AlternateContent>
      </w:r>
      <w:bookmarkStart w:id="94" w:name="_Toc229749096"/>
      <w:r w:rsidR="002531F6" w:rsidRPr="0002380C">
        <w:t>Module Eleven: Alternatives to Meetings</w:t>
      </w:r>
      <w:bookmarkEnd w:id="93"/>
      <w:bookmarkEnd w:id="94"/>
    </w:p>
    <w:p w:rsidR="00C3474E" w:rsidRPr="003245E3" w:rsidRDefault="004B32E7" w:rsidP="00C3474E">
      <w:r>
        <w:rPr>
          <w:noProof/>
          <w:lang w:bidi="ar-SA"/>
        </w:rPr>
        <w:drawing>
          <wp:anchor distT="0" distB="0" distL="114300" distR="114300" simplePos="0" relativeHeight="251651072" behindDoc="0" locked="0" layoutInCell="1" allowOverlap="1" wp14:anchorId="7F459D9D" wp14:editId="2CBC939C">
            <wp:simplePos x="0" y="0"/>
            <wp:positionH relativeFrom="margin">
              <wp:posOffset>14605</wp:posOffset>
            </wp:positionH>
            <wp:positionV relativeFrom="margin">
              <wp:posOffset>1776095</wp:posOffset>
            </wp:positionV>
            <wp:extent cx="1851025" cy="1502410"/>
            <wp:effectExtent l="0" t="0" r="0" b="2540"/>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51025" cy="150241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74E" w:rsidRPr="003245E3">
        <w:t>Sometimes, a face-to-face meeting isn’t the best solution. In this module, we will explore alternatives to meetings that can help you and your team save time and be more productive.</w:t>
      </w:r>
    </w:p>
    <w:p w:rsidR="00C3474E" w:rsidRDefault="00C3474E" w:rsidP="00C3474E">
      <w:r w:rsidRPr="003245E3">
        <w:t>Don’t forget that even if you use a meeting alternative, you should still use the PAT approach that we discussed in the last module, take minutes, and distribute post-meeting notes and action items.</w:t>
      </w:r>
    </w:p>
    <w:p w:rsidR="0002380C" w:rsidRDefault="0002380C" w:rsidP="00C3474E"/>
    <w:p w:rsidR="0002380C" w:rsidRPr="003245E3" w:rsidRDefault="0002380C" w:rsidP="00C3474E"/>
    <w:p w:rsidR="00114652" w:rsidRPr="0002380C" w:rsidRDefault="00C3474E" w:rsidP="0002380C">
      <w:pPr>
        <w:pStyle w:val="Heading2"/>
      </w:pPr>
      <w:bookmarkStart w:id="95" w:name="_Toc398301555"/>
      <w:r w:rsidRPr="0002380C">
        <w:t>Instant Messaging and Chat Rooms</w:t>
      </w:r>
      <w:bookmarkEnd w:id="95"/>
    </w:p>
    <w:p w:rsidR="00656387" w:rsidRDefault="004B32E7" w:rsidP="00656387">
      <w:r>
        <w:rPr>
          <w:noProof/>
          <w:lang w:bidi="ar-SA"/>
        </w:rPr>
        <w:drawing>
          <wp:anchor distT="0" distB="0" distL="114300" distR="114300" simplePos="0" relativeHeight="251644928" behindDoc="0" locked="0" layoutInCell="1" allowOverlap="1" wp14:anchorId="5977A003" wp14:editId="5D4272D9">
            <wp:simplePos x="0" y="0"/>
            <wp:positionH relativeFrom="column">
              <wp:posOffset>4514215</wp:posOffset>
            </wp:positionH>
            <wp:positionV relativeFrom="paragraph">
              <wp:posOffset>8890</wp:posOffset>
            </wp:positionV>
            <wp:extent cx="1313815" cy="1078865"/>
            <wp:effectExtent l="0" t="0" r="0" b="0"/>
            <wp:wrapSquare wrapText="bothSides"/>
            <wp:docPr id="153" name="Picture 70" descr="C:\Users\Kimmi\AppData\Local\Microsoft\Windows\Temporary Internet Files\Content.IE5\V7BD1J8D\MCj029554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Kimmi\AppData\Local\Microsoft\Windows\Temporary Internet Files\Content.IE5\V7BD1J8D\MCj02955470000[1].w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13815"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Instant message applications and chat rooms can be a great alternative to meetings, especially if meeting members are separated by distance.</w:t>
      </w:r>
    </w:p>
    <w:p w:rsidR="00656387" w:rsidRDefault="00656387" w:rsidP="00656387">
      <w:r>
        <w:t>Some things to remember:</w:t>
      </w:r>
    </w:p>
    <w:p w:rsidR="00656387" w:rsidRDefault="00656387" w:rsidP="00656387">
      <w:pPr>
        <w:pStyle w:val="BulletedPoints"/>
      </w:pPr>
      <w:r>
        <w:t>Make sure you have an agenda and stick to it.</w:t>
      </w:r>
    </w:p>
    <w:p w:rsidR="00656387" w:rsidRDefault="00656387" w:rsidP="00656387">
      <w:pPr>
        <w:pStyle w:val="BulletedPoints"/>
      </w:pPr>
      <w:r>
        <w:t>The chairperson’s role in keeping things on track is more important than ever.</w:t>
      </w:r>
    </w:p>
    <w:p w:rsidR="00656387" w:rsidRDefault="00656387" w:rsidP="00656387">
      <w:pPr>
        <w:pStyle w:val="BulletedPoints"/>
      </w:pPr>
      <w:r>
        <w:t>Set some ground rules at the beginning of the meeting to eliminate distractions such as emoticons, sounds, and acronyms.</w:t>
      </w:r>
    </w:p>
    <w:p w:rsidR="00656387" w:rsidRPr="00354464" w:rsidRDefault="00656387" w:rsidP="00656387">
      <w:pPr>
        <w:pStyle w:val="BulletedPoints"/>
      </w:pPr>
      <w:r>
        <w:t>Make sure you keep a record of the meeting.</w:t>
      </w:r>
    </w:p>
    <w:p w:rsidR="00656387" w:rsidRDefault="00656387" w:rsidP="00656387">
      <w:r>
        <w:t>Some applications to try:</w:t>
      </w:r>
    </w:p>
    <w:p w:rsidR="00656387" w:rsidRDefault="00656387" w:rsidP="00656387">
      <w:pPr>
        <w:pStyle w:val="BulletedPoints"/>
      </w:pPr>
      <w:r>
        <w:t>Campfire</w:t>
      </w:r>
    </w:p>
    <w:p w:rsidR="00656387" w:rsidRDefault="00656387" w:rsidP="00656387">
      <w:pPr>
        <w:pStyle w:val="BulletedPoints"/>
      </w:pPr>
      <w:r>
        <w:t>Meeting Pal</w:t>
      </w:r>
    </w:p>
    <w:p w:rsidR="00656387" w:rsidRDefault="00656387" w:rsidP="00656387">
      <w:pPr>
        <w:pStyle w:val="BulletedPoints"/>
      </w:pPr>
      <w:r>
        <w:t>Microsoft Office Communicator</w:t>
      </w:r>
    </w:p>
    <w:p w:rsidR="00656387" w:rsidRDefault="00656387" w:rsidP="00656387">
      <w:pPr>
        <w:pStyle w:val="BulletedPoints"/>
      </w:pPr>
      <w:r>
        <w:t>Windows Live Messenger</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lastRenderedPageBreak/>
              <w:t xml:space="preserve">Estimated Time </w:t>
            </w:r>
          </w:p>
        </w:tc>
        <w:tc>
          <w:tcPr>
            <w:tcW w:w="7128" w:type="dxa"/>
            <w:vAlign w:val="center"/>
          </w:tcPr>
          <w:p w:rsidR="006004A7" w:rsidRPr="00EB034C" w:rsidRDefault="006004A7" w:rsidP="00CE7433">
            <w:pPr>
              <w:rPr>
                <w:b/>
                <w:bCs/>
                <w:color w:val="000000" w:themeColor="text1"/>
              </w:rPr>
            </w:pPr>
            <w:r w:rsidRPr="00EB034C">
              <w:rPr>
                <w:bCs/>
                <w:color w:val="000000" w:themeColor="text1"/>
              </w:rPr>
              <w:t>10 minutes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To understand how instant messaging and chat rooms can be used in place of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Topic Summary</w:t>
            </w:r>
          </w:p>
        </w:tc>
        <w:tc>
          <w:tcPr>
            <w:tcW w:w="7128" w:type="dxa"/>
            <w:vAlign w:val="center"/>
          </w:tcPr>
          <w:p w:rsidR="006004A7" w:rsidRPr="00EB034C" w:rsidRDefault="006004A7" w:rsidP="00CE7433">
            <w:pPr>
              <w:rPr>
                <w:color w:val="000000" w:themeColor="text1"/>
              </w:rPr>
            </w:pPr>
            <w:r w:rsidRPr="00EB034C">
              <w:rPr>
                <w:color w:val="000000" w:themeColor="text1"/>
              </w:rPr>
              <w:t>Instant message applications and chat rooms can be a great alternative to meetings, especially if meeting members are separated by distance.</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Discuss participants’ experience with instant messaging and chat rooms, and how these applications could be used in place of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Stories to Share</w:t>
            </w:r>
          </w:p>
        </w:tc>
        <w:tc>
          <w:tcPr>
            <w:tcW w:w="7128" w:type="dxa"/>
            <w:vAlign w:val="center"/>
          </w:tcPr>
          <w:p w:rsidR="006004A7" w:rsidRPr="00EB034C" w:rsidRDefault="006004A7" w:rsidP="00CE7433">
            <w:pPr>
              <w:rPr>
                <w:color w:val="000000" w:themeColor="text1"/>
              </w:rPr>
            </w:pPr>
            <w:r w:rsidRPr="00EB034C">
              <w:rPr>
                <w:color w:val="000000" w:themeColor="text1"/>
              </w:rPr>
              <w:t>Instant messaging has been around since the mid 1960’s, while the first chat rooms did not emerge until the late 1980’s.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Make sure that the discussion stays focused on business applications and not personal use.</w:t>
            </w:r>
          </w:p>
        </w:tc>
      </w:tr>
    </w:tbl>
    <w:p w:rsidR="00656387" w:rsidRDefault="00656387" w:rsidP="00114652"/>
    <w:p w:rsidR="00114652" w:rsidRPr="003245E3" w:rsidRDefault="004B32E7" w:rsidP="009409EA">
      <w:pPr>
        <w:pStyle w:val="Heading2"/>
      </w:pPr>
      <w:bookmarkStart w:id="96" w:name="_Toc398301556"/>
      <w:r>
        <w:rPr>
          <w:noProof/>
          <w:lang w:bidi="ar-SA"/>
        </w:rPr>
        <w:drawing>
          <wp:anchor distT="0" distB="0" distL="114300" distR="114300" simplePos="0" relativeHeight="251650048" behindDoc="0" locked="0" layoutInCell="1" allowOverlap="1" wp14:anchorId="593CCDEA" wp14:editId="0CB4771B">
            <wp:simplePos x="0" y="0"/>
            <wp:positionH relativeFrom="margin">
              <wp:posOffset>4117975</wp:posOffset>
            </wp:positionH>
            <wp:positionV relativeFrom="margin">
              <wp:posOffset>3655695</wp:posOffset>
            </wp:positionV>
            <wp:extent cx="1793875" cy="1180465"/>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93875" cy="1180465"/>
                    </a:xfrm>
                    <a:prstGeom prst="rect">
                      <a:avLst/>
                    </a:prstGeom>
                    <a:noFill/>
                    <a:ln>
                      <a:noFill/>
                    </a:ln>
                  </pic:spPr>
                </pic:pic>
              </a:graphicData>
            </a:graphic>
            <wp14:sizeRelH relativeFrom="page">
              <wp14:pctWidth>0</wp14:pctWidth>
            </wp14:sizeRelH>
            <wp14:sizeRelV relativeFrom="page">
              <wp14:pctHeight>0</wp14:pctHeight>
            </wp14:sizeRelV>
          </wp:anchor>
        </w:drawing>
      </w:r>
      <w:r w:rsidR="00D07B36" w:rsidRPr="003245E3">
        <w:t>Teleconferencing</w:t>
      </w:r>
      <w:bookmarkEnd w:id="96"/>
      <w:r w:rsidR="00D07B36" w:rsidRPr="003245E3">
        <w:t xml:space="preserve"> </w:t>
      </w:r>
    </w:p>
    <w:p w:rsidR="00656387" w:rsidRDefault="00656387" w:rsidP="00656387">
      <w:r w:rsidRPr="00354464">
        <w:t xml:space="preserve">If more personal contact and real-time sharing is needed, try a teleconferencing system like Adobe’s </w:t>
      </w:r>
      <w:r w:rsidRPr="00C5321A">
        <w:t>Acrobat.com</w:t>
      </w:r>
      <w:r>
        <w:t>, Microsoft Live Meeting,</w:t>
      </w:r>
      <w:r w:rsidRPr="00354464">
        <w:t xml:space="preserve"> or </w:t>
      </w:r>
      <w:r>
        <w:t xml:space="preserve">Citrix’s </w:t>
      </w:r>
      <w:r w:rsidRPr="00C5321A">
        <w:t>GoToMeeting</w:t>
      </w:r>
      <w:r w:rsidRPr="00354464">
        <w:t xml:space="preserve">. </w:t>
      </w:r>
    </w:p>
    <w:p w:rsidR="00656387" w:rsidRDefault="00656387" w:rsidP="00656387">
      <w:r>
        <w:t>Most teleconferencing applications feature:</w:t>
      </w:r>
    </w:p>
    <w:p w:rsidR="00656387" w:rsidRDefault="00656387" w:rsidP="00656387">
      <w:pPr>
        <w:pStyle w:val="BulletedPoints"/>
      </w:pPr>
      <w:r>
        <w:t>Screen sharing</w:t>
      </w:r>
    </w:p>
    <w:p w:rsidR="00656387" w:rsidRDefault="00656387" w:rsidP="00656387">
      <w:pPr>
        <w:pStyle w:val="BulletedPoints"/>
      </w:pPr>
      <w:r>
        <w:t>Collaboration tools</w:t>
      </w:r>
    </w:p>
    <w:p w:rsidR="00656387" w:rsidRDefault="00656387" w:rsidP="00656387">
      <w:pPr>
        <w:pStyle w:val="BulletedPoints"/>
      </w:pPr>
      <w:r>
        <w:t>Interactive whiteboards</w:t>
      </w:r>
    </w:p>
    <w:p w:rsidR="00656387" w:rsidRDefault="00656387" w:rsidP="00656387">
      <w:pPr>
        <w:pStyle w:val="BulletedPoints"/>
      </w:pPr>
      <w:r>
        <w:t>Voice and text chat support</w:t>
      </w:r>
    </w:p>
    <w:p w:rsidR="00656387" w:rsidRDefault="00656387" w:rsidP="00656387">
      <w:pPr>
        <w:pStyle w:val="BulletedPoints"/>
      </w:pPr>
      <w:r>
        <w:t>Meeting recording capabilities (which can serve as minutes)</w:t>
      </w:r>
    </w:p>
    <w:p w:rsidR="00656387" w:rsidRDefault="00656387" w:rsidP="00656387">
      <w:r>
        <w:t>Again, remember the PAT approach, and remember to keep minutes and action lists.</w:t>
      </w:r>
    </w:p>
    <w:p w:rsidR="006004A7" w:rsidRPr="00354464" w:rsidRDefault="006004A7" w:rsidP="0065638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 xml:space="preserve">Estimated Time </w:t>
            </w:r>
          </w:p>
        </w:tc>
        <w:tc>
          <w:tcPr>
            <w:tcW w:w="7128" w:type="dxa"/>
            <w:vAlign w:val="center"/>
          </w:tcPr>
          <w:p w:rsidR="006004A7" w:rsidRPr="00EB034C" w:rsidRDefault="006004A7" w:rsidP="00CE7433">
            <w:pPr>
              <w:rPr>
                <w:b/>
                <w:bCs/>
                <w:color w:val="000000" w:themeColor="text1"/>
              </w:rPr>
            </w:pPr>
            <w:r w:rsidRPr="00EB034C">
              <w:rPr>
                <w:bCs/>
                <w:color w:val="000000" w:themeColor="text1"/>
              </w:rPr>
              <w:t>5 minutes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To understand how teleconferencing can be used in place of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Topic Summary</w:t>
            </w:r>
          </w:p>
        </w:tc>
        <w:tc>
          <w:tcPr>
            <w:tcW w:w="7128" w:type="dxa"/>
            <w:vAlign w:val="center"/>
          </w:tcPr>
          <w:p w:rsidR="006004A7" w:rsidRPr="00EB034C" w:rsidRDefault="006004A7" w:rsidP="00CE7433">
            <w:pPr>
              <w:rPr>
                <w:color w:val="000000" w:themeColor="text1"/>
              </w:rPr>
            </w:pPr>
            <w:r w:rsidRPr="00EB034C">
              <w:rPr>
                <w:color w:val="000000" w:themeColor="text1"/>
              </w:rPr>
              <w:t>Teleconferencing can be used when real-time sharing and personal interaction is needed.</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lastRenderedPageBreak/>
              <w:t>Recommended Activity</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Discuss participants’ experience with teleconferencing, and how it could be used in place of face to face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Stories to Share</w:t>
            </w:r>
          </w:p>
        </w:tc>
        <w:tc>
          <w:tcPr>
            <w:tcW w:w="7128" w:type="dxa"/>
            <w:vAlign w:val="center"/>
          </w:tcPr>
          <w:p w:rsidR="006004A7" w:rsidRPr="00EB034C" w:rsidRDefault="006004A7" w:rsidP="00CE7433">
            <w:pPr>
              <w:rPr>
                <w:color w:val="000000" w:themeColor="text1"/>
              </w:rPr>
            </w:pPr>
            <w:r w:rsidRPr="00EB034C">
              <w:rPr>
                <w:color w:val="000000" w:themeColor="text1"/>
              </w:rPr>
              <w:t>The telephone was invented by Alexander Graham Bell in 1876.</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Delivery Tips</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This activity can take place in small or large groups.</w:t>
            </w:r>
          </w:p>
        </w:tc>
      </w:tr>
    </w:tbl>
    <w:p w:rsidR="00656387" w:rsidRPr="003245E3" w:rsidRDefault="00656387" w:rsidP="00114652"/>
    <w:p w:rsidR="00114652" w:rsidRPr="003245E3" w:rsidRDefault="00D07B36" w:rsidP="009409EA">
      <w:pPr>
        <w:pStyle w:val="Heading2"/>
      </w:pPr>
      <w:bookmarkStart w:id="97" w:name="_Toc398301557"/>
      <w:r w:rsidRPr="003245E3">
        <w:t>E-Mail Lists and Online Groups</w:t>
      </w:r>
      <w:bookmarkEnd w:id="97"/>
    </w:p>
    <w:p w:rsidR="00656387" w:rsidRPr="00354464" w:rsidRDefault="004B32E7" w:rsidP="00656387">
      <w:r>
        <w:rPr>
          <w:noProof/>
          <w:lang w:bidi="ar-SA"/>
        </w:rPr>
        <w:drawing>
          <wp:anchor distT="0" distB="0" distL="114300" distR="114300" simplePos="0" relativeHeight="251645952" behindDoc="0" locked="0" layoutInCell="1" allowOverlap="1" wp14:anchorId="024A0C45" wp14:editId="6DC57527">
            <wp:simplePos x="0" y="0"/>
            <wp:positionH relativeFrom="column">
              <wp:posOffset>19050</wp:posOffset>
            </wp:positionH>
            <wp:positionV relativeFrom="paragraph">
              <wp:posOffset>77470</wp:posOffset>
            </wp:positionV>
            <wp:extent cx="1264285" cy="935355"/>
            <wp:effectExtent l="0" t="0" r="0" b="0"/>
            <wp:wrapSquare wrapText="bothSides"/>
            <wp:docPr id="155" name="Picture 72" descr="C:\Users\Kimmi\AppData\Local\Microsoft\Windows\Temporary Internet Files\Content.IE5\V7BD1J8D\MCj0415858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Kimmi\AppData\Local\Microsoft\Windows\Temporary Internet Files\Content.IE5\V7BD1J8D\MCj04158580000[1].wm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6428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If your meeting group requires ongoing, interactive communication, rather than periodic face-to-face gatherings, an e-mail list, forum, or online group can be an effective tool.</w:t>
      </w:r>
    </w:p>
    <w:p w:rsidR="00656387" w:rsidRDefault="00656387" w:rsidP="00656387">
      <w:r>
        <w:t xml:space="preserve">There are a few options for these online tools. If your organization has the infrastructure in place, you may be able to set up something on site. If your organization doesn’t have such an infrastructure, there are many free tools out there, including Google Groups, Yahoo Groups, and </w:t>
      </w:r>
      <w:proofErr w:type="spellStart"/>
      <w:r>
        <w:t>Convos</w:t>
      </w:r>
      <w:proofErr w:type="spellEnd"/>
      <w:r>
        <w:t>.</w:t>
      </w:r>
    </w:p>
    <w:p w:rsidR="00656387" w:rsidRDefault="00656387" w:rsidP="00656387">
      <w:r>
        <w:t>A few things to keep in mind if you are going to use this sort of solution:</w:t>
      </w:r>
    </w:p>
    <w:p w:rsidR="00656387" w:rsidRDefault="00656387" w:rsidP="00656387">
      <w:pPr>
        <w:pStyle w:val="BulletedPoints"/>
      </w:pPr>
      <w:r>
        <w:t>Having a moderator is essential. These types of tools can quickly get out of control without proper supervision. You’ll want to make sure members stay on topic and stay professional.</w:t>
      </w:r>
    </w:p>
    <w:p w:rsidR="00656387" w:rsidRDefault="00656387" w:rsidP="00656387">
      <w:pPr>
        <w:pStyle w:val="BulletedPoints"/>
      </w:pPr>
      <w:r>
        <w:t>Make sure you monitor the time spent on these tools. Setting a daily or weekly update or delivery time might be a good idea.</w:t>
      </w:r>
    </w:p>
    <w:p w:rsidR="00656387" w:rsidRDefault="00656387" w:rsidP="00656387">
      <w:pPr>
        <w:pStyle w:val="BulletedPoints"/>
      </w:pPr>
      <w:r>
        <w:t>Just like a meeting, an online list or group should have a purpose and stick to it.</w:t>
      </w:r>
    </w:p>
    <w:p w:rsidR="006004A7" w:rsidRDefault="006004A7" w:rsidP="006004A7">
      <w:pPr>
        <w:pStyle w:val="BulletedPoints"/>
        <w:numPr>
          <w:ilvl w:val="0"/>
          <w:numId w:val="0"/>
        </w:numPr>
        <w:ind w:left="720" w:hanging="360"/>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 xml:space="preserve">Estimated Time </w:t>
            </w:r>
          </w:p>
        </w:tc>
        <w:tc>
          <w:tcPr>
            <w:tcW w:w="7128" w:type="dxa"/>
            <w:vAlign w:val="center"/>
          </w:tcPr>
          <w:p w:rsidR="006004A7" w:rsidRPr="00EB034C" w:rsidRDefault="006004A7" w:rsidP="00CE7433">
            <w:pPr>
              <w:rPr>
                <w:b/>
                <w:bCs/>
                <w:color w:val="000000" w:themeColor="text1"/>
              </w:rPr>
            </w:pPr>
            <w:r w:rsidRPr="00EB034C">
              <w:rPr>
                <w:bCs/>
                <w:color w:val="000000" w:themeColor="text1"/>
              </w:rPr>
              <w:t>5 minutes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To understand how e-mail lists and online groups can be used in place of meetings, or to enhance communication between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Topic Summary</w:t>
            </w:r>
          </w:p>
        </w:tc>
        <w:tc>
          <w:tcPr>
            <w:tcW w:w="7128" w:type="dxa"/>
            <w:vAlign w:val="center"/>
          </w:tcPr>
          <w:p w:rsidR="006004A7" w:rsidRPr="00EB034C" w:rsidRDefault="006004A7" w:rsidP="00CE7433">
            <w:pPr>
              <w:rPr>
                <w:color w:val="000000" w:themeColor="text1"/>
              </w:rPr>
            </w:pPr>
            <w:r w:rsidRPr="00EB034C">
              <w:rPr>
                <w:color w:val="000000" w:themeColor="text1"/>
              </w:rPr>
              <w:t>E-mail lists and online groups can come in handy when ongoing, interactive communication is required.</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Discuss participants’ experience with e-mail lists and online groups, and how they could be used in place of meetings, or to enhance communication.</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Stories to Share</w:t>
            </w:r>
          </w:p>
        </w:tc>
        <w:tc>
          <w:tcPr>
            <w:tcW w:w="7128" w:type="dxa"/>
            <w:vAlign w:val="center"/>
          </w:tcPr>
          <w:p w:rsidR="006004A7" w:rsidRPr="00EB034C" w:rsidRDefault="006004A7" w:rsidP="00CE7433">
            <w:pPr>
              <w:rPr>
                <w:color w:val="000000" w:themeColor="text1"/>
              </w:rPr>
            </w:pPr>
            <w:r w:rsidRPr="00EB034C">
              <w:rPr>
                <w:color w:val="000000" w:themeColor="text1"/>
              </w:rPr>
              <w:t>Several surveys report that approximately 70% of employers have a ban on social networking sites.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lastRenderedPageBreak/>
              <w:t>Delivery Tips</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This activity can take place in small or large groups.</w:t>
            </w:r>
          </w:p>
        </w:tc>
      </w:tr>
    </w:tbl>
    <w:p w:rsidR="006004A7" w:rsidRPr="00354464" w:rsidRDefault="006004A7" w:rsidP="006004A7">
      <w:pPr>
        <w:pStyle w:val="BulletedPoints"/>
        <w:numPr>
          <w:ilvl w:val="0"/>
          <w:numId w:val="0"/>
        </w:numPr>
        <w:ind w:left="720" w:hanging="360"/>
      </w:pPr>
    </w:p>
    <w:p w:rsidR="00C3474E" w:rsidRPr="003245E3" w:rsidRDefault="00673B85" w:rsidP="009409EA">
      <w:pPr>
        <w:pStyle w:val="Heading2"/>
      </w:pPr>
      <w:bookmarkStart w:id="98" w:name="_Toc398301558"/>
      <w:r w:rsidRPr="003245E3">
        <w:t>Collaboration Applications</w:t>
      </w:r>
      <w:bookmarkEnd w:id="98"/>
      <w:r w:rsidRPr="003245E3">
        <w:t xml:space="preserve"> </w:t>
      </w:r>
    </w:p>
    <w:p w:rsidR="00656387" w:rsidRDefault="004B32E7" w:rsidP="00656387">
      <w:r>
        <w:rPr>
          <w:noProof/>
          <w:lang w:bidi="ar-SA"/>
        </w:rPr>
        <w:drawing>
          <wp:anchor distT="0" distB="0" distL="114300" distR="114300" simplePos="0" relativeHeight="251646976" behindDoc="0" locked="0" layoutInCell="1" allowOverlap="1" wp14:anchorId="4B2C3AF4" wp14:editId="7ADE6EB1">
            <wp:simplePos x="0" y="0"/>
            <wp:positionH relativeFrom="column">
              <wp:posOffset>19050</wp:posOffset>
            </wp:positionH>
            <wp:positionV relativeFrom="paragraph">
              <wp:posOffset>80010</wp:posOffset>
            </wp:positionV>
            <wp:extent cx="961390" cy="967105"/>
            <wp:effectExtent l="0" t="0" r="0" b="0"/>
            <wp:wrapSquare wrapText="bothSides"/>
            <wp:docPr id="156" name="Picture 73" descr="C:\Users\Kimmi\AppData\Local\Microsoft\Windows\Temporary Internet Files\Content.IE5\S9O29BZE\MPj0439348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Kimmi\AppData\Local\Microsoft\Windows\Temporary Internet Files\Content.IE5\S9O29BZE\MPj04393480000[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61390" cy="967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387">
        <w:t xml:space="preserve">A more sophisticated electronic tool that can reduce the need for meetings is collaboration applications. Systems like Microsoft SharePoint, </w:t>
      </w:r>
      <w:proofErr w:type="spellStart"/>
      <w:r w:rsidR="00656387">
        <w:t>Wrike</w:t>
      </w:r>
      <w:proofErr w:type="spellEnd"/>
      <w:r w:rsidR="00656387">
        <w:t xml:space="preserve">, </w:t>
      </w:r>
      <w:proofErr w:type="spellStart"/>
      <w:r w:rsidR="00656387">
        <w:t>Pelotonics</w:t>
      </w:r>
      <w:proofErr w:type="spellEnd"/>
      <w:r w:rsidR="00656387">
        <w:t>, Google Docs, and Basecamp can give users interaction and collaboration tools from any location.</w:t>
      </w:r>
    </w:p>
    <w:p w:rsidR="00656387" w:rsidRDefault="00656387" w:rsidP="00656387">
      <w:r>
        <w:t>These sorts of tools may be most beneficial for project meetings, or situations where users need to peer review each other’s work.</w:t>
      </w:r>
    </w:p>
    <w:p w:rsidR="00656387" w:rsidRDefault="00656387" w:rsidP="00656387">
      <w:r>
        <w:t>Once again, these tools must have their purpose clearly stated, and participants must make sure that these time-saving tools don’t turn into time wasters.</w:t>
      </w:r>
    </w:p>
    <w:p w:rsidR="006004A7" w:rsidRDefault="006004A7" w:rsidP="0065638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 xml:space="preserve">Estimated Time </w:t>
            </w:r>
          </w:p>
        </w:tc>
        <w:tc>
          <w:tcPr>
            <w:tcW w:w="7128" w:type="dxa"/>
            <w:vAlign w:val="center"/>
          </w:tcPr>
          <w:p w:rsidR="006004A7" w:rsidRPr="00EB034C" w:rsidRDefault="006004A7" w:rsidP="00CE7433">
            <w:pPr>
              <w:rPr>
                <w:b/>
                <w:bCs/>
                <w:color w:val="000000" w:themeColor="text1"/>
              </w:rPr>
            </w:pPr>
            <w:r w:rsidRPr="00EB034C">
              <w:rPr>
                <w:bCs/>
                <w:color w:val="000000" w:themeColor="text1"/>
              </w:rPr>
              <w:t>10 minutes</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Topic Objective</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To understand how collaboration applications can be used in place of meetings, or to reduce the number of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Topic Summary</w:t>
            </w:r>
          </w:p>
        </w:tc>
        <w:tc>
          <w:tcPr>
            <w:tcW w:w="7128" w:type="dxa"/>
            <w:vAlign w:val="center"/>
          </w:tcPr>
          <w:p w:rsidR="006004A7" w:rsidRPr="00EB034C" w:rsidRDefault="006004A7" w:rsidP="00CE7433">
            <w:pPr>
              <w:rPr>
                <w:color w:val="000000" w:themeColor="text1"/>
              </w:rPr>
            </w:pPr>
            <w:r w:rsidRPr="00EB034C">
              <w:rPr>
                <w:color w:val="000000" w:themeColor="text1"/>
              </w:rPr>
              <w:t>Collaboration applications can come in handy when users need to peer review each other’s work.</w:t>
            </w:r>
          </w:p>
        </w:tc>
      </w:tr>
      <w:tr w:rsidR="006004A7" w:rsidRPr="003245E3" w:rsidTr="00EB034C">
        <w:tc>
          <w:tcPr>
            <w:tcW w:w="2448" w:type="dxa"/>
            <w:shd w:val="clear" w:color="auto" w:fill="D9D9D9" w:themeFill="background1" w:themeFillShade="D9"/>
            <w:vAlign w:val="center"/>
          </w:tcPr>
          <w:p w:rsidR="006004A7" w:rsidRPr="00EB034C" w:rsidRDefault="006004A7" w:rsidP="00CE7433">
            <w:pPr>
              <w:rPr>
                <w:b/>
                <w:bCs/>
                <w:color w:val="000000" w:themeColor="text1"/>
              </w:rPr>
            </w:pPr>
            <w:r w:rsidRPr="00EB034C">
              <w:rPr>
                <w:b/>
                <w:bCs/>
                <w:color w:val="000000" w:themeColor="text1"/>
              </w:rPr>
              <w:t>Recommended Activity</w:t>
            </w:r>
          </w:p>
        </w:tc>
        <w:tc>
          <w:tcPr>
            <w:tcW w:w="7128" w:type="dxa"/>
            <w:shd w:val="clear" w:color="auto" w:fill="D9D9D9" w:themeFill="background1" w:themeFillShade="D9"/>
            <w:vAlign w:val="center"/>
          </w:tcPr>
          <w:p w:rsidR="006004A7" w:rsidRPr="00EB034C" w:rsidRDefault="006004A7" w:rsidP="00CE7433">
            <w:pPr>
              <w:rPr>
                <w:color w:val="000000" w:themeColor="text1"/>
              </w:rPr>
            </w:pPr>
            <w:r w:rsidRPr="00EB034C">
              <w:rPr>
                <w:color w:val="000000" w:themeColor="text1"/>
              </w:rPr>
              <w:t>Discuss participants’ experience with collaboration applications, and how they can be used in place of face to face meetings, or to reduce the number of meetings.</w:t>
            </w:r>
          </w:p>
        </w:tc>
      </w:tr>
      <w:tr w:rsidR="006004A7" w:rsidRPr="003245E3" w:rsidTr="00CE7433">
        <w:tc>
          <w:tcPr>
            <w:tcW w:w="2448" w:type="dxa"/>
            <w:vAlign w:val="center"/>
          </w:tcPr>
          <w:p w:rsidR="006004A7" w:rsidRPr="00EB034C" w:rsidRDefault="006004A7" w:rsidP="00CE7433">
            <w:pPr>
              <w:rPr>
                <w:b/>
                <w:bCs/>
                <w:color w:val="000000" w:themeColor="text1"/>
              </w:rPr>
            </w:pPr>
            <w:r w:rsidRPr="00EB034C">
              <w:rPr>
                <w:b/>
                <w:bCs/>
                <w:color w:val="000000" w:themeColor="text1"/>
              </w:rPr>
              <w:t>Delivery Tips</w:t>
            </w:r>
          </w:p>
        </w:tc>
        <w:tc>
          <w:tcPr>
            <w:tcW w:w="7128" w:type="dxa"/>
            <w:vAlign w:val="center"/>
          </w:tcPr>
          <w:p w:rsidR="006004A7" w:rsidRPr="00EB034C" w:rsidRDefault="006004A7" w:rsidP="00CE7433">
            <w:pPr>
              <w:rPr>
                <w:color w:val="000000" w:themeColor="text1"/>
              </w:rPr>
            </w:pPr>
            <w:r w:rsidRPr="00EB034C">
              <w:rPr>
                <w:color w:val="000000" w:themeColor="text1"/>
              </w:rPr>
              <w:t>If possible, have a laptop with a collaboration application installed for demonstration purposes.</w:t>
            </w:r>
          </w:p>
        </w:tc>
      </w:tr>
    </w:tbl>
    <w:p w:rsidR="006004A7" w:rsidRDefault="006004A7" w:rsidP="00656387"/>
    <w:p w:rsidR="00321BD3" w:rsidRPr="002F2388" w:rsidRDefault="00C3474E" w:rsidP="00321BD3">
      <w:pPr>
        <w:pStyle w:val="Heading2"/>
      </w:pPr>
      <w:r w:rsidRPr="003245E3">
        <w:rPr>
          <w:lang w:eastAsia="zh-TW"/>
        </w:rPr>
        <w:br w:type="page"/>
      </w:r>
      <w:bookmarkStart w:id="99" w:name="_Toc398301559"/>
      <w:r w:rsidR="00321BD3" w:rsidRPr="002F2388">
        <w:rPr>
          <w:shd w:val="clear" w:color="auto" w:fill="FFFFFF"/>
        </w:rPr>
        <w:lastRenderedPageBreak/>
        <w:t>Case Study</w:t>
      </w:r>
      <w:bookmarkEnd w:id="99"/>
    </w:p>
    <w:p w:rsidR="00321BD3" w:rsidRPr="002F2388" w:rsidRDefault="00321BD3" w:rsidP="00321BD3">
      <w:r w:rsidRPr="002F2388">
        <w:rPr>
          <w:shd w:val="clear" w:color="auto" w:fill="FFFFFF"/>
        </w:rPr>
        <w:t>Vivian went to talk with her supervisor, Paul, about her dilemma.  When they sat down, Vivian explained, “I wanted to talk to you because I’m just not sure what the best option is for holding a meeting, when there are so many attendees at different worksite locations.”</w:t>
      </w:r>
    </w:p>
    <w:p w:rsidR="00321BD3" w:rsidRPr="002F2388" w:rsidRDefault="00321BD3" w:rsidP="00321BD3">
      <w:r w:rsidRPr="002F2388">
        <w:rPr>
          <w:shd w:val="clear" w:color="auto" w:fill="FFFFFF"/>
        </w:rPr>
        <w:t>Paul said, “Well, have you thought about using a chatroom or instant messaging application?”</w:t>
      </w:r>
    </w:p>
    <w:p w:rsidR="00321BD3" w:rsidRPr="002F2388" w:rsidRDefault="00321BD3" w:rsidP="00321BD3">
      <w:r w:rsidRPr="002F2388">
        <w:rPr>
          <w:shd w:val="clear" w:color="auto" w:fill="FFFFFF"/>
        </w:rPr>
        <w:t>“I did think of that,” Vivian said.  “But won’t that make it impossible to stick to an agenda?”</w:t>
      </w:r>
    </w:p>
    <w:p w:rsidR="00321BD3" w:rsidRPr="002F2388" w:rsidRDefault="00321BD3" w:rsidP="00321BD3">
      <w:r w:rsidRPr="002F2388">
        <w:rPr>
          <w:shd w:val="clear" w:color="auto" w:fill="FFFFFF"/>
        </w:rPr>
        <w:t>Paul shook his head.  “No.  It will make it more difficult, but not impossible.  Let’s work on a plan for how you can keep your meeting on track using a chatroom or instant messaging application.”</w:t>
      </w:r>
    </w:p>
    <w:p w:rsidR="00321BD3" w:rsidRPr="002F2388" w:rsidRDefault="00321BD3" w:rsidP="00321BD3">
      <w:r w:rsidRPr="002F2388">
        <w:rPr>
          <w:shd w:val="clear" w:color="auto" w:fill="FFFFFF"/>
        </w:rPr>
        <w:t>Coming up with a plan took only a short period of time.  Vivian would have an agenda and make sure to stick to it.</w:t>
      </w:r>
    </w:p>
    <w:p w:rsidR="00321BD3" w:rsidRDefault="00321BD3">
      <w:pPr>
        <w:spacing w:after="0" w:line="240" w:lineRule="auto"/>
        <w:rPr>
          <w:rFonts w:asciiTheme="minorHAnsi" w:hAnsiTheme="minorHAnsi"/>
        </w:rPr>
      </w:pPr>
      <w:r>
        <w:rPr>
          <w:rFonts w:asciiTheme="minorHAnsi" w:hAnsiTheme="minorHAnsi"/>
        </w:rPr>
        <w:br w:type="page"/>
      </w:r>
    </w:p>
    <w:p w:rsidR="00321BD3" w:rsidRPr="002F2388" w:rsidRDefault="00321BD3" w:rsidP="00321BD3">
      <w:pPr>
        <w:pStyle w:val="Heading2"/>
      </w:pPr>
      <w:bookmarkStart w:id="100" w:name="_Toc398301560"/>
      <w:r w:rsidRPr="002F2388">
        <w:rPr>
          <w:shd w:val="clear" w:color="auto" w:fill="FFFFFF"/>
        </w:rPr>
        <w:lastRenderedPageBreak/>
        <w:t>Module Eleven: Review Questions</w:t>
      </w:r>
      <w:bookmarkEnd w:id="100"/>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When hosting a meeting in a chat room using an agenda is not a good idea.</w:t>
      </w:r>
    </w:p>
    <w:p w:rsidR="00321BD3" w:rsidRPr="00D55FC2" w:rsidRDefault="00321BD3" w:rsidP="00387718">
      <w:pPr>
        <w:pStyle w:val="ListParagraph"/>
        <w:numPr>
          <w:ilvl w:val="0"/>
          <w:numId w:val="111"/>
        </w:numPr>
        <w:spacing w:after="0" w:line="240" w:lineRule="auto"/>
        <w:ind w:left="1080"/>
        <w:rPr>
          <w:rFonts w:asciiTheme="minorHAnsi" w:hAnsiTheme="minorHAnsi"/>
        </w:rPr>
      </w:pPr>
      <w:r w:rsidRPr="00D55FC2">
        <w:rPr>
          <w:rFonts w:asciiTheme="minorHAnsi" w:hAnsiTheme="minorHAnsi"/>
          <w:color w:val="000000"/>
          <w:shd w:val="clear" w:color="auto" w:fill="FFFFFF"/>
        </w:rPr>
        <w:t>True</w:t>
      </w:r>
    </w:p>
    <w:p w:rsidR="00321BD3" w:rsidRPr="00D55FC2" w:rsidRDefault="00321BD3" w:rsidP="00387718">
      <w:pPr>
        <w:pStyle w:val="ListParagraph"/>
        <w:numPr>
          <w:ilvl w:val="0"/>
          <w:numId w:val="111"/>
        </w:numPr>
        <w:spacing w:line="240" w:lineRule="auto"/>
        <w:ind w:left="1080"/>
        <w:rPr>
          <w:rFonts w:asciiTheme="minorHAnsi" w:hAnsiTheme="minorHAnsi"/>
          <w:color w:val="FF0000"/>
        </w:rPr>
      </w:pPr>
      <w:r w:rsidRPr="00D55FC2">
        <w:rPr>
          <w:rFonts w:asciiTheme="minorHAnsi" w:hAnsiTheme="minorHAnsi"/>
          <w:color w:val="FF0000"/>
          <w:shd w:val="clear" w:color="auto" w:fill="FFFFFF"/>
        </w:rPr>
        <w:t>False</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When teleconferencing it is recommended to us the PAT approach.</w:t>
      </w:r>
    </w:p>
    <w:p w:rsidR="00321BD3" w:rsidRPr="00D55FC2" w:rsidRDefault="00321BD3" w:rsidP="00387718">
      <w:pPr>
        <w:pStyle w:val="ListParagraph"/>
        <w:numPr>
          <w:ilvl w:val="0"/>
          <w:numId w:val="112"/>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True</w:t>
      </w:r>
    </w:p>
    <w:p w:rsidR="00321BD3" w:rsidRPr="00D55FC2" w:rsidRDefault="00321BD3" w:rsidP="00387718">
      <w:pPr>
        <w:pStyle w:val="ListParagraph"/>
        <w:numPr>
          <w:ilvl w:val="0"/>
          <w:numId w:val="112"/>
        </w:numPr>
        <w:spacing w:after="0" w:line="240" w:lineRule="auto"/>
        <w:ind w:left="1080"/>
        <w:rPr>
          <w:rFonts w:asciiTheme="minorHAnsi" w:hAnsiTheme="minorHAnsi"/>
        </w:rPr>
      </w:pPr>
      <w:r w:rsidRPr="00D55FC2">
        <w:rPr>
          <w:rFonts w:asciiTheme="minorHAnsi" w:hAnsiTheme="minorHAnsi"/>
          <w:color w:val="000000"/>
          <w:shd w:val="clear" w:color="auto" w:fill="FFFFFF"/>
        </w:rPr>
        <w:t>False</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What should you keep in mind when using online groups?</w:t>
      </w:r>
    </w:p>
    <w:p w:rsidR="00321BD3" w:rsidRPr="00D55FC2" w:rsidRDefault="00321BD3" w:rsidP="00387718">
      <w:pPr>
        <w:pStyle w:val="ListParagraph"/>
        <w:numPr>
          <w:ilvl w:val="0"/>
          <w:numId w:val="113"/>
        </w:numPr>
        <w:spacing w:after="0" w:line="240" w:lineRule="auto"/>
        <w:ind w:left="1080"/>
        <w:rPr>
          <w:rFonts w:asciiTheme="minorHAnsi" w:hAnsiTheme="minorHAnsi"/>
        </w:rPr>
      </w:pPr>
      <w:r w:rsidRPr="00D55FC2">
        <w:rPr>
          <w:rFonts w:asciiTheme="minorHAnsi" w:hAnsiTheme="minorHAnsi"/>
          <w:color w:val="000000"/>
          <w:shd w:val="clear" w:color="auto" w:fill="FFFFFF"/>
        </w:rPr>
        <w:t>Be sure to have a moderator</w:t>
      </w:r>
    </w:p>
    <w:p w:rsidR="00321BD3" w:rsidRPr="00D55FC2" w:rsidRDefault="00321BD3" w:rsidP="00387718">
      <w:pPr>
        <w:pStyle w:val="ListParagraph"/>
        <w:numPr>
          <w:ilvl w:val="0"/>
          <w:numId w:val="113"/>
        </w:numPr>
        <w:spacing w:after="0" w:line="240" w:lineRule="auto"/>
        <w:ind w:left="1080"/>
        <w:rPr>
          <w:rFonts w:asciiTheme="minorHAnsi" w:hAnsiTheme="minorHAnsi"/>
        </w:rPr>
      </w:pPr>
      <w:r w:rsidRPr="00D55FC2">
        <w:rPr>
          <w:rFonts w:asciiTheme="minorHAnsi" w:hAnsiTheme="minorHAnsi"/>
          <w:color w:val="000000"/>
          <w:shd w:val="clear" w:color="auto" w:fill="FFFFFF"/>
        </w:rPr>
        <w:t>Monitor users time</w:t>
      </w:r>
    </w:p>
    <w:p w:rsidR="00321BD3" w:rsidRPr="00D55FC2" w:rsidRDefault="00321BD3" w:rsidP="00387718">
      <w:pPr>
        <w:pStyle w:val="ListParagraph"/>
        <w:numPr>
          <w:ilvl w:val="0"/>
          <w:numId w:val="113"/>
        </w:numPr>
        <w:spacing w:after="0" w:line="240" w:lineRule="auto"/>
        <w:ind w:left="1080"/>
        <w:rPr>
          <w:rFonts w:asciiTheme="minorHAnsi" w:hAnsiTheme="minorHAnsi"/>
        </w:rPr>
      </w:pPr>
      <w:r w:rsidRPr="00D55FC2">
        <w:rPr>
          <w:rFonts w:asciiTheme="minorHAnsi" w:hAnsiTheme="minorHAnsi"/>
          <w:color w:val="000000"/>
          <w:shd w:val="clear" w:color="auto" w:fill="FFFFFF"/>
        </w:rPr>
        <w:t>Have a purpose</w:t>
      </w:r>
    </w:p>
    <w:p w:rsidR="00321BD3" w:rsidRPr="00D55FC2" w:rsidRDefault="00321BD3" w:rsidP="00387718">
      <w:pPr>
        <w:pStyle w:val="ListParagraph"/>
        <w:numPr>
          <w:ilvl w:val="0"/>
          <w:numId w:val="113"/>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All of the above</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Which of these is a great alternative to meetings, especially if meeting members are separated by distance?</w:t>
      </w:r>
    </w:p>
    <w:p w:rsidR="00321BD3" w:rsidRPr="00D55FC2" w:rsidRDefault="00321BD3" w:rsidP="00387718">
      <w:pPr>
        <w:pStyle w:val="ListParagraph"/>
        <w:numPr>
          <w:ilvl w:val="0"/>
          <w:numId w:val="114"/>
        </w:numPr>
        <w:spacing w:after="0" w:line="240" w:lineRule="auto"/>
        <w:ind w:left="1080"/>
        <w:rPr>
          <w:rFonts w:asciiTheme="minorHAnsi" w:hAnsiTheme="minorHAnsi"/>
        </w:rPr>
      </w:pPr>
      <w:r>
        <w:rPr>
          <w:rFonts w:asciiTheme="minorHAnsi" w:hAnsiTheme="minorHAnsi" w:cs="Arial"/>
          <w:color w:val="000000"/>
          <w:shd w:val="clear" w:color="auto" w:fill="FFFFFF"/>
        </w:rPr>
        <w:t>Face-to-face meetings</w:t>
      </w:r>
    </w:p>
    <w:p w:rsidR="00321BD3" w:rsidRPr="00D55FC2" w:rsidRDefault="00321BD3" w:rsidP="00387718">
      <w:pPr>
        <w:pStyle w:val="ListParagraph"/>
        <w:numPr>
          <w:ilvl w:val="0"/>
          <w:numId w:val="114"/>
        </w:numPr>
        <w:spacing w:after="0" w:line="240" w:lineRule="auto"/>
        <w:ind w:left="1080"/>
        <w:rPr>
          <w:rFonts w:asciiTheme="minorHAnsi" w:hAnsiTheme="minorHAnsi"/>
        </w:rPr>
      </w:pPr>
      <w:r>
        <w:rPr>
          <w:rFonts w:asciiTheme="minorHAnsi" w:hAnsiTheme="minorHAnsi" w:cs="Arial"/>
          <w:color w:val="000000"/>
          <w:shd w:val="clear" w:color="auto" w:fill="FFFFFF"/>
        </w:rPr>
        <w:t>In-house meetings</w:t>
      </w:r>
    </w:p>
    <w:p w:rsidR="00321BD3" w:rsidRPr="00D55FC2" w:rsidRDefault="00321BD3" w:rsidP="00387718">
      <w:pPr>
        <w:pStyle w:val="ListParagraph"/>
        <w:numPr>
          <w:ilvl w:val="0"/>
          <w:numId w:val="114"/>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Chat rooms</w:t>
      </w:r>
    </w:p>
    <w:p w:rsidR="00321BD3" w:rsidRPr="00D55FC2" w:rsidRDefault="00321BD3" w:rsidP="00387718">
      <w:pPr>
        <w:pStyle w:val="ListParagraph"/>
        <w:numPr>
          <w:ilvl w:val="0"/>
          <w:numId w:val="114"/>
        </w:numPr>
        <w:spacing w:after="0" w:line="240" w:lineRule="auto"/>
        <w:ind w:left="1080"/>
        <w:rPr>
          <w:rFonts w:asciiTheme="minorHAnsi" w:hAnsiTheme="minorHAnsi"/>
        </w:rPr>
      </w:pPr>
      <w:r>
        <w:rPr>
          <w:rFonts w:asciiTheme="minorHAnsi" w:hAnsiTheme="minorHAnsi" w:cs="Arial"/>
          <w:color w:val="000000"/>
          <w:shd w:val="clear" w:color="auto" w:fill="FFFFFF"/>
        </w:rPr>
        <w:t>Email</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Which of these is important to remember when hosting a meeting via instant messaging applications or chat rooms?</w:t>
      </w:r>
    </w:p>
    <w:p w:rsidR="00321BD3" w:rsidRPr="00D55FC2" w:rsidRDefault="00321BD3" w:rsidP="00387718">
      <w:pPr>
        <w:pStyle w:val="ListParagraph"/>
        <w:numPr>
          <w:ilvl w:val="0"/>
          <w:numId w:val="115"/>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Set some ground rules at the beginning of the meeting to eliminate distractions such as emoticons, sounds, and acronyms</w:t>
      </w:r>
    </w:p>
    <w:p w:rsidR="00321BD3" w:rsidRPr="00D55FC2" w:rsidRDefault="00321BD3" w:rsidP="00387718">
      <w:pPr>
        <w:pStyle w:val="ListParagraph"/>
        <w:numPr>
          <w:ilvl w:val="0"/>
          <w:numId w:val="115"/>
        </w:numPr>
        <w:spacing w:after="0" w:line="240" w:lineRule="auto"/>
        <w:ind w:left="1080"/>
        <w:rPr>
          <w:rFonts w:asciiTheme="minorHAnsi" w:hAnsiTheme="minorHAnsi"/>
        </w:rPr>
      </w:pPr>
      <w:r w:rsidRPr="00D55FC2">
        <w:rPr>
          <w:rFonts w:asciiTheme="minorHAnsi" w:hAnsiTheme="minorHAnsi" w:cs="Arial"/>
          <w:color w:val="000000"/>
          <w:shd w:val="clear" w:color="auto" w:fill="FFFFFF"/>
        </w:rPr>
        <w:t>Don’t have an agenda, as it will</w:t>
      </w:r>
      <w:r>
        <w:rPr>
          <w:rFonts w:asciiTheme="minorHAnsi" w:hAnsiTheme="minorHAnsi" w:cs="Arial"/>
          <w:color w:val="000000"/>
          <w:shd w:val="clear" w:color="auto" w:fill="FFFFFF"/>
        </w:rPr>
        <w:t xml:space="preserve"> be impossible to keep on track</w:t>
      </w:r>
    </w:p>
    <w:p w:rsidR="00321BD3" w:rsidRPr="00D55FC2" w:rsidRDefault="00321BD3" w:rsidP="00387718">
      <w:pPr>
        <w:pStyle w:val="ListParagraph"/>
        <w:numPr>
          <w:ilvl w:val="0"/>
          <w:numId w:val="115"/>
        </w:numPr>
        <w:spacing w:after="0" w:line="240" w:lineRule="auto"/>
        <w:ind w:left="1080"/>
        <w:rPr>
          <w:rFonts w:asciiTheme="minorHAnsi" w:hAnsiTheme="minorHAnsi"/>
        </w:rPr>
      </w:pPr>
      <w:r w:rsidRPr="00D55FC2">
        <w:rPr>
          <w:rFonts w:asciiTheme="minorHAnsi" w:hAnsiTheme="minorHAnsi" w:cs="Arial"/>
          <w:color w:val="000000"/>
          <w:shd w:val="clear" w:color="auto" w:fill="FFFFFF"/>
        </w:rPr>
        <w:t xml:space="preserve">The minute taker’s </w:t>
      </w:r>
      <w:r w:rsidRPr="00D55FC2">
        <w:rPr>
          <w:rFonts w:asciiTheme="minorHAnsi" w:hAnsiTheme="minorHAnsi"/>
          <w:color w:val="000000"/>
          <w:shd w:val="clear" w:color="auto" w:fill="FFFFFF"/>
        </w:rPr>
        <w:t xml:space="preserve">role in keeping things on track is more </w:t>
      </w:r>
      <w:r>
        <w:rPr>
          <w:rFonts w:asciiTheme="minorHAnsi" w:hAnsiTheme="minorHAnsi"/>
          <w:color w:val="000000"/>
          <w:shd w:val="clear" w:color="auto" w:fill="FFFFFF"/>
        </w:rPr>
        <w:t>important than ever</w:t>
      </w:r>
    </w:p>
    <w:p w:rsidR="00321BD3" w:rsidRPr="00D55FC2" w:rsidRDefault="00321BD3" w:rsidP="00387718">
      <w:pPr>
        <w:pStyle w:val="ListParagraph"/>
        <w:numPr>
          <w:ilvl w:val="0"/>
          <w:numId w:val="115"/>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Make sure you dispo</w:t>
      </w:r>
      <w:r>
        <w:rPr>
          <w:rFonts w:asciiTheme="minorHAnsi" w:hAnsiTheme="minorHAnsi" w:cs="Arial"/>
          <w:color w:val="000000"/>
          <w:shd w:val="clear" w:color="auto" w:fill="FFFFFF"/>
        </w:rPr>
        <w:t>se of the record of the meeting</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Which of these is not an application to try for instant message applications and chat rooms?</w:t>
      </w:r>
    </w:p>
    <w:p w:rsidR="00321BD3" w:rsidRPr="00D55FC2" w:rsidRDefault="00321BD3" w:rsidP="00387718">
      <w:pPr>
        <w:pStyle w:val="ListParagraph"/>
        <w:numPr>
          <w:ilvl w:val="0"/>
          <w:numId w:val="116"/>
        </w:numPr>
        <w:spacing w:after="0" w:line="240" w:lineRule="auto"/>
        <w:ind w:left="1080"/>
        <w:rPr>
          <w:rFonts w:asciiTheme="minorHAnsi" w:hAnsiTheme="minorHAnsi"/>
        </w:rPr>
      </w:pPr>
      <w:r>
        <w:rPr>
          <w:rFonts w:asciiTheme="minorHAnsi" w:hAnsiTheme="minorHAnsi" w:cs="Arial"/>
          <w:color w:val="000000"/>
          <w:shd w:val="clear" w:color="auto" w:fill="FFFFFF"/>
        </w:rPr>
        <w:t>Campfire</w:t>
      </w:r>
    </w:p>
    <w:p w:rsidR="00321BD3" w:rsidRPr="00D55FC2" w:rsidRDefault="00321BD3" w:rsidP="00387718">
      <w:pPr>
        <w:pStyle w:val="ListParagraph"/>
        <w:numPr>
          <w:ilvl w:val="0"/>
          <w:numId w:val="116"/>
        </w:numPr>
        <w:spacing w:after="0" w:line="240" w:lineRule="auto"/>
        <w:ind w:left="1080"/>
        <w:rPr>
          <w:rFonts w:asciiTheme="minorHAnsi" w:hAnsiTheme="minorHAnsi"/>
        </w:rPr>
      </w:pPr>
      <w:r>
        <w:rPr>
          <w:rFonts w:asciiTheme="minorHAnsi" w:hAnsiTheme="minorHAnsi" w:cs="Arial"/>
          <w:color w:val="000000"/>
          <w:shd w:val="clear" w:color="auto" w:fill="FFFFFF"/>
        </w:rPr>
        <w:t>Meeting Pal</w:t>
      </w:r>
    </w:p>
    <w:p w:rsidR="00321BD3" w:rsidRPr="00D55FC2" w:rsidRDefault="00321BD3" w:rsidP="00387718">
      <w:pPr>
        <w:pStyle w:val="ListParagraph"/>
        <w:numPr>
          <w:ilvl w:val="0"/>
          <w:numId w:val="116"/>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Microsoft Access</w:t>
      </w:r>
    </w:p>
    <w:p w:rsidR="00321BD3" w:rsidRPr="00D55FC2" w:rsidRDefault="00321BD3" w:rsidP="00387718">
      <w:pPr>
        <w:pStyle w:val="ListParagraph"/>
        <w:numPr>
          <w:ilvl w:val="0"/>
          <w:numId w:val="116"/>
        </w:numPr>
        <w:spacing w:after="0" w:line="240" w:lineRule="auto"/>
        <w:ind w:left="1080"/>
        <w:rPr>
          <w:rFonts w:asciiTheme="minorHAnsi" w:hAnsiTheme="minorHAnsi"/>
        </w:rPr>
      </w:pPr>
      <w:r>
        <w:rPr>
          <w:rFonts w:asciiTheme="minorHAnsi" w:hAnsiTheme="minorHAnsi"/>
          <w:color w:val="000000"/>
          <w:shd w:val="clear" w:color="auto" w:fill="FFFFFF"/>
        </w:rPr>
        <w:t>Microsoft Office Communicator</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Which of these is not a feature of most teleconferencing applications?</w:t>
      </w:r>
    </w:p>
    <w:p w:rsidR="00321BD3" w:rsidRPr="00D55FC2" w:rsidRDefault="00321BD3" w:rsidP="00387718">
      <w:pPr>
        <w:pStyle w:val="ListParagraph"/>
        <w:numPr>
          <w:ilvl w:val="0"/>
          <w:numId w:val="117"/>
        </w:numPr>
        <w:spacing w:after="0" w:line="240" w:lineRule="auto"/>
        <w:ind w:left="1080"/>
        <w:rPr>
          <w:rFonts w:asciiTheme="minorHAnsi" w:hAnsiTheme="minorHAnsi"/>
        </w:rPr>
      </w:pPr>
      <w:r>
        <w:rPr>
          <w:rFonts w:asciiTheme="minorHAnsi" w:hAnsiTheme="minorHAnsi" w:cs="Arial"/>
          <w:color w:val="000000"/>
          <w:shd w:val="clear" w:color="auto" w:fill="FFFFFF"/>
        </w:rPr>
        <w:t>Screen sharing</w:t>
      </w:r>
    </w:p>
    <w:p w:rsidR="00321BD3" w:rsidRPr="00D55FC2" w:rsidRDefault="00321BD3" w:rsidP="00387718">
      <w:pPr>
        <w:pStyle w:val="ListParagraph"/>
        <w:numPr>
          <w:ilvl w:val="0"/>
          <w:numId w:val="117"/>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Windows Live Messenger</w:t>
      </w:r>
    </w:p>
    <w:p w:rsidR="00321BD3" w:rsidRPr="00D55FC2" w:rsidRDefault="00321BD3" w:rsidP="00387718">
      <w:pPr>
        <w:pStyle w:val="ListParagraph"/>
        <w:numPr>
          <w:ilvl w:val="0"/>
          <w:numId w:val="117"/>
        </w:numPr>
        <w:spacing w:after="0" w:line="240" w:lineRule="auto"/>
        <w:ind w:left="1080"/>
        <w:rPr>
          <w:rFonts w:asciiTheme="minorHAnsi" w:hAnsiTheme="minorHAnsi"/>
        </w:rPr>
      </w:pPr>
      <w:r>
        <w:rPr>
          <w:rFonts w:asciiTheme="minorHAnsi" w:hAnsiTheme="minorHAnsi"/>
          <w:color w:val="000000"/>
          <w:shd w:val="clear" w:color="auto" w:fill="FFFFFF"/>
        </w:rPr>
        <w:t>Interactive whiteboards</w:t>
      </w:r>
    </w:p>
    <w:p w:rsidR="00321BD3" w:rsidRPr="00D55FC2" w:rsidRDefault="00321BD3" w:rsidP="00387718">
      <w:pPr>
        <w:pStyle w:val="ListParagraph"/>
        <w:numPr>
          <w:ilvl w:val="0"/>
          <w:numId w:val="117"/>
        </w:numPr>
        <w:spacing w:after="0" w:line="240" w:lineRule="auto"/>
        <w:ind w:left="1080"/>
        <w:rPr>
          <w:rFonts w:asciiTheme="minorHAnsi" w:hAnsiTheme="minorHAnsi"/>
        </w:rPr>
      </w:pPr>
      <w:r>
        <w:rPr>
          <w:rFonts w:asciiTheme="minorHAnsi" w:hAnsiTheme="minorHAnsi"/>
          <w:color w:val="000000"/>
          <w:shd w:val="clear" w:color="auto" w:fill="FFFFFF"/>
        </w:rPr>
        <w:t>Voice and text chat support</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lastRenderedPageBreak/>
        <w:t>If your meeting group requires ongoing, interactive communication, rather than periodic face-to-face gatherings, what would be an effective tool?</w:t>
      </w:r>
    </w:p>
    <w:p w:rsidR="00321BD3" w:rsidRPr="00D55FC2" w:rsidRDefault="00321BD3" w:rsidP="00387718">
      <w:pPr>
        <w:pStyle w:val="ListParagraph"/>
        <w:numPr>
          <w:ilvl w:val="0"/>
          <w:numId w:val="118"/>
        </w:numPr>
        <w:spacing w:after="0" w:line="240" w:lineRule="auto"/>
        <w:ind w:left="1080"/>
        <w:rPr>
          <w:rFonts w:asciiTheme="minorHAnsi" w:hAnsiTheme="minorHAnsi"/>
        </w:rPr>
      </w:pPr>
      <w:r>
        <w:rPr>
          <w:rFonts w:asciiTheme="minorHAnsi" w:hAnsiTheme="minorHAnsi" w:cs="Arial"/>
          <w:color w:val="000000"/>
          <w:shd w:val="clear" w:color="auto" w:fill="FFFFFF"/>
        </w:rPr>
        <w:t>Email list</w:t>
      </w:r>
    </w:p>
    <w:p w:rsidR="00321BD3" w:rsidRPr="00D55FC2" w:rsidRDefault="00321BD3" w:rsidP="00387718">
      <w:pPr>
        <w:pStyle w:val="ListParagraph"/>
        <w:numPr>
          <w:ilvl w:val="0"/>
          <w:numId w:val="118"/>
        </w:numPr>
        <w:spacing w:after="0" w:line="240" w:lineRule="auto"/>
        <w:ind w:left="1080"/>
        <w:rPr>
          <w:rFonts w:asciiTheme="minorHAnsi" w:hAnsiTheme="minorHAnsi"/>
        </w:rPr>
      </w:pPr>
      <w:r>
        <w:rPr>
          <w:rFonts w:asciiTheme="minorHAnsi" w:hAnsiTheme="minorHAnsi" w:cs="Arial"/>
          <w:color w:val="000000"/>
          <w:shd w:val="clear" w:color="auto" w:fill="FFFFFF"/>
        </w:rPr>
        <w:t>Forum</w:t>
      </w:r>
    </w:p>
    <w:p w:rsidR="00321BD3" w:rsidRPr="00D55FC2" w:rsidRDefault="00321BD3" w:rsidP="00387718">
      <w:pPr>
        <w:pStyle w:val="ListParagraph"/>
        <w:numPr>
          <w:ilvl w:val="0"/>
          <w:numId w:val="118"/>
        </w:numPr>
        <w:spacing w:after="0" w:line="240" w:lineRule="auto"/>
        <w:ind w:left="1080"/>
        <w:rPr>
          <w:rFonts w:asciiTheme="minorHAnsi" w:hAnsiTheme="minorHAnsi"/>
        </w:rPr>
      </w:pPr>
      <w:r>
        <w:rPr>
          <w:rFonts w:asciiTheme="minorHAnsi" w:hAnsiTheme="minorHAnsi" w:cs="Arial"/>
          <w:color w:val="000000"/>
          <w:shd w:val="clear" w:color="auto" w:fill="FFFFFF"/>
        </w:rPr>
        <w:t>Online group</w:t>
      </w:r>
    </w:p>
    <w:p w:rsidR="00321BD3" w:rsidRPr="00D55FC2" w:rsidRDefault="00321BD3" w:rsidP="00387718">
      <w:pPr>
        <w:pStyle w:val="ListParagraph"/>
        <w:numPr>
          <w:ilvl w:val="0"/>
          <w:numId w:val="118"/>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All of the above</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 xml:space="preserve">What is a good thing to keep in mind if you plan on using Google Groups, Yahoo Groups, and </w:t>
      </w:r>
      <w:proofErr w:type="spellStart"/>
      <w:r w:rsidRPr="00D55FC2">
        <w:rPr>
          <w:rFonts w:asciiTheme="minorHAnsi" w:hAnsiTheme="minorHAnsi"/>
        </w:rPr>
        <w:t>Convos</w:t>
      </w:r>
      <w:proofErr w:type="spellEnd"/>
      <w:r w:rsidRPr="00D55FC2">
        <w:rPr>
          <w:rFonts w:asciiTheme="minorHAnsi" w:hAnsiTheme="minorHAnsi"/>
        </w:rPr>
        <w:t>?</w:t>
      </w:r>
    </w:p>
    <w:p w:rsidR="00321BD3" w:rsidRPr="00D55FC2" w:rsidRDefault="00321BD3" w:rsidP="00387718">
      <w:pPr>
        <w:pStyle w:val="ListParagraph"/>
        <w:numPr>
          <w:ilvl w:val="0"/>
          <w:numId w:val="119"/>
        </w:numPr>
        <w:spacing w:after="0" w:line="240" w:lineRule="auto"/>
        <w:ind w:left="1080"/>
        <w:rPr>
          <w:rFonts w:asciiTheme="minorHAnsi" w:hAnsiTheme="minorHAnsi"/>
        </w:rPr>
      </w:pPr>
      <w:r w:rsidRPr="00D55FC2">
        <w:rPr>
          <w:rFonts w:asciiTheme="minorHAnsi" w:hAnsiTheme="minorHAnsi" w:cs="Arial"/>
          <w:color w:val="000000"/>
          <w:shd w:val="clear" w:color="auto" w:fill="FFFFFF"/>
        </w:rPr>
        <w:t>You’ll want an informal atmosphere where participants stay off to</w:t>
      </w:r>
      <w:r>
        <w:rPr>
          <w:rFonts w:asciiTheme="minorHAnsi" w:hAnsiTheme="minorHAnsi" w:cs="Arial"/>
          <w:color w:val="000000"/>
          <w:shd w:val="clear" w:color="auto" w:fill="FFFFFF"/>
        </w:rPr>
        <w:t>pic</w:t>
      </w:r>
    </w:p>
    <w:p w:rsidR="00321BD3" w:rsidRPr="00D55FC2" w:rsidRDefault="00321BD3" w:rsidP="00387718">
      <w:pPr>
        <w:pStyle w:val="ListParagraph"/>
        <w:numPr>
          <w:ilvl w:val="0"/>
          <w:numId w:val="119"/>
        </w:numPr>
        <w:spacing w:after="0" w:line="240" w:lineRule="auto"/>
        <w:ind w:left="1080"/>
        <w:rPr>
          <w:rFonts w:asciiTheme="minorHAnsi" w:hAnsiTheme="minorHAnsi"/>
        </w:rPr>
      </w:pPr>
      <w:r w:rsidRPr="00D55FC2">
        <w:rPr>
          <w:rFonts w:asciiTheme="minorHAnsi" w:hAnsiTheme="minorHAnsi" w:cs="Arial"/>
          <w:color w:val="000000"/>
          <w:shd w:val="clear" w:color="auto" w:fill="FFFFFF"/>
        </w:rPr>
        <w:t>Make sure you encourage the participants to use these tools as much as p</w:t>
      </w:r>
      <w:r>
        <w:rPr>
          <w:rFonts w:asciiTheme="minorHAnsi" w:hAnsiTheme="minorHAnsi" w:cs="Arial"/>
          <w:color w:val="000000"/>
          <w:shd w:val="clear" w:color="auto" w:fill="FFFFFF"/>
        </w:rPr>
        <w:t>ossible without your monitoring</w:t>
      </w:r>
    </w:p>
    <w:p w:rsidR="00321BD3" w:rsidRPr="00D55FC2" w:rsidRDefault="00321BD3" w:rsidP="00387718">
      <w:pPr>
        <w:pStyle w:val="ListParagraph"/>
        <w:numPr>
          <w:ilvl w:val="0"/>
          <w:numId w:val="119"/>
        </w:numPr>
        <w:spacing w:after="0" w:line="240" w:lineRule="auto"/>
        <w:ind w:left="1080"/>
        <w:rPr>
          <w:rFonts w:asciiTheme="minorHAnsi" w:hAnsiTheme="minorHAnsi"/>
          <w:color w:val="FF0000"/>
        </w:rPr>
      </w:pPr>
      <w:r w:rsidRPr="00D55FC2">
        <w:rPr>
          <w:rFonts w:asciiTheme="minorHAnsi" w:hAnsiTheme="minorHAnsi"/>
          <w:color w:val="FF0000"/>
          <w:shd w:val="clear" w:color="auto" w:fill="FFFFFF"/>
        </w:rPr>
        <w:t>Having a moderator is essential</w:t>
      </w:r>
    </w:p>
    <w:p w:rsidR="00321BD3" w:rsidRPr="00D55FC2" w:rsidRDefault="00321BD3" w:rsidP="00387718">
      <w:pPr>
        <w:pStyle w:val="ListParagraph"/>
        <w:numPr>
          <w:ilvl w:val="0"/>
          <w:numId w:val="119"/>
        </w:numPr>
        <w:spacing w:after="0" w:line="240" w:lineRule="auto"/>
        <w:ind w:left="1080"/>
        <w:rPr>
          <w:rFonts w:asciiTheme="minorHAnsi" w:hAnsiTheme="minorHAnsi"/>
        </w:rPr>
      </w:pPr>
      <w:r w:rsidRPr="00D55FC2">
        <w:rPr>
          <w:rFonts w:asciiTheme="minorHAnsi" w:hAnsiTheme="minorHAnsi"/>
          <w:color w:val="000000"/>
          <w:shd w:val="clear" w:color="auto" w:fill="FFFFFF"/>
        </w:rPr>
        <w:t>Just like a meeting, an online list or grou</w:t>
      </w:r>
      <w:r>
        <w:rPr>
          <w:rFonts w:asciiTheme="minorHAnsi" w:hAnsiTheme="minorHAnsi"/>
          <w:color w:val="000000"/>
          <w:shd w:val="clear" w:color="auto" w:fill="FFFFFF"/>
        </w:rPr>
        <w:t>p should not stick to a purpose</w:t>
      </w:r>
    </w:p>
    <w:p w:rsidR="00321BD3" w:rsidRPr="002F2388" w:rsidRDefault="00321BD3" w:rsidP="00387718">
      <w:pPr>
        <w:pStyle w:val="qq"/>
        <w:numPr>
          <w:ilvl w:val="0"/>
          <w:numId w:val="121"/>
        </w:numPr>
        <w:spacing w:before="240"/>
        <w:ind w:left="720"/>
        <w:rPr>
          <w:rFonts w:asciiTheme="minorHAnsi" w:hAnsiTheme="minorHAnsi"/>
        </w:rPr>
      </w:pPr>
      <w:r w:rsidRPr="00D55FC2">
        <w:rPr>
          <w:rFonts w:asciiTheme="minorHAnsi" w:hAnsiTheme="minorHAnsi"/>
        </w:rPr>
        <w:t>What is a more sophisticated electronic tool that can reduce the need for meetings?</w:t>
      </w:r>
    </w:p>
    <w:p w:rsidR="00321BD3" w:rsidRPr="00D55FC2" w:rsidRDefault="00321BD3" w:rsidP="00387718">
      <w:pPr>
        <w:pStyle w:val="ListParagraph"/>
        <w:numPr>
          <w:ilvl w:val="0"/>
          <w:numId w:val="120"/>
        </w:numPr>
        <w:spacing w:after="0" w:line="240" w:lineRule="auto"/>
        <w:ind w:left="1080"/>
        <w:rPr>
          <w:rFonts w:asciiTheme="minorHAnsi" w:hAnsiTheme="minorHAnsi"/>
        </w:rPr>
      </w:pPr>
      <w:r>
        <w:rPr>
          <w:rFonts w:asciiTheme="minorHAnsi" w:hAnsiTheme="minorHAnsi" w:cs="Arial"/>
          <w:color w:val="000000"/>
          <w:shd w:val="clear" w:color="auto" w:fill="FFFFFF"/>
        </w:rPr>
        <w:t>Email</w:t>
      </w:r>
    </w:p>
    <w:p w:rsidR="00321BD3" w:rsidRPr="00D55FC2" w:rsidRDefault="00321BD3" w:rsidP="00387718">
      <w:pPr>
        <w:pStyle w:val="ListParagraph"/>
        <w:numPr>
          <w:ilvl w:val="0"/>
          <w:numId w:val="120"/>
        </w:numPr>
        <w:spacing w:after="0" w:line="240" w:lineRule="auto"/>
        <w:ind w:left="1080"/>
        <w:rPr>
          <w:rFonts w:asciiTheme="minorHAnsi" w:hAnsiTheme="minorHAnsi"/>
        </w:rPr>
      </w:pPr>
      <w:r>
        <w:rPr>
          <w:rFonts w:asciiTheme="minorHAnsi" w:hAnsiTheme="minorHAnsi" w:cs="Arial"/>
          <w:color w:val="000000"/>
          <w:shd w:val="clear" w:color="auto" w:fill="FFFFFF"/>
        </w:rPr>
        <w:t>Google groups</w:t>
      </w:r>
    </w:p>
    <w:p w:rsidR="00321BD3" w:rsidRPr="00D55FC2" w:rsidRDefault="00321BD3" w:rsidP="00387718">
      <w:pPr>
        <w:pStyle w:val="ListParagraph"/>
        <w:numPr>
          <w:ilvl w:val="0"/>
          <w:numId w:val="120"/>
        </w:numPr>
        <w:spacing w:after="0" w:line="240" w:lineRule="auto"/>
        <w:ind w:left="1080"/>
        <w:rPr>
          <w:rFonts w:asciiTheme="minorHAnsi" w:hAnsiTheme="minorHAnsi"/>
          <w:color w:val="FF0000"/>
        </w:rPr>
      </w:pPr>
      <w:r w:rsidRPr="00D55FC2">
        <w:rPr>
          <w:rFonts w:asciiTheme="minorHAnsi" w:hAnsiTheme="minorHAnsi" w:cs="Arial"/>
          <w:color w:val="FF0000"/>
          <w:shd w:val="clear" w:color="auto" w:fill="FFFFFF"/>
        </w:rPr>
        <w:t>Collaboration applications</w:t>
      </w:r>
    </w:p>
    <w:p w:rsidR="00321BD3" w:rsidRPr="00D55FC2" w:rsidRDefault="00321BD3" w:rsidP="00387718">
      <w:pPr>
        <w:pStyle w:val="ListParagraph"/>
        <w:numPr>
          <w:ilvl w:val="0"/>
          <w:numId w:val="120"/>
        </w:numPr>
        <w:spacing w:after="0" w:line="240" w:lineRule="auto"/>
        <w:ind w:left="1080"/>
        <w:rPr>
          <w:rFonts w:asciiTheme="minorHAnsi" w:hAnsiTheme="minorHAnsi"/>
        </w:rPr>
      </w:pPr>
      <w:r>
        <w:rPr>
          <w:rFonts w:asciiTheme="minorHAnsi" w:hAnsiTheme="minorHAnsi" w:cs="Arial"/>
          <w:color w:val="000000"/>
          <w:shd w:val="clear" w:color="auto" w:fill="FFFFFF"/>
        </w:rPr>
        <w:t>Campfire</w:t>
      </w:r>
    </w:p>
    <w:p w:rsidR="00321BD3" w:rsidRPr="002F2388" w:rsidRDefault="00321BD3" w:rsidP="00321BD3">
      <w:pPr>
        <w:rPr>
          <w:rFonts w:asciiTheme="minorHAnsi" w:hAnsiTheme="minorHAnsi"/>
        </w:rPr>
      </w:pPr>
    </w:p>
    <w:p w:rsidR="0099600D" w:rsidRDefault="0099600D" w:rsidP="00321BD3">
      <w:pPr>
        <w:pStyle w:val="Heading2"/>
        <w:rPr>
          <w:b w:val="0"/>
          <w:bCs w:val="0"/>
          <w:sz w:val="28"/>
          <w:szCs w:val="28"/>
          <w:lang w:eastAsia="zh-TW"/>
        </w:rPr>
      </w:pPr>
      <w:r>
        <w:rPr>
          <w:lang w:eastAsia="zh-TW"/>
        </w:rPr>
        <w:br w:type="page"/>
      </w:r>
    </w:p>
    <w:p w:rsidR="002531F6" w:rsidRPr="003245E3" w:rsidRDefault="004B32E7" w:rsidP="00656387">
      <w:pPr>
        <w:pStyle w:val="Heading1"/>
      </w:pPr>
      <w:bookmarkStart w:id="101" w:name="_Toc398301561"/>
      <w:r>
        <w:rPr>
          <w:noProof/>
          <w:lang w:bidi="ar-SA"/>
        </w:rPr>
        <w:lastRenderedPageBreak/>
        <mc:AlternateContent>
          <mc:Choice Requires="wps">
            <w:drawing>
              <wp:anchor distT="91440" distB="91440" distL="114300" distR="114300" simplePos="0" relativeHeight="251628544" behindDoc="0" locked="0" layoutInCell="0" allowOverlap="1" wp14:anchorId="1E49E15B" wp14:editId="13572F56">
                <wp:simplePos x="0" y="0"/>
                <wp:positionH relativeFrom="page">
                  <wp:align>right</wp:align>
                </wp:positionH>
                <wp:positionV relativeFrom="page">
                  <wp:align>top</wp:align>
                </wp:positionV>
                <wp:extent cx="7772400" cy="1838325"/>
                <wp:effectExtent l="0" t="0" r="0" b="9525"/>
                <wp:wrapSquare wrapText="bothSides"/>
                <wp:docPr id="6"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09027B" w:rsidRPr="00912EDC"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12EDC">
                              <w:rPr>
                                <w:rFonts w:ascii="Cambria" w:hAnsi="Cambria"/>
                                <w:i/>
                                <w:iCs/>
                                <w:sz w:val="28"/>
                                <w:szCs w:val="28"/>
                              </w:rPr>
                              <w:t>It has been my observation that most people get ahead during the time that others waste time.</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Henry Ford</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8" o:spid="_x0000_s1040" style="position:absolute;margin-left:560.8pt;margin-top:0;width:612pt;height:144.75pt;z-index:25162854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" o:allowincell="f" stroked="f">
                <v:fill color2="#7f7f7f [1612]" focus="100%" type="gradient"/>
                <v:textbox inset="4in,54pt,1in,0">
                  <w:txbxContent>
                    <w:p w:rsidR="0009027B" w:rsidRPr="00912EDC" w:rsidRDefault="0009027B" w:rsidP="002531F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912EDC">
                        <w:rPr>
                          <w:rFonts w:ascii="Cambria" w:hAnsi="Cambria"/>
                          <w:i/>
                          <w:iCs/>
                          <w:sz w:val="28"/>
                          <w:szCs w:val="28"/>
                        </w:rPr>
                        <w:t>It has been my observation that most people get ahead during the time that others waste time.</w:t>
                      </w:r>
                    </w:p>
                    <w:p w:rsidR="0009027B" w:rsidRPr="00EB034C" w:rsidRDefault="0009027B" w:rsidP="002531F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EB034C">
                        <w:rPr>
                          <w:rFonts w:ascii="Cambria" w:hAnsi="Cambria"/>
                          <w:b/>
                          <w:i/>
                          <w:iCs/>
                          <w:sz w:val="28"/>
                          <w:szCs w:val="28"/>
                        </w:rPr>
                        <w:t>Henry Ford</w:t>
                      </w:r>
                    </w:p>
                  </w:txbxContent>
                </v:textbox>
                <w10:wrap type="square" anchorx="page" anchory="page"/>
              </v:rect>
            </w:pict>
          </mc:Fallback>
        </mc:AlternateContent>
      </w:r>
      <w:bookmarkStart w:id="102" w:name="_Toc229749101"/>
      <w:r w:rsidR="002531F6" w:rsidRPr="003245E3">
        <w:rPr>
          <w:lang w:eastAsia="zh-TW"/>
        </w:rPr>
        <w:t>Module Twelve: Wrapping Up</w:t>
      </w:r>
      <w:bookmarkEnd w:id="101"/>
      <w:bookmarkEnd w:id="102"/>
    </w:p>
    <w:p w:rsidR="00D334F1" w:rsidRDefault="004B32E7" w:rsidP="00D334F1">
      <w:r>
        <w:rPr>
          <w:noProof/>
          <w:lang w:bidi="ar-SA"/>
        </w:rPr>
        <w:drawing>
          <wp:anchor distT="0" distB="0" distL="114300" distR="114300" simplePos="0" relativeHeight="251649024" behindDoc="0" locked="0" layoutInCell="1" allowOverlap="1" wp14:anchorId="0C4D1CB2" wp14:editId="0552A039">
            <wp:simplePos x="0" y="0"/>
            <wp:positionH relativeFrom="margin">
              <wp:posOffset>19050</wp:posOffset>
            </wp:positionH>
            <wp:positionV relativeFrom="margin">
              <wp:posOffset>1766570</wp:posOffset>
            </wp:positionV>
            <wp:extent cx="1870710" cy="1414145"/>
            <wp:effectExtent l="0" t="0" r="0" b="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34F1" w:rsidRPr="003245E3">
        <w:t xml:space="preserve">Although this workshop is coming to a close, we hope that your journey to improve your time management skills is just beginning. Please take a moment to review and update your action plan. This will be a key tool to guide your progress in the days, weeks, months, and years to come. We wish you the best of luck on the rest of your travels! </w:t>
      </w:r>
    </w:p>
    <w:p w:rsidR="00656387" w:rsidRDefault="00656387" w:rsidP="00D334F1"/>
    <w:p w:rsidR="00656387" w:rsidRPr="003245E3" w:rsidRDefault="00656387" w:rsidP="00D334F1"/>
    <w:p w:rsidR="00D334F1" w:rsidRPr="009409EA" w:rsidRDefault="00D334F1" w:rsidP="009409EA">
      <w:pPr>
        <w:pStyle w:val="Heading2"/>
      </w:pPr>
      <w:bookmarkStart w:id="103" w:name="_Toc229749102"/>
      <w:bookmarkStart w:id="104" w:name="_Toc398301562"/>
      <w:r w:rsidRPr="009409EA">
        <w:t>Words from the Wise</w:t>
      </w:r>
      <w:bookmarkEnd w:id="103"/>
      <w:bookmarkEnd w:id="104"/>
    </w:p>
    <w:p w:rsidR="00D334F1" w:rsidRDefault="00D334F1" w:rsidP="00D334F1">
      <w:r w:rsidRPr="003245E3">
        <w:t>Here are a few thoughts that we would like to leave you with, to accompany you on your journey.</w:t>
      </w:r>
    </w:p>
    <w:p w:rsidR="00D334F1" w:rsidRPr="003245E3" w:rsidRDefault="00D334F1" w:rsidP="00D334F1">
      <w:pPr>
        <w:pStyle w:val="BulletedPoints"/>
      </w:pPr>
      <w:r w:rsidRPr="0099600D">
        <w:rPr>
          <w:b/>
        </w:rPr>
        <w:t>Harvey MacKay:</w:t>
      </w:r>
      <w:r w:rsidRPr="003245E3">
        <w:t xml:space="preserve"> Time is free, but it's priceless. You can't own it, but you can use it. You can't keep it, but you can spend it. Once you've lost it, you can never get it back.</w:t>
      </w:r>
    </w:p>
    <w:p w:rsidR="00D334F1" w:rsidRPr="003245E3" w:rsidRDefault="00D334F1" w:rsidP="00D334F1">
      <w:pPr>
        <w:pStyle w:val="BulletedPoints"/>
      </w:pPr>
      <w:r w:rsidRPr="0099600D">
        <w:rPr>
          <w:b/>
        </w:rPr>
        <w:t xml:space="preserve">Napoleon Bonaparte: </w:t>
      </w:r>
      <w:r w:rsidRPr="003245E3">
        <w:t>Take time to deliberate, but when the time for action arrives, stop thinking and go.</w:t>
      </w:r>
    </w:p>
    <w:p w:rsidR="00D334F1" w:rsidRPr="003245E3" w:rsidRDefault="00D334F1" w:rsidP="00D334F1">
      <w:pPr>
        <w:pStyle w:val="BulletedPoints"/>
      </w:pPr>
      <w:r w:rsidRPr="0099600D">
        <w:rPr>
          <w:b/>
        </w:rPr>
        <w:t>Steve Jobs:</w:t>
      </w:r>
      <w:r w:rsidRPr="003245E3">
        <w:t xml:space="preserve"> Your time is limited, so don't waste it living someone else's life.</w:t>
      </w:r>
      <w:r w:rsidR="0094589A">
        <w:t xml:space="preserve"> </w:t>
      </w:r>
    </w:p>
    <w:p w:rsidR="00D334F1" w:rsidRPr="003245E3" w:rsidRDefault="00D334F1" w:rsidP="00D334F1">
      <w:pPr>
        <w:pStyle w:val="BulletedPoints"/>
      </w:pPr>
      <w:r w:rsidRPr="0099600D">
        <w:rPr>
          <w:b/>
        </w:rPr>
        <w:t xml:space="preserve">Benjamin Franklin: </w:t>
      </w:r>
      <w:r w:rsidRPr="003245E3">
        <w:t>You may delay, but time will not.</w:t>
      </w:r>
    </w:p>
    <w:sectPr w:rsidR="00D334F1" w:rsidRPr="003245E3" w:rsidSect="00656387">
      <w:footerReference w:type="default" r:id="rId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812" w:rsidRDefault="00275812" w:rsidP="00DC52C2">
      <w:r>
        <w:separator/>
      </w:r>
    </w:p>
    <w:p w:rsidR="00275812" w:rsidRDefault="00275812"/>
  </w:endnote>
  <w:endnote w:type="continuationSeparator" w:id="0">
    <w:p w:rsidR="00275812" w:rsidRDefault="00275812" w:rsidP="00DC52C2">
      <w:r>
        <w:continuationSeparator/>
      </w:r>
    </w:p>
    <w:p w:rsidR="00275812" w:rsidRDefault="002758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231433"/>
      <w:docPartObj>
        <w:docPartGallery w:val="Page Numbers (Bottom of Page)"/>
        <w:docPartUnique/>
      </w:docPartObj>
    </w:sdtPr>
    <w:sdtEndPr>
      <w:rPr>
        <w:noProof/>
      </w:rPr>
    </w:sdtEndPr>
    <w:sdtContent>
      <w:p w:rsidR="0009027B" w:rsidRDefault="0009027B">
        <w:pPr>
          <w:pStyle w:val="Footer"/>
        </w:pPr>
        <w:r>
          <w:fldChar w:fldCharType="begin"/>
        </w:r>
        <w:r>
          <w:instrText xml:space="preserve"> PAGE   \* MERGEFORMAT </w:instrText>
        </w:r>
        <w:r>
          <w:fldChar w:fldCharType="separate"/>
        </w:r>
        <w:r w:rsidR="000802EE">
          <w:rPr>
            <w:noProof/>
          </w:rPr>
          <w:t>4</w:t>
        </w:r>
        <w:r>
          <w:rPr>
            <w:noProof/>
          </w:rPr>
          <w:fldChar w:fldCharType="end"/>
        </w:r>
      </w:p>
    </w:sdtContent>
  </w:sdt>
  <w:p w:rsidR="0009027B" w:rsidRDefault="000902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27B" w:rsidRPr="00A1342F" w:rsidRDefault="0009027B" w:rsidP="00A1342F">
    <w:r>
      <w:rPr>
        <w:noProof/>
        <w:lang w:bidi="ar-SA"/>
      </w:rPr>
      <w:drawing>
        <wp:anchor distT="0" distB="0" distL="114300" distR="114300" simplePos="0" relativeHeight="251658240" behindDoc="0" locked="0" layoutInCell="1" allowOverlap="1" wp14:anchorId="688535F8" wp14:editId="597458A3">
          <wp:simplePos x="0" y="0"/>
          <wp:positionH relativeFrom="margin">
            <wp:posOffset>6257925</wp:posOffset>
          </wp:positionH>
          <wp:positionV relativeFrom="margin">
            <wp:posOffset>8353425</wp:posOffset>
          </wp:positionV>
          <wp:extent cx="552450" cy="762000"/>
          <wp:effectExtent l="0" t="0" r="0" b="0"/>
          <wp:wrapSquare wrapText="bothSides"/>
          <wp:docPr id="1" name="Picture 1"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0802EE">
      <w:rPr>
        <w:noProof/>
      </w:rPr>
      <w:t>84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812" w:rsidRDefault="00275812" w:rsidP="00DC52C2">
      <w:r>
        <w:separator/>
      </w:r>
    </w:p>
    <w:p w:rsidR="00275812" w:rsidRDefault="00275812"/>
  </w:footnote>
  <w:footnote w:type="continuationSeparator" w:id="0">
    <w:p w:rsidR="00275812" w:rsidRDefault="00275812" w:rsidP="00DC52C2">
      <w:r>
        <w:continuationSeparator/>
      </w:r>
    </w:p>
    <w:p w:rsidR="00275812" w:rsidRDefault="002758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C783B"/>
    <w:multiLevelType w:val="hybridMultilevel"/>
    <w:tmpl w:val="A2D8E6A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194C90"/>
    <w:multiLevelType w:val="hybridMultilevel"/>
    <w:tmpl w:val="FE00DA68"/>
    <w:lvl w:ilvl="0" w:tplc="10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02604F76"/>
    <w:multiLevelType w:val="hybridMultilevel"/>
    <w:tmpl w:val="3FCCE1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C9189D"/>
    <w:multiLevelType w:val="hybridMultilevel"/>
    <w:tmpl w:val="06EE437E"/>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D93E54"/>
    <w:multiLevelType w:val="hybridMultilevel"/>
    <w:tmpl w:val="99106E1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5CF0635"/>
    <w:multiLevelType w:val="hybridMultilevel"/>
    <w:tmpl w:val="7876BB3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2C062A"/>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E52FCA"/>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E0679C"/>
    <w:multiLevelType w:val="hybridMultilevel"/>
    <w:tmpl w:val="360CEE8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1839E1"/>
    <w:multiLevelType w:val="hybridMultilevel"/>
    <w:tmpl w:val="4C4EC6A0"/>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34531F"/>
    <w:multiLevelType w:val="hybridMultilevel"/>
    <w:tmpl w:val="38EAE5A2"/>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075B88"/>
    <w:multiLevelType w:val="hybridMultilevel"/>
    <w:tmpl w:val="901890A4"/>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462E5B"/>
    <w:multiLevelType w:val="hybridMultilevel"/>
    <w:tmpl w:val="0512BBC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F584ED9"/>
    <w:multiLevelType w:val="hybridMultilevel"/>
    <w:tmpl w:val="5590E67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03A2C5B"/>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A841F2"/>
    <w:multiLevelType w:val="hybridMultilevel"/>
    <w:tmpl w:val="49804C4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1D00647"/>
    <w:multiLevelType w:val="hybridMultilevel"/>
    <w:tmpl w:val="0DCA5208"/>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11DD0CBE"/>
    <w:multiLevelType w:val="hybridMultilevel"/>
    <w:tmpl w:val="2676C004"/>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11EA6377"/>
    <w:multiLevelType w:val="hybridMultilevel"/>
    <w:tmpl w:val="4C0E33CC"/>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4BC1F7A"/>
    <w:multiLevelType w:val="hybridMultilevel"/>
    <w:tmpl w:val="4DD68C4C"/>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5493692"/>
    <w:multiLevelType w:val="hybridMultilevel"/>
    <w:tmpl w:val="7A3CBE9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5495273"/>
    <w:multiLevelType w:val="hybridMultilevel"/>
    <w:tmpl w:val="AF8E6064"/>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5645085"/>
    <w:multiLevelType w:val="hybridMultilevel"/>
    <w:tmpl w:val="A1ACEA0E"/>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15B15155"/>
    <w:multiLevelType w:val="hybridMultilevel"/>
    <w:tmpl w:val="DE341BD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6A55EA4"/>
    <w:multiLevelType w:val="hybridMultilevel"/>
    <w:tmpl w:val="26E43B7A"/>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6F562A7"/>
    <w:multiLevelType w:val="hybridMultilevel"/>
    <w:tmpl w:val="F2E83A6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B6474F"/>
    <w:multiLevelType w:val="hybridMultilevel"/>
    <w:tmpl w:val="D262AF6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810492B"/>
    <w:multiLevelType w:val="hybridMultilevel"/>
    <w:tmpl w:val="8760085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487D13"/>
    <w:multiLevelType w:val="hybridMultilevel"/>
    <w:tmpl w:val="35148CE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B0A7F68"/>
    <w:multiLevelType w:val="hybridMultilevel"/>
    <w:tmpl w:val="FF26F52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1C4E0D22"/>
    <w:multiLevelType w:val="hybridMultilevel"/>
    <w:tmpl w:val="2AFC509C"/>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CED74B7"/>
    <w:multiLevelType w:val="hybridMultilevel"/>
    <w:tmpl w:val="CFBE5B7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1E2F2D8D"/>
    <w:multiLevelType w:val="hybridMultilevel"/>
    <w:tmpl w:val="871A7ACA"/>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1EE1444B"/>
    <w:multiLevelType w:val="hybridMultilevel"/>
    <w:tmpl w:val="4B7899E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F605E77"/>
    <w:multiLevelType w:val="hybridMultilevel"/>
    <w:tmpl w:val="8548826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1F720D48"/>
    <w:multiLevelType w:val="hybridMultilevel"/>
    <w:tmpl w:val="764224D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0947E82"/>
    <w:multiLevelType w:val="hybridMultilevel"/>
    <w:tmpl w:val="323EDE4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21C54407"/>
    <w:multiLevelType w:val="hybridMultilevel"/>
    <w:tmpl w:val="001CA29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22CA5306"/>
    <w:multiLevelType w:val="hybridMultilevel"/>
    <w:tmpl w:val="CE32086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813E3D"/>
    <w:multiLevelType w:val="hybridMultilevel"/>
    <w:tmpl w:val="0B76069A"/>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467400C"/>
    <w:multiLevelType w:val="hybridMultilevel"/>
    <w:tmpl w:val="99CCB51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24C72992"/>
    <w:multiLevelType w:val="hybridMultilevel"/>
    <w:tmpl w:val="0E60F9B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1E3993"/>
    <w:multiLevelType w:val="hybridMultilevel"/>
    <w:tmpl w:val="EB70C8E2"/>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68D3AB3"/>
    <w:multiLevelType w:val="hybridMultilevel"/>
    <w:tmpl w:val="5098518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2A7D317E"/>
    <w:multiLevelType w:val="hybridMultilevel"/>
    <w:tmpl w:val="E11464A6"/>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B8C55E1"/>
    <w:multiLevelType w:val="hybridMultilevel"/>
    <w:tmpl w:val="E044434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DDB740F"/>
    <w:multiLevelType w:val="hybridMultilevel"/>
    <w:tmpl w:val="440CEC7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2F7E2DE9"/>
    <w:multiLevelType w:val="hybridMultilevel"/>
    <w:tmpl w:val="094A9E9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FD41287"/>
    <w:multiLevelType w:val="hybridMultilevel"/>
    <w:tmpl w:val="FDC4D94E"/>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nsid w:val="30ED3691"/>
    <w:multiLevelType w:val="hybridMultilevel"/>
    <w:tmpl w:val="2BBA05DA"/>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nsid w:val="30F158EB"/>
    <w:multiLevelType w:val="hybridMultilevel"/>
    <w:tmpl w:val="04A2FB76"/>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14F729F"/>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3F20A00"/>
    <w:multiLevelType w:val="hybridMultilevel"/>
    <w:tmpl w:val="C366D54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436404C"/>
    <w:multiLevelType w:val="hybridMultilevel"/>
    <w:tmpl w:val="CF2AF4C4"/>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49B6B35"/>
    <w:multiLevelType w:val="hybridMultilevel"/>
    <w:tmpl w:val="3D567BE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35083BBC"/>
    <w:multiLevelType w:val="hybridMultilevel"/>
    <w:tmpl w:val="A66CFE8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nsid w:val="35595C12"/>
    <w:multiLevelType w:val="hybridMultilevel"/>
    <w:tmpl w:val="DAB627F4"/>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nsid w:val="3B0561A3"/>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C1374F8"/>
    <w:multiLevelType w:val="hybridMultilevel"/>
    <w:tmpl w:val="3DC2A08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C705E9F"/>
    <w:multiLevelType w:val="hybridMultilevel"/>
    <w:tmpl w:val="9BB84EA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3EE04E29"/>
    <w:multiLevelType w:val="hybridMultilevel"/>
    <w:tmpl w:val="5E54255C"/>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F6972C6"/>
    <w:multiLevelType w:val="hybridMultilevel"/>
    <w:tmpl w:val="BF3E492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431A7A45"/>
    <w:multiLevelType w:val="hybridMultilevel"/>
    <w:tmpl w:val="F46205F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436F3104"/>
    <w:multiLevelType w:val="hybridMultilevel"/>
    <w:tmpl w:val="2F068A08"/>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3833F8A"/>
    <w:multiLevelType w:val="hybridMultilevel"/>
    <w:tmpl w:val="9C447A5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43920800"/>
    <w:multiLevelType w:val="hybridMultilevel"/>
    <w:tmpl w:val="449202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5C2693A"/>
    <w:multiLevelType w:val="hybridMultilevel"/>
    <w:tmpl w:val="26668E5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45CA0938"/>
    <w:multiLevelType w:val="hybridMultilevel"/>
    <w:tmpl w:val="BE3A6F9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4698761D"/>
    <w:multiLevelType w:val="hybridMultilevel"/>
    <w:tmpl w:val="FCF4D15A"/>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nsid w:val="49D00682"/>
    <w:multiLevelType w:val="hybridMultilevel"/>
    <w:tmpl w:val="D304E83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4A402E07"/>
    <w:multiLevelType w:val="hybridMultilevel"/>
    <w:tmpl w:val="208631F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F86122C"/>
    <w:multiLevelType w:val="hybridMultilevel"/>
    <w:tmpl w:val="B3B2480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4FDC74B8"/>
    <w:multiLevelType w:val="hybridMultilevel"/>
    <w:tmpl w:val="28B651D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0534E63"/>
    <w:multiLevelType w:val="hybridMultilevel"/>
    <w:tmpl w:val="2F068A08"/>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0D4129E"/>
    <w:multiLevelType w:val="hybridMultilevel"/>
    <w:tmpl w:val="E7041660"/>
    <w:lvl w:ilvl="0" w:tplc="10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nsid w:val="524D12EE"/>
    <w:multiLevelType w:val="hybridMultilevel"/>
    <w:tmpl w:val="B93A7FDA"/>
    <w:lvl w:ilvl="0" w:tplc="672A3B9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nsid w:val="52943050"/>
    <w:multiLevelType w:val="hybridMultilevel"/>
    <w:tmpl w:val="2E0E316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2C76F4C"/>
    <w:multiLevelType w:val="hybridMultilevel"/>
    <w:tmpl w:val="2336577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361796B"/>
    <w:multiLevelType w:val="hybridMultilevel"/>
    <w:tmpl w:val="A0CAF678"/>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45D2F10"/>
    <w:multiLevelType w:val="hybridMultilevel"/>
    <w:tmpl w:val="8562819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49B14EB"/>
    <w:multiLevelType w:val="hybridMultilevel"/>
    <w:tmpl w:val="7DE4F346"/>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nsid w:val="54B615D9"/>
    <w:multiLevelType w:val="hybridMultilevel"/>
    <w:tmpl w:val="C988FDE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5CE12D9"/>
    <w:multiLevelType w:val="hybridMultilevel"/>
    <w:tmpl w:val="7BBC52F8"/>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6AB1CBB"/>
    <w:multiLevelType w:val="hybridMultilevel"/>
    <w:tmpl w:val="D7042E0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nsid w:val="57CD2617"/>
    <w:multiLevelType w:val="hybridMultilevel"/>
    <w:tmpl w:val="BB068D86"/>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7CE4907"/>
    <w:multiLevelType w:val="hybridMultilevel"/>
    <w:tmpl w:val="BC26AAE6"/>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85E542A"/>
    <w:multiLevelType w:val="hybridMultilevel"/>
    <w:tmpl w:val="08585F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9F43D75"/>
    <w:multiLevelType w:val="hybridMultilevel"/>
    <w:tmpl w:val="CB3C7B3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5A163B2F"/>
    <w:multiLevelType w:val="hybridMultilevel"/>
    <w:tmpl w:val="890C169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A22020D"/>
    <w:multiLevelType w:val="hybridMultilevel"/>
    <w:tmpl w:val="94B20A4A"/>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CD77DA8"/>
    <w:multiLevelType w:val="hybridMultilevel"/>
    <w:tmpl w:val="CD7A6C50"/>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DE84888"/>
    <w:multiLevelType w:val="hybridMultilevel"/>
    <w:tmpl w:val="84A41C0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E082B39"/>
    <w:multiLevelType w:val="hybridMultilevel"/>
    <w:tmpl w:val="CF580ED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5">
    <w:nsid w:val="5EEB24BC"/>
    <w:multiLevelType w:val="hybridMultilevel"/>
    <w:tmpl w:val="E2C6735A"/>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63883343"/>
    <w:multiLevelType w:val="hybridMultilevel"/>
    <w:tmpl w:val="88AA6E68"/>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65006E41"/>
    <w:multiLevelType w:val="hybridMultilevel"/>
    <w:tmpl w:val="16B68920"/>
    <w:lvl w:ilvl="0" w:tplc="0DF4BE2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nsid w:val="659E3B45"/>
    <w:multiLevelType w:val="hybridMultilevel"/>
    <w:tmpl w:val="078E0B2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65E66739"/>
    <w:multiLevelType w:val="hybridMultilevel"/>
    <w:tmpl w:val="90F47526"/>
    <w:lvl w:ilvl="0" w:tplc="10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nsid w:val="66E074B5"/>
    <w:multiLevelType w:val="hybridMultilevel"/>
    <w:tmpl w:val="0C880F4E"/>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67C718B0"/>
    <w:multiLevelType w:val="hybridMultilevel"/>
    <w:tmpl w:val="A4C0F7D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nsid w:val="67E05B2C"/>
    <w:multiLevelType w:val="hybridMultilevel"/>
    <w:tmpl w:val="8E2C9934"/>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85A0FC8"/>
    <w:multiLevelType w:val="hybridMultilevel"/>
    <w:tmpl w:val="1F44E50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nsid w:val="689F651D"/>
    <w:multiLevelType w:val="hybridMultilevel"/>
    <w:tmpl w:val="8C92662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nsid w:val="68E847E8"/>
    <w:multiLevelType w:val="hybridMultilevel"/>
    <w:tmpl w:val="95BE35B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694B1F66"/>
    <w:multiLevelType w:val="hybridMultilevel"/>
    <w:tmpl w:val="A6CA0754"/>
    <w:lvl w:ilvl="0" w:tplc="10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9FB05A8"/>
    <w:multiLevelType w:val="hybridMultilevel"/>
    <w:tmpl w:val="520E4310"/>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nsid w:val="6A5222FE"/>
    <w:multiLevelType w:val="hybridMultilevel"/>
    <w:tmpl w:val="20CEF904"/>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nsid w:val="6C216C02"/>
    <w:multiLevelType w:val="hybridMultilevel"/>
    <w:tmpl w:val="D0BEA23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D5A7672"/>
    <w:multiLevelType w:val="hybridMultilevel"/>
    <w:tmpl w:val="8F66D06E"/>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3B66E84"/>
    <w:multiLevelType w:val="hybridMultilevel"/>
    <w:tmpl w:val="13D4FC04"/>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9DE0720"/>
    <w:multiLevelType w:val="hybridMultilevel"/>
    <w:tmpl w:val="1A28F3DC"/>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AF678CA"/>
    <w:multiLevelType w:val="hybridMultilevel"/>
    <w:tmpl w:val="5D144C22"/>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7B176CA9"/>
    <w:multiLevelType w:val="hybridMultilevel"/>
    <w:tmpl w:val="C7E6400A"/>
    <w:lvl w:ilvl="0" w:tplc="10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nsid w:val="7B6B16AF"/>
    <w:multiLevelType w:val="hybridMultilevel"/>
    <w:tmpl w:val="C00AEC3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nsid w:val="7BB36453"/>
    <w:multiLevelType w:val="hybridMultilevel"/>
    <w:tmpl w:val="03D0BBA6"/>
    <w:lvl w:ilvl="0" w:tplc="10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7D690555"/>
    <w:multiLevelType w:val="hybridMultilevel"/>
    <w:tmpl w:val="617C548A"/>
    <w:lvl w:ilvl="0" w:tplc="10090017">
      <w:start w:val="1"/>
      <w:numFmt w:val="lowerLetter"/>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FD01FBF"/>
    <w:multiLevelType w:val="hybridMultilevel"/>
    <w:tmpl w:val="2F068A08"/>
    <w:lvl w:ilvl="0" w:tplc="10090011">
      <w:start w:val="1"/>
      <w:numFmt w:val="decimal"/>
      <w:lvlText w:val="%1)"/>
      <w:lvlJc w:val="left"/>
      <w:pPr>
        <w:ind w:left="1080" w:hanging="360"/>
      </w:pPr>
    </w:lvl>
    <w:lvl w:ilvl="1" w:tplc="4112BD5A">
      <w:start w:val="1"/>
      <w:numFmt w:val="lowerLetter"/>
      <w:lvlText w:val="%2.)"/>
      <w:lvlJc w:val="left"/>
      <w:pPr>
        <w:ind w:left="1800" w:hanging="360"/>
      </w:pPr>
      <w:rPr>
        <w:rFonts w:ascii="Calibri" w:hAnsi="Calibri" w:hint="default"/>
        <w:color w:val="000000"/>
        <w:sz w:val="23"/>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4"/>
  </w:num>
  <w:num w:numId="2">
    <w:abstractNumId w:val="0"/>
  </w:num>
  <w:num w:numId="3">
    <w:abstractNumId w:val="96"/>
  </w:num>
  <w:num w:numId="4">
    <w:abstractNumId w:val="94"/>
  </w:num>
  <w:num w:numId="5">
    <w:abstractNumId w:val="50"/>
  </w:num>
  <w:num w:numId="6">
    <w:abstractNumId w:val="51"/>
  </w:num>
  <w:num w:numId="7">
    <w:abstractNumId w:val="1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num>
  <w:num w:numId="9">
    <w:abstractNumId w:val="77"/>
  </w:num>
  <w:num w:numId="10">
    <w:abstractNumId w:val="33"/>
  </w:num>
  <w:num w:numId="11">
    <w:abstractNumId w:val="88"/>
  </w:num>
  <w:num w:numId="12">
    <w:abstractNumId w:val="46"/>
  </w:num>
  <w:num w:numId="13">
    <w:abstractNumId w:val="92"/>
  </w:num>
  <w:num w:numId="14">
    <w:abstractNumId w:val="76"/>
  </w:num>
  <w:num w:numId="15">
    <w:abstractNumId w:val="87"/>
  </w:num>
  <w:num w:numId="16">
    <w:abstractNumId w:val="116"/>
  </w:num>
  <w:num w:numId="17">
    <w:abstractNumId w:val="15"/>
  </w:num>
  <w:num w:numId="18">
    <w:abstractNumId w:val="80"/>
  </w:num>
  <w:num w:numId="19">
    <w:abstractNumId w:val="7"/>
  </w:num>
  <w:num w:numId="20">
    <w:abstractNumId w:val="59"/>
  </w:num>
  <w:num w:numId="21">
    <w:abstractNumId w:val="8"/>
  </w:num>
  <w:num w:numId="22">
    <w:abstractNumId w:val="53"/>
  </w:num>
  <w:num w:numId="23">
    <w:abstractNumId w:val="41"/>
  </w:num>
  <w:num w:numId="24">
    <w:abstractNumId w:val="2"/>
  </w:num>
  <w:num w:numId="25">
    <w:abstractNumId w:val="74"/>
  </w:num>
  <w:num w:numId="26">
    <w:abstractNumId w:val="37"/>
  </w:num>
  <w:num w:numId="27">
    <w:abstractNumId w:val="5"/>
  </w:num>
  <w:num w:numId="28">
    <w:abstractNumId w:val="29"/>
  </w:num>
  <w:num w:numId="29">
    <w:abstractNumId w:val="107"/>
  </w:num>
  <w:num w:numId="30">
    <w:abstractNumId w:val="31"/>
  </w:num>
  <w:num w:numId="31">
    <w:abstractNumId w:val="4"/>
  </w:num>
  <w:num w:numId="32">
    <w:abstractNumId w:val="55"/>
  </w:num>
  <w:num w:numId="33">
    <w:abstractNumId w:val="22"/>
  </w:num>
  <w:num w:numId="34">
    <w:abstractNumId w:val="103"/>
  </w:num>
  <w:num w:numId="35">
    <w:abstractNumId w:val="81"/>
  </w:num>
  <w:num w:numId="36">
    <w:abstractNumId w:val="49"/>
  </w:num>
  <w:num w:numId="37">
    <w:abstractNumId w:val="47"/>
  </w:num>
  <w:num w:numId="38">
    <w:abstractNumId w:val="84"/>
  </w:num>
  <w:num w:numId="39">
    <w:abstractNumId w:val="44"/>
  </w:num>
  <w:num w:numId="40">
    <w:abstractNumId w:val="91"/>
  </w:num>
  <w:num w:numId="41">
    <w:abstractNumId w:val="24"/>
  </w:num>
  <w:num w:numId="42">
    <w:abstractNumId w:val="16"/>
  </w:num>
  <w:num w:numId="43">
    <w:abstractNumId w:val="13"/>
  </w:num>
  <w:num w:numId="44">
    <w:abstractNumId w:val="25"/>
  </w:num>
  <w:num w:numId="45">
    <w:abstractNumId w:val="10"/>
  </w:num>
  <w:num w:numId="46">
    <w:abstractNumId w:val="61"/>
  </w:num>
  <w:num w:numId="47">
    <w:abstractNumId w:val="102"/>
  </w:num>
  <w:num w:numId="48">
    <w:abstractNumId w:val="97"/>
  </w:num>
  <w:num w:numId="49">
    <w:abstractNumId w:val="106"/>
  </w:num>
  <w:num w:numId="50">
    <w:abstractNumId w:val="38"/>
  </w:num>
  <w:num w:numId="51">
    <w:abstractNumId w:val="99"/>
  </w:num>
  <w:num w:numId="52">
    <w:abstractNumId w:val="64"/>
  </w:num>
  <w:num w:numId="53">
    <w:abstractNumId w:val="108"/>
  </w:num>
  <w:num w:numId="54">
    <w:abstractNumId w:val="119"/>
  </w:num>
  <w:num w:numId="55">
    <w:abstractNumId w:val="118"/>
  </w:num>
  <w:num w:numId="56">
    <w:abstractNumId w:val="19"/>
  </w:num>
  <w:num w:numId="57">
    <w:abstractNumId w:val="57"/>
  </w:num>
  <w:num w:numId="58">
    <w:abstractNumId w:val="27"/>
  </w:num>
  <w:num w:numId="59">
    <w:abstractNumId w:val="32"/>
  </w:num>
  <w:num w:numId="60">
    <w:abstractNumId w:val="30"/>
  </w:num>
  <w:num w:numId="61">
    <w:abstractNumId w:val="21"/>
  </w:num>
  <w:num w:numId="62">
    <w:abstractNumId w:val="68"/>
  </w:num>
  <w:num w:numId="63">
    <w:abstractNumId w:val="69"/>
  </w:num>
  <w:num w:numId="64">
    <w:abstractNumId w:val="78"/>
  </w:num>
  <w:num w:numId="65">
    <w:abstractNumId w:val="90"/>
  </w:num>
  <w:num w:numId="66">
    <w:abstractNumId w:val="60"/>
  </w:num>
  <w:num w:numId="67">
    <w:abstractNumId w:val="20"/>
  </w:num>
  <w:num w:numId="68">
    <w:abstractNumId w:val="85"/>
  </w:num>
  <w:num w:numId="69">
    <w:abstractNumId w:val="42"/>
  </w:num>
  <w:num w:numId="70">
    <w:abstractNumId w:val="66"/>
  </w:num>
  <w:num w:numId="71">
    <w:abstractNumId w:val="117"/>
  </w:num>
  <w:num w:numId="72">
    <w:abstractNumId w:val="109"/>
  </w:num>
  <w:num w:numId="73">
    <w:abstractNumId w:val="39"/>
  </w:num>
  <w:num w:numId="74">
    <w:abstractNumId w:val="95"/>
  </w:num>
  <w:num w:numId="75">
    <w:abstractNumId w:val="73"/>
  </w:num>
  <w:num w:numId="76">
    <w:abstractNumId w:val="52"/>
  </w:num>
  <w:num w:numId="77">
    <w:abstractNumId w:val="14"/>
  </w:num>
  <w:num w:numId="78">
    <w:abstractNumId w:val="75"/>
  </w:num>
  <w:num w:numId="79">
    <w:abstractNumId w:val="89"/>
  </w:num>
  <w:num w:numId="80">
    <w:abstractNumId w:val="63"/>
  </w:num>
  <w:num w:numId="81">
    <w:abstractNumId w:val="113"/>
  </w:num>
  <w:num w:numId="82">
    <w:abstractNumId w:val="45"/>
  </w:num>
  <w:num w:numId="83">
    <w:abstractNumId w:val="104"/>
  </w:num>
  <w:num w:numId="84">
    <w:abstractNumId w:val="36"/>
  </w:num>
  <w:num w:numId="85">
    <w:abstractNumId w:val="105"/>
  </w:num>
  <w:num w:numId="86">
    <w:abstractNumId w:val="101"/>
  </w:num>
  <w:num w:numId="87">
    <w:abstractNumId w:val="12"/>
  </w:num>
  <w:num w:numId="88">
    <w:abstractNumId w:val="71"/>
  </w:num>
  <w:num w:numId="89">
    <w:abstractNumId w:val="86"/>
  </w:num>
  <w:num w:numId="90">
    <w:abstractNumId w:val="56"/>
  </w:num>
  <w:num w:numId="91">
    <w:abstractNumId w:val="115"/>
  </w:num>
  <w:num w:numId="92">
    <w:abstractNumId w:val="48"/>
  </w:num>
  <w:num w:numId="93">
    <w:abstractNumId w:val="83"/>
  </w:num>
  <w:num w:numId="94">
    <w:abstractNumId w:val="72"/>
  </w:num>
  <w:num w:numId="95">
    <w:abstractNumId w:val="35"/>
  </w:num>
  <w:num w:numId="96">
    <w:abstractNumId w:val="3"/>
  </w:num>
  <w:num w:numId="97">
    <w:abstractNumId w:val="62"/>
  </w:num>
  <w:num w:numId="98">
    <w:abstractNumId w:val="112"/>
  </w:num>
  <w:num w:numId="99">
    <w:abstractNumId w:val="6"/>
  </w:num>
  <w:num w:numId="100">
    <w:abstractNumId w:val="70"/>
  </w:num>
  <w:num w:numId="101">
    <w:abstractNumId w:val="100"/>
  </w:num>
  <w:num w:numId="102">
    <w:abstractNumId w:val="17"/>
  </w:num>
  <w:num w:numId="103">
    <w:abstractNumId w:val="58"/>
  </w:num>
  <w:num w:numId="104">
    <w:abstractNumId w:val="40"/>
  </w:num>
  <w:num w:numId="105">
    <w:abstractNumId w:val="26"/>
  </w:num>
  <w:num w:numId="106">
    <w:abstractNumId w:val="54"/>
  </w:num>
  <w:num w:numId="107">
    <w:abstractNumId w:val="11"/>
  </w:num>
  <w:num w:numId="108">
    <w:abstractNumId w:val="93"/>
  </w:num>
  <w:num w:numId="109">
    <w:abstractNumId w:val="79"/>
  </w:num>
  <w:num w:numId="110">
    <w:abstractNumId w:val="65"/>
  </w:num>
  <w:num w:numId="111">
    <w:abstractNumId w:val="82"/>
  </w:num>
  <w:num w:numId="112">
    <w:abstractNumId w:val="18"/>
  </w:num>
  <w:num w:numId="113">
    <w:abstractNumId w:val="23"/>
  </w:num>
  <w:num w:numId="114">
    <w:abstractNumId w:val="110"/>
  </w:num>
  <w:num w:numId="115">
    <w:abstractNumId w:val="43"/>
  </w:num>
  <w:num w:numId="116">
    <w:abstractNumId w:val="9"/>
  </w:num>
  <w:num w:numId="117">
    <w:abstractNumId w:val="111"/>
  </w:num>
  <w:num w:numId="118">
    <w:abstractNumId w:val="67"/>
  </w:num>
  <w:num w:numId="119">
    <w:abstractNumId w:val="28"/>
  </w:num>
  <w:num w:numId="120">
    <w:abstractNumId w:val="1"/>
  </w:num>
  <w:num w:numId="121">
    <w:abstractNumId w:val="12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D2E"/>
    <w:rsid w:val="0000056C"/>
    <w:rsid w:val="00000931"/>
    <w:rsid w:val="0000135E"/>
    <w:rsid w:val="00001D62"/>
    <w:rsid w:val="000055F1"/>
    <w:rsid w:val="00011AA4"/>
    <w:rsid w:val="00015107"/>
    <w:rsid w:val="00015F75"/>
    <w:rsid w:val="0002380C"/>
    <w:rsid w:val="000330D9"/>
    <w:rsid w:val="0003452E"/>
    <w:rsid w:val="0003453C"/>
    <w:rsid w:val="0005045B"/>
    <w:rsid w:val="00051DB3"/>
    <w:rsid w:val="000622A1"/>
    <w:rsid w:val="00076A80"/>
    <w:rsid w:val="000802EE"/>
    <w:rsid w:val="000833C1"/>
    <w:rsid w:val="0009027B"/>
    <w:rsid w:val="000916D2"/>
    <w:rsid w:val="000A1D0F"/>
    <w:rsid w:val="000A5BED"/>
    <w:rsid w:val="000B5AC5"/>
    <w:rsid w:val="000B6A44"/>
    <w:rsid w:val="000C21E1"/>
    <w:rsid w:val="000C5A27"/>
    <w:rsid w:val="000C66A5"/>
    <w:rsid w:val="000D612A"/>
    <w:rsid w:val="000D7889"/>
    <w:rsid w:val="000E4F52"/>
    <w:rsid w:val="000F1D42"/>
    <w:rsid w:val="000F69E0"/>
    <w:rsid w:val="00101064"/>
    <w:rsid w:val="001106D5"/>
    <w:rsid w:val="001131F7"/>
    <w:rsid w:val="00113A41"/>
    <w:rsid w:val="00114652"/>
    <w:rsid w:val="00114665"/>
    <w:rsid w:val="0012227D"/>
    <w:rsid w:val="00130235"/>
    <w:rsid w:val="00135BAC"/>
    <w:rsid w:val="001535FB"/>
    <w:rsid w:val="001617D1"/>
    <w:rsid w:val="00161C06"/>
    <w:rsid w:val="001673DA"/>
    <w:rsid w:val="00167595"/>
    <w:rsid w:val="0017216E"/>
    <w:rsid w:val="001814BF"/>
    <w:rsid w:val="00183B00"/>
    <w:rsid w:val="00185137"/>
    <w:rsid w:val="00185A59"/>
    <w:rsid w:val="0018691B"/>
    <w:rsid w:val="001A1518"/>
    <w:rsid w:val="001A4911"/>
    <w:rsid w:val="001B5E50"/>
    <w:rsid w:val="001D2144"/>
    <w:rsid w:val="001D5EC6"/>
    <w:rsid w:val="001D7C4F"/>
    <w:rsid w:val="001E549D"/>
    <w:rsid w:val="001F30B0"/>
    <w:rsid w:val="0021092B"/>
    <w:rsid w:val="00212D4A"/>
    <w:rsid w:val="00241A99"/>
    <w:rsid w:val="00241AD8"/>
    <w:rsid w:val="002420AC"/>
    <w:rsid w:val="002531F6"/>
    <w:rsid w:val="002649ED"/>
    <w:rsid w:val="00266522"/>
    <w:rsid w:val="0026752A"/>
    <w:rsid w:val="0027287C"/>
    <w:rsid w:val="00275812"/>
    <w:rsid w:val="00281170"/>
    <w:rsid w:val="00287092"/>
    <w:rsid w:val="00295B08"/>
    <w:rsid w:val="002A5AE9"/>
    <w:rsid w:val="002B20C4"/>
    <w:rsid w:val="002B7664"/>
    <w:rsid w:val="002C4DC3"/>
    <w:rsid w:val="002C66F5"/>
    <w:rsid w:val="002C79A6"/>
    <w:rsid w:val="002F5DE1"/>
    <w:rsid w:val="00300BF1"/>
    <w:rsid w:val="003077EE"/>
    <w:rsid w:val="00313F71"/>
    <w:rsid w:val="00321BD3"/>
    <w:rsid w:val="003245E3"/>
    <w:rsid w:val="003255FC"/>
    <w:rsid w:val="0033036B"/>
    <w:rsid w:val="0033635F"/>
    <w:rsid w:val="00336B66"/>
    <w:rsid w:val="003438E9"/>
    <w:rsid w:val="0034444E"/>
    <w:rsid w:val="00344718"/>
    <w:rsid w:val="00346B97"/>
    <w:rsid w:val="00353DBD"/>
    <w:rsid w:val="0037400E"/>
    <w:rsid w:val="00376BAE"/>
    <w:rsid w:val="003869F7"/>
    <w:rsid w:val="00387718"/>
    <w:rsid w:val="003A4A73"/>
    <w:rsid w:val="003A513F"/>
    <w:rsid w:val="003A5F2C"/>
    <w:rsid w:val="003A5FFD"/>
    <w:rsid w:val="003B5772"/>
    <w:rsid w:val="003B72C6"/>
    <w:rsid w:val="003B7F20"/>
    <w:rsid w:val="003C3610"/>
    <w:rsid w:val="003C4FC0"/>
    <w:rsid w:val="003C6337"/>
    <w:rsid w:val="003D0375"/>
    <w:rsid w:val="003D36A0"/>
    <w:rsid w:val="003D646E"/>
    <w:rsid w:val="003E4DB6"/>
    <w:rsid w:val="003F5693"/>
    <w:rsid w:val="00413352"/>
    <w:rsid w:val="00414AF4"/>
    <w:rsid w:val="0041668F"/>
    <w:rsid w:val="00430417"/>
    <w:rsid w:val="00446C79"/>
    <w:rsid w:val="004552AE"/>
    <w:rsid w:val="00462833"/>
    <w:rsid w:val="004665EA"/>
    <w:rsid w:val="00466C60"/>
    <w:rsid w:val="0047137C"/>
    <w:rsid w:val="00474821"/>
    <w:rsid w:val="00485006"/>
    <w:rsid w:val="00490390"/>
    <w:rsid w:val="00495A5F"/>
    <w:rsid w:val="004A00CD"/>
    <w:rsid w:val="004A4CAF"/>
    <w:rsid w:val="004B32E7"/>
    <w:rsid w:val="004B384D"/>
    <w:rsid w:val="004C0D14"/>
    <w:rsid w:val="004C1BDF"/>
    <w:rsid w:val="004C2B9F"/>
    <w:rsid w:val="004C36DA"/>
    <w:rsid w:val="004C4E02"/>
    <w:rsid w:val="004D6C9E"/>
    <w:rsid w:val="004E0DEF"/>
    <w:rsid w:val="004E5724"/>
    <w:rsid w:val="004E6BCA"/>
    <w:rsid w:val="004F3781"/>
    <w:rsid w:val="0050464D"/>
    <w:rsid w:val="00510D5C"/>
    <w:rsid w:val="005140AC"/>
    <w:rsid w:val="00514C30"/>
    <w:rsid w:val="00523DAE"/>
    <w:rsid w:val="005304F5"/>
    <w:rsid w:val="00530DC6"/>
    <w:rsid w:val="00536D70"/>
    <w:rsid w:val="00536F5A"/>
    <w:rsid w:val="00541719"/>
    <w:rsid w:val="005433B7"/>
    <w:rsid w:val="00547905"/>
    <w:rsid w:val="00551695"/>
    <w:rsid w:val="005763AC"/>
    <w:rsid w:val="00582285"/>
    <w:rsid w:val="00583EF4"/>
    <w:rsid w:val="005843B2"/>
    <w:rsid w:val="00595CD4"/>
    <w:rsid w:val="005A4CA5"/>
    <w:rsid w:val="005B117E"/>
    <w:rsid w:val="005B4229"/>
    <w:rsid w:val="005B4566"/>
    <w:rsid w:val="005C5283"/>
    <w:rsid w:val="005C7A5B"/>
    <w:rsid w:val="005D715D"/>
    <w:rsid w:val="005E3911"/>
    <w:rsid w:val="005E57A3"/>
    <w:rsid w:val="005E69BD"/>
    <w:rsid w:val="005E7A04"/>
    <w:rsid w:val="005F08B5"/>
    <w:rsid w:val="005F7E52"/>
    <w:rsid w:val="006004A7"/>
    <w:rsid w:val="00603B42"/>
    <w:rsid w:val="00605BD3"/>
    <w:rsid w:val="006061B9"/>
    <w:rsid w:val="00613996"/>
    <w:rsid w:val="00622352"/>
    <w:rsid w:val="006342E2"/>
    <w:rsid w:val="0063595D"/>
    <w:rsid w:val="00645F51"/>
    <w:rsid w:val="00656387"/>
    <w:rsid w:val="00656804"/>
    <w:rsid w:val="00673B85"/>
    <w:rsid w:val="00676382"/>
    <w:rsid w:val="006765FF"/>
    <w:rsid w:val="00676D5B"/>
    <w:rsid w:val="00680980"/>
    <w:rsid w:val="00681478"/>
    <w:rsid w:val="00682C25"/>
    <w:rsid w:val="00682E5D"/>
    <w:rsid w:val="006A331C"/>
    <w:rsid w:val="006A43DC"/>
    <w:rsid w:val="006A4DB7"/>
    <w:rsid w:val="006A5E8B"/>
    <w:rsid w:val="006B131D"/>
    <w:rsid w:val="006C12D8"/>
    <w:rsid w:val="006C22FB"/>
    <w:rsid w:val="006C49FC"/>
    <w:rsid w:val="006D74EA"/>
    <w:rsid w:val="006E1062"/>
    <w:rsid w:val="006F4CE4"/>
    <w:rsid w:val="00700786"/>
    <w:rsid w:val="00701135"/>
    <w:rsid w:val="0070357A"/>
    <w:rsid w:val="007064F3"/>
    <w:rsid w:val="00710A1B"/>
    <w:rsid w:val="00713D2E"/>
    <w:rsid w:val="0071471A"/>
    <w:rsid w:val="00714850"/>
    <w:rsid w:val="0071539D"/>
    <w:rsid w:val="00730EDB"/>
    <w:rsid w:val="00732230"/>
    <w:rsid w:val="0073423E"/>
    <w:rsid w:val="007342C6"/>
    <w:rsid w:val="007512F1"/>
    <w:rsid w:val="007549A0"/>
    <w:rsid w:val="007605FA"/>
    <w:rsid w:val="00761AA1"/>
    <w:rsid w:val="007632DB"/>
    <w:rsid w:val="007657FA"/>
    <w:rsid w:val="00771489"/>
    <w:rsid w:val="007725F0"/>
    <w:rsid w:val="00774FD5"/>
    <w:rsid w:val="007800D5"/>
    <w:rsid w:val="00783C5D"/>
    <w:rsid w:val="007904D7"/>
    <w:rsid w:val="007912EB"/>
    <w:rsid w:val="00796262"/>
    <w:rsid w:val="007A240B"/>
    <w:rsid w:val="007A72C9"/>
    <w:rsid w:val="007B78B1"/>
    <w:rsid w:val="007C13CD"/>
    <w:rsid w:val="007C6CB7"/>
    <w:rsid w:val="007D34F0"/>
    <w:rsid w:val="007D3B28"/>
    <w:rsid w:val="007D4125"/>
    <w:rsid w:val="007E4C10"/>
    <w:rsid w:val="007E6CD6"/>
    <w:rsid w:val="007F2FE5"/>
    <w:rsid w:val="00817169"/>
    <w:rsid w:val="00821812"/>
    <w:rsid w:val="008222BB"/>
    <w:rsid w:val="00823650"/>
    <w:rsid w:val="00823C84"/>
    <w:rsid w:val="00837D40"/>
    <w:rsid w:val="00842243"/>
    <w:rsid w:val="00856230"/>
    <w:rsid w:val="00856B10"/>
    <w:rsid w:val="00862B93"/>
    <w:rsid w:val="00865F5D"/>
    <w:rsid w:val="008660AA"/>
    <w:rsid w:val="00870B34"/>
    <w:rsid w:val="008764A1"/>
    <w:rsid w:val="00896071"/>
    <w:rsid w:val="0089676C"/>
    <w:rsid w:val="008A03CC"/>
    <w:rsid w:val="008A352B"/>
    <w:rsid w:val="008A7651"/>
    <w:rsid w:val="008B3F5C"/>
    <w:rsid w:val="008C1127"/>
    <w:rsid w:val="008D6EF8"/>
    <w:rsid w:val="008E3403"/>
    <w:rsid w:val="008E4135"/>
    <w:rsid w:val="008E4532"/>
    <w:rsid w:val="008F2698"/>
    <w:rsid w:val="008F68B9"/>
    <w:rsid w:val="00903C1D"/>
    <w:rsid w:val="00907938"/>
    <w:rsid w:val="009115FC"/>
    <w:rsid w:val="009201A3"/>
    <w:rsid w:val="0092781D"/>
    <w:rsid w:val="009328F7"/>
    <w:rsid w:val="00935D1D"/>
    <w:rsid w:val="0094044B"/>
    <w:rsid w:val="009409EA"/>
    <w:rsid w:val="0094589A"/>
    <w:rsid w:val="009539C2"/>
    <w:rsid w:val="00954AF5"/>
    <w:rsid w:val="00957F38"/>
    <w:rsid w:val="009868A5"/>
    <w:rsid w:val="00992CB5"/>
    <w:rsid w:val="0099600D"/>
    <w:rsid w:val="009A5882"/>
    <w:rsid w:val="009A5EAF"/>
    <w:rsid w:val="009A6793"/>
    <w:rsid w:val="009C0EAE"/>
    <w:rsid w:val="009C523A"/>
    <w:rsid w:val="009D1CDF"/>
    <w:rsid w:val="009D49C6"/>
    <w:rsid w:val="009E0120"/>
    <w:rsid w:val="009E10EF"/>
    <w:rsid w:val="009F11F6"/>
    <w:rsid w:val="00A01038"/>
    <w:rsid w:val="00A12426"/>
    <w:rsid w:val="00A1342F"/>
    <w:rsid w:val="00A167A7"/>
    <w:rsid w:val="00A20EC7"/>
    <w:rsid w:val="00A24F2A"/>
    <w:rsid w:val="00A32EF5"/>
    <w:rsid w:val="00A37431"/>
    <w:rsid w:val="00A37BB9"/>
    <w:rsid w:val="00A53966"/>
    <w:rsid w:val="00A53B49"/>
    <w:rsid w:val="00A61CC6"/>
    <w:rsid w:val="00A63B9B"/>
    <w:rsid w:val="00A65839"/>
    <w:rsid w:val="00A71FD3"/>
    <w:rsid w:val="00A73CC8"/>
    <w:rsid w:val="00A77337"/>
    <w:rsid w:val="00A84277"/>
    <w:rsid w:val="00A86A10"/>
    <w:rsid w:val="00A97EE7"/>
    <w:rsid w:val="00AA65E8"/>
    <w:rsid w:val="00AA75E9"/>
    <w:rsid w:val="00AB1FD9"/>
    <w:rsid w:val="00AB239F"/>
    <w:rsid w:val="00AB6ADB"/>
    <w:rsid w:val="00AE1139"/>
    <w:rsid w:val="00B15519"/>
    <w:rsid w:val="00B1556C"/>
    <w:rsid w:val="00B204E2"/>
    <w:rsid w:val="00B23438"/>
    <w:rsid w:val="00B2641D"/>
    <w:rsid w:val="00B3164E"/>
    <w:rsid w:val="00B45326"/>
    <w:rsid w:val="00B50649"/>
    <w:rsid w:val="00B5683A"/>
    <w:rsid w:val="00B632A7"/>
    <w:rsid w:val="00B6690A"/>
    <w:rsid w:val="00B71CFE"/>
    <w:rsid w:val="00B80826"/>
    <w:rsid w:val="00B872C5"/>
    <w:rsid w:val="00BA1923"/>
    <w:rsid w:val="00BB31B6"/>
    <w:rsid w:val="00BB6DBB"/>
    <w:rsid w:val="00BD41AC"/>
    <w:rsid w:val="00BD7FA4"/>
    <w:rsid w:val="00BF44DD"/>
    <w:rsid w:val="00BF6B78"/>
    <w:rsid w:val="00C01FBB"/>
    <w:rsid w:val="00C11161"/>
    <w:rsid w:val="00C3025C"/>
    <w:rsid w:val="00C3474E"/>
    <w:rsid w:val="00C42F32"/>
    <w:rsid w:val="00C451B3"/>
    <w:rsid w:val="00C474D6"/>
    <w:rsid w:val="00C77C34"/>
    <w:rsid w:val="00C81D9F"/>
    <w:rsid w:val="00C83C73"/>
    <w:rsid w:val="00C93617"/>
    <w:rsid w:val="00C9774B"/>
    <w:rsid w:val="00C97CFA"/>
    <w:rsid w:val="00CB1772"/>
    <w:rsid w:val="00CB44AD"/>
    <w:rsid w:val="00CB4A5B"/>
    <w:rsid w:val="00CB6BCE"/>
    <w:rsid w:val="00CC0D14"/>
    <w:rsid w:val="00CC3B9B"/>
    <w:rsid w:val="00CC6FE8"/>
    <w:rsid w:val="00CD78DE"/>
    <w:rsid w:val="00CE7433"/>
    <w:rsid w:val="00D02213"/>
    <w:rsid w:val="00D03D43"/>
    <w:rsid w:val="00D0442A"/>
    <w:rsid w:val="00D05ACB"/>
    <w:rsid w:val="00D07B36"/>
    <w:rsid w:val="00D1211D"/>
    <w:rsid w:val="00D176A2"/>
    <w:rsid w:val="00D30742"/>
    <w:rsid w:val="00D31B1C"/>
    <w:rsid w:val="00D334F1"/>
    <w:rsid w:val="00D36F14"/>
    <w:rsid w:val="00D40C36"/>
    <w:rsid w:val="00D52470"/>
    <w:rsid w:val="00D70C9D"/>
    <w:rsid w:val="00D918E3"/>
    <w:rsid w:val="00D971EC"/>
    <w:rsid w:val="00DA044B"/>
    <w:rsid w:val="00DA2109"/>
    <w:rsid w:val="00DA4871"/>
    <w:rsid w:val="00DC3720"/>
    <w:rsid w:val="00DC52C2"/>
    <w:rsid w:val="00DC7CDB"/>
    <w:rsid w:val="00DE1A6D"/>
    <w:rsid w:val="00DF1841"/>
    <w:rsid w:val="00DF2BE3"/>
    <w:rsid w:val="00E00CCE"/>
    <w:rsid w:val="00E0268F"/>
    <w:rsid w:val="00E02CA1"/>
    <w:rsid w:val="00E06F1D"/>
    <w:rsid w:val="00E10F3D"/>
    <w:rsid w:val="00E17851"/>
    <w:rsid w:val="00E25D8A"/>
    <w:rsid w:val="00E27828"/>
    <w:rsid w:val="00E30F05"/>
    <w:rsid w:val="00E3723D"/>
    <w:rsid w:val="00E53001"/>
    <w:rsid w:val="00E55EF6"/>
    <w:rsid w:val="00E604E6"/>
    <w:rsid w:val="00E62420"/>
    <w:rsid w:val="00E7081C"/>
    <w:rsid w:val="00E8035E"/>
    <w:rsid w:val="00E82DC3"/>
    <w:rsid w:val="00E8345D"/>
    <w:rsid w:val="00E83F82"/>
    <w:rsid w:val="00E84127"/>
    <w:rsid w:val="00E842B6"/>
    <w:rsid w:val="00E9014A"/>
    <w:rsid w:val="00E90998"/>
    <w:rsid w:val="00EA1967"/>
    <w:rsid w:val="00EA1DB4"/>
    <w:rsid w:val="00EA3383"/>
    <w:rsid w:val="00EB034C"/>
    <w:rsid w:val="00ED04FA"/>
    <w:rsid w:val="00ED0A5A"/>
    <w:rsid w:val="00ED36ED"/>
    <w:rsid w:val="00ED7B1B"/>
    <w:rsid w:val="00EF2A39"/>
    <w:rsid w:val="00EF5322"/>
    <w:rsid w:val="00EF686F"/>
    <w:rsid w:val="00EF7C0A"/>
    <w:rsid w:val="00F013E1"/>
    <w:rsid w:val="00F075CF"/>
    <w:rsid w:val="00F23FAE"/>
    <w:rsid w:val="00F33885"/>
    <w:rsid w:val="00F4406A"/>
    <w:rsid w:val="00F50327"/>
    <w:rsid w:val="00F50BC3"/>
    <w:rsid w:val="00F55E8B"/>
    <w:rsid w:val="00F63C97"/>
    <w:rsid w:val="00F700C4"/>
    <w:rsid w:val="00F750CB"/>
    <w:rsid w:val="00F76D97"/>
    <w:rsid w:val="00F920AE"/>
    <w:rsid w:val="00F96D55"/>
    <w:rsid w:val="00F97AA6"/>
    <w:rsid w:val="00F97D49"/>
    <w:rsid w:val="00FB0465"/>
    <w:rsid w:val="00FB2F1B"/>
    <w:rsid w:val="00FB5C1C"/>
    <w:rsid w:val="00FE6CAA"/>
    <w:rsid w:val="00FE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9600D"/>
    <w:pPr>
      <w:spacing w:after="200" w:line="276" w:lineRule="auto"/>
    </w:pPr>
    <w:rPr>
      <w:sz w:val="22"/>
      <w:szCs w:val="22"/>
      <w:lang w:bidi="en-US"/>
    </w:rPr>
  </w:style>
  <w:style w:type="paragraph" w:styleId="Heading1">
    <w:name w:val="heading 1"/>
    <w:basedOn w:val="Normal"/>
    <w:next w:val="Normal"/>
    <w:link w:val="Heading1Char"/>
    <w:uiPriority w:val="9"/>
    <w:qFormat/>
    <w:rsid w:val="0099600D"/>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9600D"/>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9600D"/>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9600D"/>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9600D"/>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9600D"/>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9600D"/>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9600D"/>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9600D"/>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600D"/>
    <w:rPr>
      <w:rFonts w:ascii="Cambria" w:hAnsi="Cambria"/>
      <w:b/>
      <w:bCs/>
      <w:color w:val="000000" w:themeColor="text1"/>
      <w:sz w:val="28"/>
      <w:szCs w:val="28"/>
      <w:lang w:bidi="en-US"/>
    </w:rPr>
  </w:style>
  <w:style w:type="character" w:customStyle="1" w:styleId="Heading2Char">
    <w:name w:val="Heading 2 Char"/>
    <w:link w:val="Heading2"/>
    <w:uiPriority w:val="9"/>
    <w:rsid w:val="0099600D"/>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99600D"/>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99600D"/>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99600D"/>
    <w:rPr>
      <w:rFonts w:ascii="Cambria" w:hAnsi="Cambria"/>
      <w:b/>
      <w:bCs/>
      <w:color w:val="4F81BD"/>
    </w:rPr>
  </w:style>
  <w:style w:type="character" w:customStyle="1" w:styleId="Heading4Char">
    <w:name w:val="Heading 4 Char"/>
    <w:link w:val="Heading4"/>
    <w:uiPriority w:val="9"/>
    <w:rsid w:val="0099600D"/>
    <w:rPr>
      <w:rFonts w:ascii="Cambria" w:hAnsi="Cambria"/>
      <w:b/>
      <w:bCs/>
      <w:i/>
      <w:iCs/>
      <w:color w:val="4F81BD"/>
    </w:rPr>
  </w:style>
  <w:style w:type="character" w:customStyle="1" w:styleId="Heading5Char">
    <w:name w:val="Heading 5 Char"/>
    <w:link w:val="Heading5"/>
    <w:uiPriority w:val="9"/>
    <w:rsid w:val="0099600D"/>
    <w:rPr>
      <w:rFonts w:ascii="Cambria" w:hAnsi="Cambria"/>
      <w:color w:val="243F60"/>
    </w:rPr>
  </w:style>
  <w:style w:type="character" w:customStyle="1" w:styleId="Heading6Char">
    <w:name w:val="Heading 6 Char"/>
    <w:link w:val="Heading6"/>
    <w:uiPriority w:val="9"/>
    <w:rsid w:val="0099600D"/>
    <w:rPr>
      <w:rFonts w:ascii="Cambria" w:hAnsi="Cambria"/>
      <w:i/>
      <w:iCs/>
      <w:color w:val="243F60"/>
    </w:rPr>
  </w:style>
  <w:style w:type="character" w:customStyle="1" w:styleId="Heading7Char">
    <w:name w:val="Heading 7 Char"/>
    <w:link w:val="Heading7"/>
    <w:uiPriority w:val="9"/>
    <w:rsid w:val="0099600D"/>
    <w:rPr>
      <w:rFonts w:ascii="Cambria" w:hAnsi="Cambria"/>
      <w:i/>
      <w:iCs/>
      <w:color w:val="404040"/>
    </w:rPr>
  </w:style>
  <w:style w:type="character" w:customStyle="1" w:styleId="Heading8Char">
    <w:name w:val="Heading 8 Char"/>
    <w:link w:val="Heading8"/>
    <w:uiPriority w:val="9"/>
    <w:rsid w:val="0099600D"/>
    <w:rPr>
      <w:rFonts w:ascii="Cambria" w:hAnsi="Cambria"/>
      <w:color w:val="4F81BD"/>
    </w:rPr>
  </w:style>
  <w:style w:type="character" w:customStyle="1" w:styleId="Heading9Char">
    <w:name w:val="Heading 9 Char"/>
    <w:link w:val="Heading9"/>
    <w:uiPriority w:val="9"/>
    <w:rsid w:val="0099600D"/>
    <w:rPr>
      <w:rFonts w:ascii="Cambria" w:hAnsi="Cambria"/>
      <w:i/>
      <w:iCs/>
      <w:color w:val="404040"/>
    </w:rPr>
  </w:style>
  <w:style w:type="paragraph" w:styleId="Caption">
    <w:name w:val="caption"/>
    <w:basedOn w:val="Normal"/>
    <w:next w:val="Normal"/>
    <w:uiPriority w:val="35"/>
    <w:qFormat/>
    <w:rsid w:val="0099600D"/>
    <w:pPr>
      <w:spacing w:line="240" w:lineRule="auto"/>
    </w:pPr>
    <w:rPr>
      <w:b/>
      <w:bCs/>
      <w:color w:val="4F81BD"/>
      <w:sz w:val="18"/>
      <w:szCs w:val="18"/>
    </w:rPr>
  </w:style>
  <w:style w:type="paragraph" w:styleId="Subtitle">
    <w:name w:val="Subtitle"/>
    <w:basedOn w:val="Normal"/>
    <w:next w:val="Normal"/>
    <w:link w:val="SubtitleChar"/>
    <w:uiPriority w:val="11"/>
    <w:qFormat/>
    <w:rsid w:val="0099600D"/>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9600D"/>
    <w:rPr>
      <w:rFonts w:ascii="Cambria" w:hAnsi="Cambria"/>
      <w:i/>
      <w:iCs/>
      <w:color w:val="4F81BD"/>
      <w:spacing w:val="15"/>
      <w:sz w:val="24"/>
      <w:szCs w:val="24"/>
    </w:rPr>
  </w:style>
  <w:style w:type="character" w:styleId="Strong">
    <w:name w:val="Strong"/>
    <w:uiPriority w:val="22"/>
    <w:qFormat/>
    <w:rsid w:val="0099600D"/>
    <w:rPr>
      <w:b/>
      <w:bCs/>
    </w:rPr>
  </w:style>
  <w:style w:type="character" w:styleId="Emphasis">
    <w:name w:val="Emphasis"/>
    <w:uiPriority w:val="20"/>
    <w:qFormat/>
    <w:rsid w:val="0099600D"/>
    <w:rPr>
      <w:i/>
      <w:iCs/>
    </w:rPr>
  </w:style>
  <w:style w:type="paragraph" w:styleId="NoSpacing">
    <w:name w:val="No Spacing"/>
    <w:uiPriority w:val="1"/>
    <w:qFormat/>
    <w:rsid w:val="0099600D"/>
    <w:rPr>
      <w:sz w:val="22"/>
      <w:szCs w:val="22"/>
      <w:lang w:bidi="en-US"/>
    </w:rPr>
  </w:style>
  <w:style w:type="paragraph" w:styleId="ListParagraph">
    <w:name w:val="List Paragraph"/>
    <w:basedOn w:val="Normal"/>
    <w:uiPriority w:val="34"/>
    <w:qFormat/>
    <w:rsid w:val="0099600D"/>
    <w:pPr>
      <w:ind w:left="720"/>
      <w:contextualSpacing/>
    </w:pPr>
  </w:style>
  <w:style w:type="paragraph" w:styleId="Quote">
    <w:name w:val="Quote"/>
    <w:basedOn w:val="Normal"/>
    <w:next w:val="Normal"/>
    <w:link w:val="QuoteChar"/>
    <w:uiPriority w:val="29"/>
    <w:qFormat/>
    <w:rsid w:val="0099600D"/>
    <w:rPr>
      <w:i/>
      <w:iCs/>
      <w:color w:val="000000"/>
      <w:sz w:val="20"/>
      <w:szCs w:val="20"/>
      <w:lang w:bidi="ar-SA"/>
    </w:rPr>
  </w:style>
  <w:style w:type="character" w:customStyle="1" w:styleId="QuoteChar">
    <w:name w:val="Quote Char"/>
    <w:link w:val="Quote"/>
    <w:uiPriority w:val="29"/>
    <w:rsid w:val="0099600D"/>
    <w:rPr>
      <w:i/>
      <w:iCs/>
      <w:color w:val="000000"/>
    </w:rPr>
  </w:style>
  <w:style w:type="paragraph" w:styleId="IntenseQuote">
    <w:name w:val="Intense Quote"/>
    <w:basedOn w:val="Normal"/>
    <w:next w:val="Normal"/>
    <w:link w:val="IntenseQuoteChar"/>
    <w:uiPriority w:val="30"/>
    <w:qFormat/>
    <w:rsid w:val="0099600D"/>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9600D"/>
    <w:rPr>
      <w:b/>
      <w:bCs/>
      <w:i/>
      <w:iCs/>
      <w:color w:val="4F81BD"/>
    </w:rPr>
  </w:style>
  <w:style w:type="character" w:styleId="SubtleEmphasis">
    <w:name w:val="Subtle Emphasis"/>
    <w:uiPriority w:val="19"/>
    <w:qFormat/>
    <w:rsid w:val="0099600D"/>
    <w:rPr>
      <w:i/>
      <w:iCs/>
      <w:color w:val="808080"/>
    </w:rPr>
  </w:style>
  <w:style w:type="character" w:styleId="IntenseEmphasis">
    <w:name w:val="Intense Emphasis"/>
    <w:uiPriority w:val="21"/>
    <w:qFormat/>
    <w:rsid w:val="0099600D"/>
    <w:rPr>
      <w:b/>
      <w:bCs/>
      <w:i/>
      <w:iCs/>
      <w:color w:val="4F81BD"/>
    </w:rPr>
  </w:style>
  <w:style w:type="character" w:styleId="SubtleReference">
    <w:name w:val="Subtle Reference"/>
    <w:uiPriority w:val="31"/>
    <w:qFormat/>
    <w:rsid w:val="0099600D"/>
    <w:rPr>
      <w:smallCaps/>
      <w:color w:val="C0504D"/>
      <w:u w:val="single"/>
    </w:rPr>
  </w:style>
  <w:style w:type="character" w:styleId="IntenseReference">
    <w:name w:val="Intense Reference"/>
    <w:uiPriority w:val="32"/>
    <w:qFormat/>
    <w:rsid w:val="0099600D"/>
    <w:rPr>
      <w:b/>
      <w:bCs/>
      <w:smallCaps/>
      <w:color w:val="C0504D"/>
      <w:spacing w:val="5"/>
      <w:u w:val="single"/>
    </w:rPr>
  </w:style>
  <w:style w:type="character" w:styleId="BookTitle">
    <w:name w:val="Book Title"/>
    <w:uiPriority w:val="33"/>
    <w:qFormat/>
    <w:rsid w:val="0099600D"/>
    <w:rPr>
      <w:b/>
      <w:bCs/>
      <w:smallCaps/>
      <w:color w:val="C00000"/>
    </w:rPr>
  </w:style>
  <w:style w:type="paragraph" w:styleId="TOCHeading">
    <w:name w:val="TOC Heading"/>
    <w:basedOn w:val="Heading1"/>
    <w:next w:val="Normal"/>
    <w:uiPriority w:val="39"/>
    <w:qFormat/>
    <w:rsid w:val="0099600D"/>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99600D"/>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99600D"/>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99600D"/>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styleId="Bibliography">
    <w:name w:val="Bibliography"/>
    <w:basedOn w:val="Normal"/>
    <w:next w:val="Normal"/>
    <w:uiPriority w:val="37"/>
    <w:unhideWhenUsed/>
    <w:rsid w:val="000D612A"/>
  </w:style>
  <w:style w:type="character" w:customStyle="1" w:styleId="TableTextInstructor">
    <w:name w:val="Table Text Instructor"/>
    <w:qFormat/>
    <w:rsid w:val="0099600D"/>
    <w:rPr>
      <w:color w:val="365F91"/>
    </w:rPr>
  </w:style>
  <w:style w:type="paragraph" w:customStyle="1" w:styleId="Bulleted">
    <w:name w:val="Bulleted"/>
    <w:basedOn w:val="Normal"/>
    <w:next w:val="BulletedPoints"/>
    <w:link w:val="BulletedChar"/>
    <w:autoRedefine/>
    <w:qFormat/>
    <w:rsid w:val="0099600D"/>
    <w:pPr>
      <w:numPr>
        <w:numId w:val="3"/>
      </w:numPr>
      <w:ind w:left="2880"/>
    </w:pPr>
    <w:rPr>
      <w:lang w:eastAsia="zh-TW"/>
    </w:rPr>
  </w:style>
  <w:style w:type="character" w:customStyle="1" w:styleId="BulletedChar">
    <w:name w:val="Bulleted Char"/>
    <w:link w:val="Bulleted"/>
    <w:rsid w:val="0099600D"/>
    <w:rPr>
      <w:sz w:val="22"/>
      <w:szCs w:val="22"/>
      <w:lang w:eastAsia="zh-TW" w:bidi="en-US"/>
    </w:rPr>
  </w:style>
  <w:style w:type="character" w:customStyle="1" w:styleId="hvr">
    <w:name w:val="hvr"/>
    <w:basedOn w:val="DefaultParagraphFont"/>
    <w:rsid w:val="00F920AE"/>
  </w:style>
  <w:style w:type="character" w:customStyle="1" w:styleId="illustration">
    <w:name w:val="illustration"/>
    <w:basedOn w:val="DefaultParagraphFont"/>
    <w:rsid w:val="00F920AE"/>
  </w:style>
  <w:style w:type="paragraph" w:customStyle="1" w:styleId="qq">
    <w:name w:val="qq"/>
    <w:basedOn w:val="Normal"/>
    <w:link w:val="qqChar"/>
    <w:qFormat/>
    <w:rsid w:val="00321BD3"/>
  </w:style>
  <w:style w:type="character" w:customStyle="1" w:styleId="qqChar">
    <w:name w:val="qq Char"/>
    <w:link w:val="qq"/>
    <w:rsid w:val="00321BD3"/>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9600D"/>
    <w:pPr>
      <w:spacing w:after="200" w:line="276" w:lineRule="auto"/>
    </w:pPr>
    <w:rPr>
      <w:sz w:val="22"/>
      <w:szCs w:val="22"/>
      <w:lang w:bidi="en-US"/>
    </w:rPr>
  </w:style>
  <w:style w:type="paragraph" w:styleId="Heading1">
    <w:name w:val="heading 1"/>
    <w:basedOn w:val="Normal"/>
    <w:next w:val="Normal"/>
    <w:link w:val="Heading1Char"/>
    <w:uiPriority w:val="9"/>
    <w:qFormat/>
    <w:rsid w:val="0099600D"/>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9600D"/>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9600D"/>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9600D"/>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9600D"/>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9600D"/>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9600D"/>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9600D"/>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9600D"/>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600D"/>
    <w:rPr>
      <w:rFonts w:ascii="Cambria" w:hAnsi="Cambria"/>
      <w:b/>
      <w:bCs/>
      <w:color w:val="000000" w:themeColor="text1"/>
      <w:sz w:val="28"/>
      <w:szCs w:val="28"/>
      <w:lang w:bidi="en-US"/>
    </w:rPr>
  </w:style>
  <w:style w:type="character" w:customStyle="1" w:styleId="Heading2Char">
    <w:name w:val="Heading 2 Char"/>
    <w:link w:val="Heading2"/>
    <w:uiPriority w:val="9"/>
    <w:rsid w:val="0099600D"/>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99600D"/>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99600D"/>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link w:val="Footer"/>
    <w:uiPriority w:val="99"/>
    <w:rsid w:val="00BF44DD"/>
    <w:rPr>
      <w:rFonts w:eastAsia="Times New Roman"/>
      <w:lang w:bidi="en-US"/>
    </w:rPr>
  </w:style>
  <w:style w:type="character" w:customStyle="1" w:styleId="Tips">
    <w:name w:val="Tips"/>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99600D"/>
    <w:rPr>
      <w:rFonts w:ascii="Cambria" w:hAnsi="Cambria"/>
      <w:b/>
      <w:bCs/>
      <w:color w:val="4F81BD"/>
    </w:rPr>
  </w:style>
  <w:style w:type="character" w:customStyle="1" w:styleId="Heading4Char">
    <w:name w:val="Heading 4 Char"/>
    <w:link w:val="Heading4"/>
    <w:uiPriority w:val="9"/>
    <w:rsid w:val="0099600D"/>
    <w:rPr>
      <w:rFonts w:ascii="Cambria" w:hAnsi="Cambria"/>
      <w:b/>
      <w:bCs/>
      <w:i/>
      <w:iCs/>
      <w:color w:val="4F81BD"/>
    </w:rPr>
  </w:style>
  <w:style w:type="character" w:customStyle="1" w:styleId="Heading5Char">
    <w:name w:val="Heading 5 Char"/>
    <w:link w:val="Heading5"/>
    <w:uiPriority w:val="9"/>
    <w:rsid w:val="0099600D"/>
    <w:rPr>
      <w:rFonts w:ascii="Cambria" w:hAnsi="Cambria"/>
      <w:color w:val="243F60"/>
    </w:rPr>
  </w:style>
  <w:style w:type="character" w:customStyle="1" w:styleId="Heading6Char">
    <w:name w:val="Heading 6 Char"/>
    <w:link w:val="Heading6"/>
    <w:uiPriority w:val="9"/>
    <w:rsid w:val="0099600D"/>
    <w:rPr>
      <w:rFonts w:ascii="Cambria" w:hAnsi="Cambria"/>
      <w:i/>
      <w:iCs/>
      <w:color w:val="243F60"/>
    </w:rPr>
  </w:style>
  <w:style w:type="character" w:customStyle="1" w:styleId="Heading7Char">
    <w:name w:val="Heading 7 Char"/>
    <w:link w:val="Heading7"/>
    <w:uiPriority w:val="9"/>
    <w:rsid w:val="0099600D"/>
    <w:rPr>
      <w:rFonts w:ascii="Cambria" w:hAnsi="Cambria"/>
      <w:i/>
      <w:iCs/>
      <w:color w:val="404040"/>
    </w:rPr>
  </w:style>
  <w:style w:type="character" w:customStyle="1" w:styleId="Heading8Char">
    <w:name w:val="Heading 8 Char"/>
    <w:link w:val="Heading8"/>
    <w:uiPriority w:val="9"/>
    <w:rsid w:val="0099600D"/>
    <w:rPr>
      <w:rFonts w:ascii="Cambria" w:hAnsi="Cambria"/>
      <w:color w:val="4F81BD"/>
    </w:rPr>
  </w:style>
  <w:style w:type="character" w:customStyle="1" w:styleId="Heading9Char">
    <w:name w:val="Heading 9 Char"/>
    <w:link w:val="Heading9"/>
    <w:uiPriority w:val="9"/>
    <w:rsid w:val="0099600D"/>
    <w:rPr>
      <w:rFonts w:ascii="Cambria" w:hAnsi="Cambria"/>
      <w:i/>
      <w:iCs/>
      <w:color w:val="404040"/>
    </w:rPr>
  </w:style>
  <w:style w:type="paragraph" w:styleId="Caption">
    <w:name w:val="caption"/>
    <w:basedOn w:val="Normal"/>
    <w:next w:val="Normal"/>
    <w:uiPriority w:val="35"/>
    <w:qFormat/>
    <w:rsid w:val="0099600D"/>
    <w:pPr>
      <w:spacing w:line="240" w:lineRule="auto"/>
    </w:pPr>
    <w:rPr>
      <w:b/>
      <w:bCs/>
      <w:color w:val="4F81BD"/>
      <w:sz w:val="18"/>
      <w:szCs w:val="18"/>
    </w:rPr>
  </w:style>
  <w:style w:type="paragraph" w:styleId="Subtitle">
    <w:name w:val="Subtitle"/>
    <w:basedOn w:val="Normal"/>
    <w:next w:val="Normal"/>
    <w:link w:val="SubtitleChar"/>
    <w:uiPriority w:val="11"/>
    <w:qFormat/>
    <w:rsid w:val="0099600D"/>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9600D"/>
    <w:rPr>
      <w:rFonts w:ascii="Cambria" w:hAnsi="Cambria"/>
      <w:i/>
      <w:iCs/>
      <w:color w:val="4F81BD"/>
      <w:spacing w:val="15"/>
      <w:sz w:val="24"/>
      <w:szCs w:val="24"/>
    </w:rPr>
  </w:style>
  <w:style w:type="character" w:styleId="Strong">
    <w:name w:val="Strong"/>
    <w:uiPriority w:val="22"/>
    <w:qFormat/>
    <w:rsid w:val="0099600D"/>
    <w:rPr>
      <w:b/>
      <w:bCs/>
    </w:rPr>
  </w:style>
  <w:style w:type="character" w:styleId="Emphasis">
    <w:name w:val="Emphasis"/>
    <w:uiPriority w:val="20"/>
    <w:qFormat/>
    <w:rsid w:val="0099600D"/>
    <w:rPr>
      <w:i/>
      <w:iCs/>
    </w:rPr>
  </w:style>
  <w:style w:type="paragraph" w:styleId="NoSpacing">
    <w:name w:val="No Spacing"/>
    <w:uiPriority w:val="1"/>
    <w:qFormat/>
    <w:rsid w:val="0099600D"/>
    <w:rPr>
      <w:sz w:val="22"/>
      <w:szCs w:val="22"/>
      <w:lang w:bidi="en-US"/>
    </w:rPr>
  </w:style>
  <w:style w:type="paragraph" w:styleId="ListParagraph">
    <w:name w:val="List Paragraph"/>
    <w:basedOn w:val="Normal"/>
    <w:uiPriority w:val="34"/>
    <w:qFormat/>
    <w:rsid w:val="0099600D"/>
    <w:pPr>
      <w:ind w:left="720"/>
      <w:contextualSpacing/>
    </w:pPr>
  </w:style>
  <w:style w:type="paragraph" w:styleId="Quote">
    <w:name w:val="Quote"/>
    <w:basedOn w:val="Normal"/>
    <w:next w:val="Normal"/>
    <w:link w:val="QuoteChar"/>
    <w:uiPriority w:val="29"/>
    <w:qFormat/>
    <w:rsid w:val="0099600D"/>
    <w:rPr>
      <w:i/>
      <w:iCs/>
      <w:color w:val="000000"/>
      <w:sz w:val="20"/>
      <w:szCs w:val="20"/>
      <w:lang w:bidi="ar-SA"/>
    </w:rPr>
  </w:style>
  <w:style w:type="character" w:customStyle="1" w:styleId="QuoteChar">
    <w:name w:val="Quote Char"/>
    <w:link w:val="Quote"/>
    <w:uiPriority w:val="29"/>
    <w:rsid w:val="0099600D"/>
    <w:rPr>
      <w:i/>
      <w:iCs/>
      <w:color w:val="000000"/>
    </w:rPr>
  </w:style>
  <w:style w:type="paragraph" w:styleId="IntenseQuote">
    <w:name w:val="Intense Quote"/>
    <w:basedOn w:val="Normal"/>
    <w:next w:val="Normal"/>
    <w:link w:val="IntenseQuoteChar"/>
    <w:uiPriority w:val="30"/>
    <w:qFormat/>
    <w:rsid w:val="0099600D"/>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9600D"/>
    <w:rPr>
      <w:b/>
      <w:bCs/>
      <w:i/>
      <w:iCs/>
      <w:color w:val="4F81BD"/>
    </w:rPr>
  </w:style>
  <w:style w:type="character" w:styleId="SubtleEmphasis">
    <w:name w:val="Subtle Emphasis"/>
    <w:uiPriority w:val="19"/>
    <w:qFormat/>
    <w:rsid w:val="0099600D"/>
    <w:rPr>
      <w:i/>
      <w:iCs/>
      <w:color w:val="808080"/>
    </w:rPr>
  </w:style>
  <w:style w:type="character" w:styleId="IntenseEmphasis">
    <w:name w:val="Intense Emphasis"/>
    <w:uiPriority w:val="21"/>
    <w:qFormat/>
    <w:rsid w:val="0099600D"/>
    <w:rPr>
      <w:b/>
      <w:bCs/>
      <w:i/>
      <w:iCs/>
      <w:color w:val="4F81BD"/>
    </w:rPr>
  </w:style>
  <w:style w:type="character" w:styleId="SubtleReference">
    <w:name w:val="Subtle Reference"/>
    <w:uiPriority w:val="31"/>
    <w:qFormat/>
    <w:rsid w:val="0099600D"/>
    <w:rPr>
      <w:smallCaps/>
      <w:color w:val="C0504D"/>
      <w:u w:val="single"/>
    </w:rPr>
  </w:style>
  <w:style w:type="character" w:styleId="IntenseReference">
    <w:name w:val="Intense Reference"/>
    <w:uiPriority w:val="32"/>
    <w:qFormat/>
    <w:rsid w:val="0099600D"/>
    <w:rPr>
      <w:b/>
      <w:bCs/>
      <w:smallCaps/>
      <w:color w:val="C0504D"/>
      <w:spacing w:val="5"/>
      <w:u w:val="single"/>
    </w:rPr>
  </w:style>
  <w:style w:type="character" w:styleId="BookTitle">
    <w:name w:val="Book Title"/>
    <w:uiPriority w:val="33"/>
    <w:qFormat/>
    <w:rsid w:val="0099600D"/>
    <w:rPr>
      <w:b/>
      <w:bCs/>
      <w:smallCaps/>
      <w:color w:val="C00000"/>
    </w:rPr>
  </w:style>
  <w:style w:type="paragraph" w:styleId="TOCHeading">
    <w:name w:val="TOC Heading"/>
    <w:basedOn w:val="Heading1"/>
    <w:next w:val="Normal"/>
    <w:uiPriority w:val="39"/>
    <w:qFormat/>
    <w:rsid w:val="0099600D"/>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rsid w:val="00DC52C2"/>
    <w:rPr>
      <w:u w:val="single"/>
    </w:rPr>
  </w:style>
  <w:style w:type="character" w:customStyle="1" w:styleId="H3Character">
    <w:name w:val="H3 Character"/>
    <w:qFormat/>
    <w:rsid w:val="0099600D"/>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99600D"/>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99600D"/>
    <w:rPr>
      <w:sz w:val="22"/>
      <w:szCs w:val="22"/>
      <w:lang w:bidi="en-US"/>
    </w:rPr>
  </w:style>
  <w:style w:type="character" w:customStyle="1" w:styleId="DocumentMapChar">
    <w:name w:val="Document Map Char"/>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paragraph" w:styleId="Bibliography">
    <w:name w:val="Bibliography"/>
    <w:basedOn w:val="Normal"/>
    <w:next w:val="Normal"/>
    <w:uiPriority w:val="37"/>
    <w:unhideWhenUsed/>
    <w:rsid w:val="000D612A"/>
  </w:style>
  <w:style w:type="character" w:customStyle="1" w:styleId="TableTextInstructor">
    <w:name w:val="Table Text Instructor"/>
    <w:qFormat/>
    <w:rsid w:val="0099600D"/>
    <w:rPr>
      <w:color w:val="365F91"/>
    </w:rPr>
  </w:style>
  <w:style w:type="paragraph" w:customStyle="1" w:styleId="Bulleted">
    <w:name w:val="Bulleted"/>
    <w:basedOn w:val="Normal"/>
    <w:next w:val="BulletedPoints"/>
    <w:link w:val="BulletedChar"/>
    <w:autoRedefine/>
    <w:qFormat/>
    <w:rsid w:val="0099600D"/>
    <w:pPr>
      <w:numPr>
        <w:numId w:val="3"/>
      </w:numPr>
      <w:ind w:left="2880"/>
    </w:pPr>
    <w:rPr>
      <w:lang w:eastAsia="zh-TW"/>
    </w:rPr>
  </w:style>
  <w:style w:type="character" w:customStyle="1" w:styleId="BulletedChar">
    <w:name w:val="Bulleted Char"/>
    <w:link w:val="Bulleted"/>
    <w:rsid w:val="0099600D"/>
    <w:rPr>
      <w:sz w:val="22"/>
      <w:szCs w:val="22"/>
      <w:lang w:eastAsia="zh-TW" w:bidi="en-US"/>
    </w:rPr>
  </w:style>
  <w:style w:type="character" w:customStyle="1" w:styleId="hvr">
    <w:name w:val="hvr"/>
    <w:basedOn w:val="DefaultParagraphFont"/>
    <w:rsid w:val="00F920AE"/>
  </w:style>
  <w:style w:type="character" w:customStyle="1" w:styleId="illustration">
    <w:name w:val="illustration"/>
    <w:basedOn w:val="DefaultParagraphFont"/>
    <w:rsid w:val="00F920AE"/>
  </w:style>
  <w:style w:type="paragraph" w:customStyle="1" w:styleId="qq">
    <w:name w:val="qq"/>
    <w:basedOn w:val="Normal"/>
    <w:link w:val="qqChar"/>
    <w:qFormat/>
    <w:rsid w:val="00321BD3"/>
  </w:style>
  <w:style w:type="character" w:customStyle="1" w:styleId="qqChar">
    <w:name w:val="qq Char"/>
    <w:link w:val="qq"/>
    <w:rsid w:val="00321BD3"/>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5718">
      <w:bodyDiv w:val="1"/>
      <w:marLeft w:val="0"/>
      <w:marRight w:val="0"/>
      <w:marTop w:val="0"/>
      <w:marBottom w:val="0"/>
      <w:divBdr>
        <w:top w:val="none" w:sz="0" w:space="0" w:color="auto"/>
        <w:left w:val="none" w:sz="0" w:space="0" w:color="auto"/>
        <w:bottom w:val="none" w:sz="0" w:space="0" w:color="auto"/>
        <w:right w:val="none" w:sz="0" w:space="0" w:color="auto"/>
      </w:divBdr>
      <w:divsChild>
        <w:div w:id="472137052">
          <w:marLeft w:val="547"/>
          <w:marRight w:val="0"/>
          <w:marTop w:val="0"/>
          <w:marBottom w:val="0"/>
          <w:divBdr>
            <w:top w:val="none" w:sz="0" w:space="0" w:color="auto"/>
            <w:left w:val="none" w:sz="0" w:space="0" w:color="auto"/>
            <w:bottom w:val="none" w:sz="0" w:space="0" w:color="auto"/>
            <w:right w:val="none" w:sz="0" w:space="0" w:color="auto"/>
          </w:divBdr>
        </w:div>
      </w:divsChild>
    </w:div>
    <w:div w:id="222831314">
      <w:bodyDiv w:val="1"/>
      <w:marLeft w:val="0"/>
      <w:marRight w:val="0"/>
      <w:marTop w:val="0"/>
      <w:marBottom w:val="0"/>
      <w:divBdr>
        <w:top w:val="none" w:sz="0" w:space="0" w:color="auto"/>
        <w:left w:val="none" w:sz="0" w:space="0" w:color="auto"/>
        <w:bottom w:val="none" w:sz="0" w:space="0" w:color="auto"/>
        <w:right w:val="none" w:sz="0" w:space="0" w:color="auto"/>
      </w:divBdr>
      <w:divsChild>
        <w:div w:id="1432774667">
          <w:marLeft w:val="547"/>
          <w:marRight w:val="0"/>
          <w:marTop w:val="0"/>
          <w:marBottom w:val="0"/>
          <w:divBdr>
            <w:top w:val="none" w:sz="0" w:space="0" w:color="auto"/>
            <w:left w:val="none" w:sz="0" w:space="0" w:color="auto"/>
            <w:bottom w:val="none" w:sz="0" w:space="0" w:color="auto"/>
            <w:right w:val="none" w:sz="0" w:space="0" w:color="auto"/>
          </w:divBdr>
        </w:div>
      </w:divsChild>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699004">
      <w:bodyDiv w:val="1"/>
      <w:marLeft w:val="0"/>
      <w:marRight w:val="0"/>
      <w:marTop w:val="0"/>
      <w:marBottom w:val="0"/>
      <w:divBdr>
        <w:top w:val="none" w:sz="0" w:space="0" w:color="auto"/>
        <w:left w:val="none" w:sz="0" w:space="0" w:color="auto"/>
        <w:bottom w:val="none" w:sz="0" w:space="0" w:color="auto"/>
        <w:right w:val="none" w:sz="0" w:space="0" w:color="auto"/>
      </w:divBdr>
    </w:div>
    <w:div w:id="421225043">
      <w:bodyDiv w:val="1"/>
      <w:marLeft w:val="0"/>
      <w:marRight w:val="0"/>
      <w:marTop w:val="0"/>
      <w:marBottom w:val="0"/>
      <w:divBdr>
        <w:top w:val="none" w:sz="0" w:space="0" w:color="auto"/>
        <w:left w:val="none" w:sz="0" w:space="0" w:color="auto"/>
        <w:bottom w:val="none" w:sz="0" w:space="0" w:color="auto"/>
        <w:right w:val="none" w:sz="0" w:space="0" w:color="auto"/>
      </w:divBdr>
    </w:div>
    <w:div w:id="423116190">
      <w:bodyDiv w:val="1"/>
      <w:marLeft w:val="0"/>
      <w:marRight w:val="0"/>
      <w:marTop w:val="0"/>
      <w:marBottom w:val="0"/>
      <w:divBdr>
        <w:top w:val="none" w:sz="0" w:space="0" w:color="auto"/>
        <w:left w:val="none" w:sz="0" w:space="0" w:color="auto"/>
        <w:bottom w:val="none" w:sz="0" w:space="0" w:color="auto"/>
        <w:right w:val="none" w:sz="0" w:space="0" w:color="auto"/>
      </w:divBdr>
    </w:div>
    <w:div w:id="507259155">
      <w:bodyDiv w:val="1"/>
      <w:marLeft w:val="0"/>
      <w:marRight w:val="0"/>
      <w:marTop w:val="0"/>
      <w:marBottom w:val="0"/>
      <w:divBdr>
        <w:top w:val="none" w:sz="0" w:space="0" w:color="auto"/>
        <w:left w:val="none" w:sz="0" w:space="0" w:color="auto"/>
        <w:bottom w:val="none" w:sz="0" w:space="0" w:color="auto"/>
        <w:right w:val="none" w:sz="0" w:space="0" w:color="auto"/>
      </w:divBdr>
      <w:divsChild>
        <w:div w:id="1773428313">
          <w:marLeft w:val="547"/>
          <w:marRight w:val="0"/>
          <w:marTop w:val="0"/>
          <w:marBottom w:val="0"/>
          <w:divBdr>
            <w:top w:val="none" w:sz="0" w:space="0" w:color="auto"/>
            <w:left w:val="none" w:sz="0" w:space="0" w:color="auto"/>
            <w:bottom w:val="none" w:sz="0" w:space="0" w:color="auto"/>
            <w:right w:val="none" w:sz="0" w:space="0" w:color="auto"/>
          </w:divBdr>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090701">
      <w:bodyDiv w:val="1"/>
      <w:marLeft w:val="0"/>
      <w:marRight w:val="0"/>
      <w:marTop w:val="0"/>
      <w:marBottom w:val="0"/>
      <w:divBdr>
        <w:top w:val="none" w:sz="0" w:space="0" w:color="auto"/>
        <w:left w:val="none" w:sz="0" w:space="0" w:color="auto"/>
        <w:bottom w:val="none" w:sz="0" w:space="0" w:color="auto"/>
        <w:right w:val="none" w:sz="0" w:space="0" w:color="auto"/>
      </w:divBdr>
    </w:div>
    <w:div w:id="1121848956">
      <w:bodyDiv w:val="1"/>
      <w:marLeft w:val="0"/>
      <w:marRight w:val="0"/>
      <w:marTop w:val="0"/>
      <w:marBottom w:val="0"/>
      <w:divBdr>
        <w:top w:val="none" w:sz="0" w:space="0" w:color="auto"/>
        <w:left w:val="none" w:sz="0" w:space="0" w:color="auto"/>
        <w:bottom w:val="none" w:sz="0" w:space="0" w:color="auto"/>
        <w:right w:val="none" w:sz="0" w:space="0" w:color="auto"/>
      </w:divBdr>
    </w:div>
    <w:div w:id="1203129416">
      <w:bodyDiv w:val="1"/>
      <w:marLeft w:val="0"/>
      <w:marRight w:val="0"/>
      <w:marTop w:val="0"/>
      <w:marBottom w:val="0"/>
      <w:divBdr>
        <w:top w:val="none" w:sz="0" w:space="0" w:color="auto"/>
        <w:left w:val="none" w:sz="0" w:space="0" w:color="auto"/>
        <w:bottom w:val="none" w:sz="0" w:space="0" w:color="auto"/>
        <w:right w:val="none" w:sz="0" w:space="0" w:color="auto"/>
      </w:divBdr>
    </w:div>
    <w:div w:id="1236427562">
      <w:bodyDiv w:val="1"/>
      <w:marLeft w:val="0"/>
      <w:marRight w:val="0"/>
      <w:marTop w:val="0"/>
      <w:marBottom w:val="0"/>
      <w:divBdr>
        <w:top w:val="none" w:sz="0" w:space="0" w:color="auto"/>
        <w:left w:val="none" w:sz="0" w:space="0" w:color="auto"/>
        <w:bottom w:val="none" w:sz="0" w:space="0" w:color="auto"/>
        <w:right w:val="none" w:sz="0" w:space="0" w:color="auto"/>
      </w:divBdr>
      <w:divsChild>
        <w:div w:id="2109352217">
          <w:marLeft w:val="547"/>
          <w:marRight w:val="0"/>
          <w:marTop w:val="0"/>
          <w:marBottom w:val="0"/>
          <w:divBdr>
            <w:top w:val="none" w:sz="0" w:space="0" w:color="auto"/>
            <w:left w:val="none" w:sz="0" w:space="0" w:color="auto"/>
            <w:bottom w:val="none" w:sz="0" w:space="0" w:color="auto"/>
            <w:right w:val="none" w:sz="0" w:space="0" w:color="auto"/>
          </w:divBdr>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3542677">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1145">
      <w:bodyDiv w:val="1"/>
      <w:marLeft w:val="0"/>
      <w:marRight w:val="0"/>
      <w:marTop w:val="0"/>
      <w:marBottom w:val="0"/>
      <w:divBdr>
        <w:top w:val="none" w:sz="0" w:space="0" w:color="auto"/>
        <w:left w:val="none" w:sz="0" w:space="0" w:color="auto"/>
        <w:bottom w:val="none" w:sz="0" w:space="0" w:color="auto"/>
        <w:right w:val="none" w:sz="0" w:space="0" w:color="auto"/>
      </w:divBdr>
      <w:divsChild>
        <w:div w:id="1934587598">
          <w:marLeft w:val="547"/>
          <w:marRight w:val="0"/>
          <w:marTop w:val="0"/>
          <w:marBottom w:val="0"/>
          <w:divBdr>
            <w:top w:val="none" w:sz="0" w:space="0" w:color="auto"/>
            <w:left w:val="none" w:sz="0" w:space="0" w:color="auto"/>
            <w:bottom w:val="none" w:sz="0" w:space="0" w:color="auto"/>
            <w:right w:val="none" w:sz="0" w:space="0" w:color="auto"/>
          </w:divBdr>
        </w:div>
      </w:divsChild>
    </w:div>
    <w:div w:id="1811969912">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7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diagramLayout" Target="diagrams/layout1.xml"/><Relationship Id="rId39" Type="http://schemas.openxmlformats.org/officeDocument/2006/relationships/hyperlink" Target="http://www.rubiks.com/solving-center/pdf/Rubiks_cube_3x3_solution-en.pdf" TargetMode="External"/><Relationship Id="rId21" Type="http://schemas.openxmlformats.org/officeDocument/2006/relationships/image" Target="media/image13.wmf"/><Relationship Id="rId34" Type="http://schemas.openxmlformats.org/officeDocument/2006/relationships/image" Target="media/image21.wmf"/><Relationship Id="rId42" Type="http://schemas.openxmlformats.org/officeDocument/2006/relationships/image" Target="media/image28.wmf"/><Relationship Id="rId47" Type="http://schemas.openxmlformats.org/officeDocument/2006/relationships/chart" Target="charts/chart1.xml"/><Relationship Id="rId50" Type="http://schemas.openxmlformats.org/officeDocument/2006/relationships/image" Target="media/image35.wmf"/><Relationship Id="rId55" Type="http://schemas.openxmlformats.org/officeDocument/2006/relationships/image" Target="media/image40.wmf"/><Relationship Id="rId63" Type="http://schemas.openxmlformats.org/officeDocument/2006/relationships/diagramQuickStyle" Target="diagrams/quickStyle2.xml"/><Relationship Id="rId68" Type="http://schemas.openxmlformats.org/officeDocument/2006/relationships/image" Target="media/image48.wmf"/><Relationship Id="rId76" Type="http://schemas.openxmlformats.org/officeDocument/2006/relationships/image" Target="media/image56.wmf"/><Relationship Id="rId84" Type="http://schemas.openxmlformats.org/officeDocument/2006/relationships/image" Target="media/image64.wmf"/><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1.wmf"/><Relationship Id="rId2" Type="http://schemas.openxmlformats.org/officeDocument/2006/relationships/styles" Target="styles.xml"/><Relationship Id="rId16" Type="http://schemas.openxmlformats.org/officeDocument/2006/relationships/image" Target="media/image8.wmf"/><Relationship Id="rId29" Type="http://schemas.microsoft.com/office/2007/relationships/diagramDrawing" Target="diagrams/drawing1.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6.wmf"/><Relationship Id="rId45" Type="http://schemas.openxmlformats.org/officeDocument/2006/relationships/image" Target="media/image31.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image" Target="media/image46.wmf"/><Relationship Id="rId74" Type="http://schemas.openxmlformats.org/officeDocument/2006/relationships/image" Target="media/image54.wmf"/><Relationship Id="rId79" Type="http://schemas.openxmlformats.org/officeDocument/2006/relationships/image" Target="media/image59.wmf"/><Relationship Id="rId87"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diagramData" Target="diagrams/data2.xml"/><Relationship Id="rId82" Type="http://schemas.openxmlformats.org/officeDocument/2006/relationships/image" Target="media/image62.w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diagramQuickStyle" Target="diagrams/quickStyle1.xml"/><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29.wmf"/><Relationship Id="rId48" Type="http://schemas.openxmlformats.org/officeDocument/2006/relationships/image" Target="media/image33.wmf"/><Relationship Id="rId56" Type="http://schemas.openxmlformats.org/officeDocument/2006/relationships/image" Target="media/image41.png"/><Relationship Id="rId64" Type="http://schemas.openxmlformats.org/officeDocument/2006/relationships/diagramColors" Target="diagrams/colors2.xml"/><Relationship Id="rId69" Type="http://schemas.openxmlformats.org/officeDocument/2006/relationships/image" Target="media/image49.wmf"/><Relationship Id="rId77" Type="http://schemas.openxmlformats.org/officeDocument/2006/relationships/image" Target="media/image57.wmf"/><Relationship Id="rId8" Type="http://schemas.openxmlformats.org/officeDocument/2006/relationships/footer" Target="footer1.xml"/><Relationship Id="rId51" Type="http://schemas.openxmlformats.org/officeDocument/2006/relationships/image" Target="media/image36.wmf"/><Relationship Id="rId72" Type="http://schemas.openxmlformats.org/officeDocument/2006/relationships/image" Target="media/image52.wmf"/><Relationship Id="rId80" Type="http://schemas.openxmlformats.org/officeDocument/2006/relationships/image" Target="media/image60.wmf"/><Relationship Id="rId85" Type="http://schemas.openxmlformats.org/officeDocument/2006/relationships/image" Target="media/image65.jpe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diagramData" Target="diagrams/data1.xml"/><Relationship Id="rId33" Type="http://schemas.openxmlformats.org/officeDocument/2006/relationships/image" Target="media/image20.wmf"/><Relationship Id="rId38" Type="http://schemas.openxmlformats.org/officeDocument/2006/relationships/image" Target="media/image25.wmf"/><Relationship Id="rId46" Type="http://schemas.openxmlformats.org/officeDocument/2006/relationships/image" Target="media/image32.wmf"/><Relationship Id="rId59" Type="http://schemas.openxmlformats.org/officeDocument/2006/relationships/image" Target="media/image44.wmf"/><Relationship Id="rId67" Type="http://schemas.openxmlformats.org/officeDocument/2006/relationships/image" Target="media/image47.wmf"/><Relationship Id="rId20" Type="http://schemas.openxmlformats.org/officeDocument/2006/relationships/image" Target="media/image12.wmf"/><Relationship Id="rId41" Type="http://schemas.openxmlformats.org/officeDocument/2006/relationships/image" Target="media/image27.wmf"/><Relationship Id="rId54" Type="http://schemas.openxmlformats.org/officeDocument/2006/relationships/image" Target="media/image39.wmf"/><Relationship Id="rId62" Type="http://schemas.openxmlformats.org/officeDocument/2006/relationships/diagramLayout" Target="diagrams/layout2.xml"/><Relationship Id="rId70" Type="http://schemas.openxmlformats.org/officeDocument/2006/relationships/image" Target="media/image50.wmf"/><Relationship Id="rId75" Type="http://schemas.openxmlformats.org/officeDocument/2006/relationships/image" Target="media/image55.wmf"/><Relationship Id="rId83" Type="http://schemas.openxmlformats.org/officeDocument/2006/relationships/image" Target="media/image63.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diagramColors" Target="diagrams/colors1.xml"/><Relationship Id="rId36" Type="http://schemas.openxmlformats.org/officeDocument/2006/relationships/image" Target="media/image23.wmf"/><Relationship Id="rId49" Type="http://schemas.openxmlformats.org/officeDocument/2006/relationships/image" Target="media/image34.wmf"/><Relationship Id="rId57" Type="http://schemas.openxmlformats.org/officeDocument/2006/relationships/image" Target="media/image42.wmf"/><Relationship Id="rId10" Type="http://schemas.openxmlformats.org/officeDocument/2006/relationships/image" Target="media/image2.wmf"/><Relationship Id="rId31" Type="http://schemas.openxmlformats.org/officeDocument/2006/relationships/image" Target="media/image18.wmf"/><Relationship Id="rId44" Type="http://schemas.openxmlformats.org/officeDocument/2006/relationships/image" Target="media/image30.wmf"/><Relationship Id="rId52" Type="http://schemas.openxmlformats.org/officeDocument/2006/relationships/image" Target="media/image37.wmf"/><Relationship Id="rId60" Type="http://schemas.openxmlformats.org/officeDocument/2006/relationships/image" Target="media/image45.wmf"/><Relationship Id="rId65" Type="http://schemas.microsoft.com/office/2007/relationships/diagramDrawing" Target="diagrams/drawing2.xml"/><Relationship Id="rId73" Type="http://schemas.openxmlformats.org/officeDocument/2006/relationships/image" Target="media/image53.wmf"/><Relationship Id="rId78" Type="http://schemas.openxmlformats.org/officeDocument/2006/relationships/image" Target="media/image58.wmf"/><Relationship Id="rId81" Type="http://schemas.openxmlformats.org/officeDocument/2006/relationships/image" Target="media/image61.wmf"/><Relationship Id="rId86" Type="http://schemas.openxmlformats.org/officeDocument/2006/relationships/image" Target="media/image66.wmf"/></Relationships>
</file>

<file path=word/_rels/footer2.xml.rels><?xml version="1.0" encoding="UTF-8" standalone="yes"?>
<Relationships xmlns="http://schemas.openxmlformats.org/package/2006/relationships"><Relationship Id="rId1" Type="http://schemas.openxmlformats.org/officeDocument/2006/relationships/image" Target="media/image6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Crisis Impact</a:t>
            </a:r>
          </a:p>
        </c:rich>
      </c:tx>
      <c:overlay val="0"/>
    </c:title>
    <c:autoTitleDeleted val="0"/>
    <c:plotArea>
      <c:layout/>
      <c:lineChart>
        <c:grouping val="standard"/>
        <c:varyColors val="0"/>
        <c:ser>
          <c:idx val="0"/>
          <c:order val="0"/>
          <c:tx>
            <c:strRef>
              <c:f>Sheet1!$B$1</c:f>
              <c:strCache>
                <c:ptCount val="1"/>
                <c:pt idx="0">
                  <c:v>Crisis Impact (Scale of One to Ten)</c:v>
                </c:pt>
              </c:strCache>
            </c:strRef>
          </c:tx>
          <c:marker>
            <c:symbol val="none"/>
          </c:marker>
          <c:cat>
            <c:strRef>
              <c:f>Sheet1!$A$2:$A$5</c:f>
              <c:strCache>
                <c:ptCount val="4"/>
                <c:pt idx="0">
                  <c:v>24 Hours</c:v>
                </c:pt>
                <c:pt idx="1">
                  <c:v>36 Hours</c:v>
                </c:pt>
                <c:pt idx="2">
                  <c:v>48 Hours</c:v>
                </c:pt>
                <c:pt idx="3">
                  <c:v>72 Hours</c:v>
                </c:pt>
              </c:strCache>
            </c:strRef>
          </c:cat>
          <c:val>
            <c:numRef>
              <c:f>Sheet1!$B$2:$B$5</c:f>
              <c:numCache>
                <c:formatCode>General</c:formatCode>
                <c:ptCount val="4"/>
                <c:pt idx="0">
                  <c:v>3</c:v>
                </c:pt>
                <c:pt idx="1">
                  <c:v>5</c:v>
                </c:pt>
                <c:pt idx="2">
                  <c:v>8</c:v>
                </c:pt>
                <c:pt idx="3">
                  <c:v>9</c:v>
                </c:pt>
              </c:numCache>
            </c:numRef>
          </c:val>
          <c:smooth val="0"/>
        </c:ser>
        <c:dLbls>
          <c:showLegendKey val="0"/>
          <c:showVal val="0"/>
          <c:showCatName val="0"/>
          <c:showSerName val="0"/>
          <c:showPercent val="0"/>
          <c:showBubbleSize val="0"/>
        </c:dLbls>
        <c:marker val="1"/>
        <c:smooth val="0"/>
        <c:axId val="141645696"/>
        <c:axId val="141853056"/>
      </c:lineChart>
      <c:catAx>
        <c:axId val="141645696"/>
        <c:scaling>
          <c:orientation val="minMax"/>
        </c:scaling>
        <c:delete val="0"/>
        <c:axPos val="b"/>
        <c:numFmt formatCode="General" sourceLinked="1"/>
        <c:majorTickMark val="out"/>
        <c:minorTickMark val="none"/>
        <c:tickLblPos val="nextTo"/>
        <c:crossAx val="141853056"/>
        <c:crosses val="autoZero"/>
        <c:auto val="1"/>
        <c:lblAlgn val="ctr"/>
        <c:lblOffset val="100"/>
        <c:noMultiLvlLbl val="0"/>
      </c:catAx>
      <c:valAx>
        <c:axId val="141853056"/>
        <c:scaling>
          <c:orientation val="minMax"/>
        </c:scaling>
        <c:delete val="0"/>
        <c:axPos val="l"/>
        <c:majorGridlines/>
        <c:numFmt formatCode="General" sourceLinked="1"/>
        <c:majorTickMark val="out"/>
        <c:minorTickMark val="none"/>
        <c:tickLblPos val="nextTo"/>
        <c:crossAx val="141645696"/>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63D97B-334C-4E81-8C84-D1C9272BB3A3}" type="doc">
      <dgm:prSet loTypeId="urn:microsoft.com/office/officeart/2005/8/layout/matrix2" loCatId="matrix" qsTypeId="urn:microsoft.com/office/officeart/2005/8/quickstyle/simple4" qsCatId="simple" csTypeId="urn:microsoft.com/office/officeart/2005/8/colors/accent1_2" csCatId="accent1" phldr="1"/>
      <dgm:spPr/>
      <dgm:t>
        <a:bodyPr/>
        <a:lstStyle/>
        <a:p>
          <a:endParaRPr lang="en-CA"/>
        </a:p>
      </dgm:t>
    </dgm:pt>
    <dgm:pt modelId="{7B967917-148E-43B7-ABAD-24EE189A78EE}">
      <dgm:prSet phldrT="[Text]"/>
      <dgm:spPr>
        <a:solidFill>
          <a:srgbClr val="00B050"/>
        </a:solidFill>
      </dgm:spPr>
      <dgm:t>
        <a:bodyPr/>
        <a:lstStyle/>
        <a:p>
          <a:r>
            <a:rPr lang="en-US">
              <a:solidFill>
                <a:sysClr val="windowText" lastClr="000000"/>
              </a:solidFill>
            </a:rPr>
            <a:t>Crisis</a:t>
          </a:r>
          <a:endParaRPr lang="en-CA">
            <a:solidFill>
              <a:sysClr val="windowText" lastClr="000000"/>
            </a:solidFill>
          </a:endParaRPr>
        </a:p>
      </dgm:t>
    </dgm:pt>
    <dgm:pt modelId="{478D2FE0-6E8B-4F66-9AB2-68AE804DFCC6}" type="parTrans" cxnId="{811F3E68-5453-443D-B77C-F72CC1604D77}">
      <dgm:prSet/>
      <dgm:spPr/>
      <dgm:t>
        <a:bodyPr/>
        <a:lstStyle/>
        <a:p>
          <a:endParaRPr lang="en-CA">
            <a:solidFill>
              <a:sysClr val="windowText" lastClr="000000"/>
            </a:solidFill>
          </a:endParaRPr>
        </a:p>
      </dgm:t>
    </dgm:pt>
    <dgm:pt modelId="{09DF9378-2052-454E-8452-5A7A7198F539}" type="sibTrans" cxnId="{811F3E68-5453-443D-B77C-F72CC1604D77}">
      <dgm:prSet/>
      <dgm:spPr/>
      <dgm:t>
        <a:bodyPr/>
        <a:lstStyle/>
        <a:p>
          <a:endParaRPr lang="en-CA">
            <a:solidFill>
              <a:sysClr val="windowText" lastClr="000000"/>
            </a:solidFill>
          </a:endParaRPr>
        </a:p>
      </dgm:t>
    </dgm:pt>
    <dgm:pt modelId="{E57588E0-99EF-4580-B53D-3674EADE8567}">
      <dgm:prSet phldrT="[Text]"/>
      <dgm:spPr>
        <a:solidFill>
          <a:srgbClr val="FFFF00"/>
        </a:solidFill>
      </dgm:spPr>
      <dgm:t>
        <a:bodyPr/>
        <a:lstStyle/>
        <a:p>
          <a:r>
            <a:rPr lang="en-CA">
              <a:solidFill>
                <a:sysClr val="windowText" lastClr="000000"/>
              </a:solidFill>
            </a:rPr>
            <a:t>Urgent, But Not Important</a:t>
          </a:r>
        </a:p>
      </dgm:t>
    </dgm:pt>
    <dgm:pt modelId="{60E8A1C2-16A4-4277-95A9-E76EB1121B16}" type="parTrans" cxnId="{ED4A6840-FCE3-4B49-96A6-B730EF203B6C}">
      <dgm:prSet/>
      <dgm:spPr/>
      <dgm:t>
        <a:bodyPr/>
        <a:lstStyle/>
        <a:p>
          <a:endParaRPr lang="en-CA">
            <a:solidFill>
              <a:sysClr val="windowText" lastClr="000000"/>
            </a:solidFill>
          </a:endParaRPr>
        </a:p>
      </dgm:t>
    </dgm:pt>
    <dgm:pt modelId="{788384AF-1297-407E-B0FC-790707A30344}" type="sibTrans" cxnId="{ED4A6840-FCE3-4B49-96A6-B730EF203B6C}">
      <dgm:prSet/>
      <dgm:spPr/>
      <dgm:t>
        <a:bodyPr/>
        <a:lstStyle/>
        <a:p>
          <a:endParaRPr lang="en-CA">
            <a:solidFill>
              <a:sysClr val="windowText" lastClr="000000"/>
            </a:solidFill>
          </a:endParaRPr>
        </a:p>
      </dgm:t>
    </dgm:pt>
    <dgm:pt modelId="{12614265-798D-4D1F-B7CF-375ED0D76799}">
      <dgm:prSet phldrT="[Text]"/>
      <dgm:spPr>
        <a:solidFill>
          <a:srgbClr val="FF0000"/>
        </a:solidFill>
      </dgm:spPr>
      <dgm:t>
        <a:bodyPr/>
        <a:lstStyle/>
        <a:p>
          <a:r>
            <a:rPr lang="en-CA">
              <a:solidFill>
                <a:sysClr val="windowText" lastClr="000000"/>
              </a:solidFill>
            </a:rPr>
            <a:t>Not Urgent and Not Important</a:t>
          </a:r>
        </a:p>
      </dgm:t>
    </dgm:pt>
    <dgm:pt modelId="{73D1F523-F519-443D-B00A-87EB87710333}" type="parTrans" cxnId="{C6AB9782-7BAB-46E8-9C4B-38E54CEAB1A9}">
      <dgm:prSet/>
      <dgm:spPr/>
      <dgm:t>
        <a:bodyPr/>
        <a:lstStyle/>
        <a:p>
          <a:endParaRPr lang="en-CA">
            <a:solidFill>
              <a:sysClr val="windowText" lastClr="000000"/>
            </a:solidFill>
          </a:endParaRPr>
        </a:p>
      </dgm:t>
    </dgm:pt>
    <dgm:pt modelId="{CA7B8AD2-B90D-4B99-A70B-D4D69AB05EAC}" type="sibTrans" cxnId="{C6AB9782-7BAB-46E8-9C4B-38E54CEAB1A9}">
      <dgm:prSet/>
      <dgm:spPr/>
      <dgm:t>
        <a:bodyPr/>
        <a:lstStyle/>
        <a:p>
          <a:endParaRPr lang="en-CA">
            <a:solidFill>
              <a:sysClr val="windowText" lastClr="000000"/>
            </a:solidFill>
          </a:endParaRPr>
        </a:p>
      </dgm:t>
    </dgm:pt>
    <dgm:pt modelId="{D20EF49B-2660-4DC7-AB2C-66136288245B}">
      <dgm:prSet/>
      <dgm:spPr>
        <a:solidFill>
          <a:srgbClr val="00B050"/>
        </a:solidFill>
      </dgm:spPr>
      <dgm:t>
        <a:bodyPr/>
        <a:lstStyle/>
        <a:p>
          <a:r>
            <a:rPr lang="en-US">
              <a:solidFill>
                <a:sysClr val="windowText" lastClr="000000"/>
              </a:solidFill>
            </a:rPr>
            <a:t>Problems</a:t>
          </a:r>
          <a:endParaRPr lang="en-CA">
            <a:solidFill>
              <a:sysClr val="windowText" lastClr="000000"/>
            </a:solidFill>
          </a:endParaRPr>
        </a:p>
      </dgm:t>
    </dgm:pt>
    <dgm:pt modelId="{ECCA5F30-EB84-44A6-9F11-DA6395DBC4E9}" type="parTrans" cxnId="{662E982F-BA1C-4229-B763-72873D079516}">
      <dgm:prSet/>
      <dgm:spPr/>
      <dgm:t>
        <a:bodyPr/>
        <a:lstStyle/>
        <a:p>
          <a:endParaRPr lang="en-CA">
            <a:solidFill>
              <a:sysClr val="windowText" lastClr="000000"/>
            </a:solidFill>
          </a:endParaRPr>
        </a:p>
      </dgm:t>
    </dgm:pt>
    <dgm:pt modelId="{875B23A9-2510-4B8C-9ABD-DB6EA595CBAF}" type="sibTrans" cxnId="{662E982F-BA1C-4229-B763-72873D079516}">
      <dgm:prSet/>
      <dgm:spPr/>
      <dgm:t>
        <a:bodyPr/>
        <a:lstStyle/>
        <a:p>
          <a:endParaRPr lang="en-CA">
            <a:solidFill>
              <a:sysClr val="windowText" lastClr="000000"/>
            </a:solidFill>
          </a:endParaRPr>
        </a:p>
      </dgm:t>
    </dgm:pt>
    <dgm:pt modelId="{648B0558-42B6-41C8-9F60-F55AE2A0DC10}">
      <dgm:prSet/>
      <dgm:spPr>
        <a:solidFill>
          <a:srgbClr val="00B050"/>
        </a:solidFill>
      </dgm:spPr>
      <dgm:t>
        <a:bodyPr/>
        <a:lstStyle/>
        <a:p>
          <a:r>
            <a:rPr lang="en-US">
              <a:solidFill>
                <a:sysClr val="windowText" lastClr="000000"/>
              </a:solidFill>
            </a:rPr>
            <a:t>Deadlines</a:t>
          </a:r>
          <a:endParaRPr lang="en-CA">
            <a:solidFill>
              <a:sysClr val="windowText" lastClr="000000"/>
            </a:solidFill>
          </a:endParaRPr>
        </a:p>
      </dgm:t>
    </dgm:pt>
    <dgm:pt modelId="{05AF388A-645D-4FEF-B9FA-2188878109EA}" type="parTrans" cxnId="{E5683788-18CA-45AD-BBE5-DFE8313AFA5D}">
      <dgm:prSet/>
      <dgm:spPr/>
      <dgm:t>
        <a:bodyPr/>
        <a:lstStyle/>
        <a:p>
          <a:endParaRPr lang="en-CA">
            <a:solidFill>
              <a:sysClr val="windowText" lastClr="000000"/>
            </a:solidFill>
          </a:endParaRPr>
        </a:p>
      </dgm:t>
    </dgm:pt>
    <dgm:pt modelId="{A7C75B55-9762-4BBB-AB1E-BDBAA235AE02}" type="sibTrans" cxnId="{E5683788-18CA-45AD-BBE5-DFE8313AFA5D}">
      <dgm:prSet/>
      <dgm:spPr/>
      <dgm:t>
        <a:bodyPr/>
        <a:lstStyle/>
        <a:p>
          <a:endParaRPr lang="en-CA">
            <a:solidFill>
              <a:sysClr val="windowText" lastClr="000000"/>
            </a:solidFill>
          </a:endParaRPr>
        </a:p>
      </dgm:t>
    </dgm:pt>
    <dgm:pt modelId="{E2B534E1-3B44-4373-B56D-5530289BAD43}">
      <dgm:prSet phldrT="[Text]"/>
      <dgm:spPr>
        <a:solidFill>
          <a:srgbClr val="00B050"/>
        </a:solidFill>
      </dgm:spPr>
      <dgm:t>
        <a:bodyPr/>
        <a:lstStyle/>
        <a:p>
          <a:r>
            <a:rPr lang="en-CA">
              <a:solidFill>
                <a:sysClr val="windowText" lastClr="000000"/>
              </a:solidFill>
            </a:rPr>
            <a:t>Urgent and Important</a:t>
          </a:r>
        </a:p>
      </dgm:t>
    </dgm:pt>
    <dgm:pt modelId="{0EA6AB5F-E7DC-485C-B723-D6A26169255F}" type="parTrans" cxnId="{08E0F91F-CBC2-4C81-9C17-7EB40D2B5BAF}">
      <dgm:prSet/>
      <dgm:spPr/>
      <dgm:t>
        <a:bodyPr/>
        <a:lstStyle/>
        <a:p>
          <a:endParaRPr lang="en-CA">
            <a:solidFill>
              <a:sysClr val="windowText" lastClr="000000"/>
            </a:solidFill>
          </a:endParaRPr>
        </a:p>
      </dgm:t>
    </dgm:pt>
    <dgm:pt modelId="{9F494706-F50E-40D9-962D-1B971D5B78D1}" type="sibTrans" cxnId="{08E0F91F-CBC2-4C81-9C17-7EB40D2B5BAF}">
      <dgm:prSet/>
      <dgm:spPr/>
      <dgm:t>
        <a:bodyPr/>
        <a:lstStyle/>
        <a:p>
          <a:endParaRPr lang="en-CA">
            <a:solidFill>
              <a:sysClr val="windowText" lastClr="000000"/>
            </a:solidFill>
          </a:endParaRPr>
        </a:p>
      </dgm:t>
    </dgm:pt>
    <dgm:pt modelId="{C0E6956D-D380-4A0D-A17A-B023C7B4CD0A}">
      <dgm:prSet/>
      <dgm:spPr>
        <a:solidFill>
          <a:srgbClr val="00B050"/>
        </a:solidFill>
      </dgm:spPr>
      <dgm:t>
        <a:bodyPr/>
        <a:lstStyle/>
        <a:p>
          <a:r>
            <a:rPr lang="en-CA">
              <a:solidFill>
                <a:sysClr val="windowText" lastClr="000000"/>
              </a:solidFill>
            </a:rPr>
            <a:t>Important, But Not Urgent</a:t>
          </a:r>
        </a:p>
      </dgm:t>
    </dgm:pt>
    <dgm:pt modelId="{CC774233-BFC7-4748-994E-AAD4AFD78D10}" type="parTrans" cxnId="{6A5DB089-3CCA-402D-9D8C-D4921186D7D8}">
      <dgm:prSet/>
      <dgm:spPr/>
      <dgm:t>
        <a:bodyPr/>
        <a:lstStyle/>
        <a:p>
          <a:endParaRPr lang="en-CA">
            <a:solidFill>
              <a:sysClr val="windowText" lastClr="000000"/>
            </a:solidFill>
          </a:endParaRPr>
        </a:p>
      </dgm:t>
    </dgm:pt>
    <dgm:pt modelId="{E0D958B8-C783-4828-87F3-8EF8C1289D2B}" type="sibTrans" cxnId="{6A5DB089-3CCA-402D-9D8C-D4921186D7D8}">
      <dgm:prSet/>
      <dgm:spPr/>
      <dgm:t>
        <a:bodyPr/>
        <a:lstStyle/>
        <a:p>
          <a:endParaRPr lang="en-CA">
            <a:solidFill>
              <a:sysClr val="windowText" lastClr="000000"/>
            </a:solidFill>
          </a:endParaRPr>
        </a:p>
      </dgm:t>
    </dgm:pt>
    <dgm:pt modelId="{B0F1FDCB-1CF6-4AA0-8A7B-0F5B5F7ED370}">
      <dgm:prSet phldrT="[Text]"/>
      <dgm:spPr>
        <a:solidFill>
          <a:srgbClr val="FFFF00"/>
        </a:solidFill>
      </dgm:spPr>
      <dgm:t>
        <a:bodyPr/>
        <a:lstStyle/>
        <a:p>
          <a:r>
            <a:rPr lang="en-US">
              <a:solidFill>
                <a:sysClr val="windowText" lastClr="000000"/>
              </a:solidFill>
            </a:rPr>
            <a:t>Maintenance</a:t>
          </a:r>
          <a:endParaRPr lang="en-CA">
            <a:solidFill>
              <a:sysClr val="windowText" lastClr="000000"/>
            </a:solidFill>
          </a:endParaRPr>
        </a:p>
      </dgm:t>
    </dgm:pt>
    <dgm:pt modelId="{D29481D0-443C-411F-ADC0-DBB72F8018DF}" type="parTrans" cxnId="{F8D7405F-19D1-43CE-83BC-64D53349FF31}">
      <dgm:prSet/>
      <dgm:spPr/>
      <dgm:t>
        <a:bodyPr/>
        <a:lstStyle/>
        <a:p>
          <a:endParaRPr lang="en-CA">
            <a:solidFill>
              <a:sysClr val="windowText" lastClr="000000"/>
            </a:solidFill>
          </a:endParaRPr>
        </a:p>
      </dgm:t>
    </dgm:pt>
    <dgm:pt modelId="{86D2019F-93A3-425F-BDAB-ABF4BD2E65B5}" type="sibTrans" cxnId="{F8D7405F-19D1-43CE-83BC-64D53349FF31}">
      <dgm:prSet/>
      <dgm:spPr/>
      <dgm:t>
        <a:bodyPr/>
        <a:lstStyle/>
        <a:p>
          <a:endParaRPr lang="en-CA">
            <a:solidFill>
              <a:sysClr val="windowText" lastClr="000000"/>
            </a:solidFill>
          </a:endParaRPr>
        </a:p>
      </dgm:t>
    </dgm:pt>
    <dgm:pt modelId="{1CDC7C46-2F25-4612-A7E0-EB93C249C427}">
      <dgm:prSet/>
      <dgm:spPr>
        <a:solidFill>
          <a:srgbClr val="FFFF00"/>
        </a:solidFill>
      </dgm:spPr>
      <dgm:t>
        <a:bodyPr/>
        <a:lstStyle/>
        <a:p>
          <a:r>
            <a:rPr lang="en-US">
              <a:solidFill>
                <a:sysClr val="windowText" lastClr="000000"/>
              </a:solidFill>
            </a:rPr>
            <a:t>Routine tasks</a:t>
          </a:r>
          <a:endParaRPr lang="en-CA">
            <a:solidFill>
              <a:sysClr val="windowText" lastClr="000000"/>
            </a:solidFill>
          </a:endParaRPr>
        </a:p>
      </dgm:t>
    </dgm:pt>
    <dgm:pt modelId="{176A6637-7BC1-4D14-AB2C-454339E51C13}" type="parTrans" cxnId="{0DCB8CEB-12DD-49EF-BA0A-916BE629CC1F}">
      <dgm:prSet/>
      <dgm:spPr/>
      <dgm:t>
        <a:bodyPr/>
        <a:lstStyle/>
        <a:p>
          <a:endParaRPr lang="en-CA">
            <a:solidFill>
              <a:sysClr val="windowText" lastClr="000000"/>
            </a:solidFill>
          </a:endParaRPr>
        </a:p>
      </dgm:t>
    </dgm:pt>
    <dgm:pt modelId="{3200EA62-0153-416D-8883-F3B582E83C62}" type="sibTrans" cxnId="{0DCB8CEB-12DD-49EF-BA0A-916BE629CC1F}">
      <dgm:prSet/>
      <dgm:spPr/>
      <dgm:t>
        <a:bodyPr/>
        <a:lstStyle/>
        <a:p>
          <a:endParaRPr lang="en-CA">
            <a:solidFill>
              <a:sysClr val="windowText" lastClr="000000"/>
            </a:solidFill>
          </a:endParaRPr>
        </a:p>
      </dgm:t>
    </dgm:pt>
    <dgm:pt modelId="{EFE72D5D-C01B-4BA1-A5DE-A9C20EF7D4EE}">
      <dgm:prSet/>
      <dgm:spPr>
        <a:solidFill>
          <a:srgbClr val="00B050"/>
        </a:solidFill>
      </dgm:spPr>
      <dgm:t>
        <a:bodyPr/>
        <a:lstStyle/>
        <a:p>
          <a:r>
            <a:rPr lang="en-US">
              <a:solidFill>
                <a:sysClr val="windowText" lastClr="000000"/>
              </a:solidFill>
            </a:rPr>
            <a:t>Opportunities</a:t>
          </a:r>
          <a:endParaRPr lang="en-CA">
            <a:solidFill>
              <a:sysClr val="windowText" lastClr="000000"/>
            </a:solidFill>
          </a:endParaRPr>
        </a:p>
      </dgm:t>
    </dgm:pt>
    <dgm:pt modelId="{C19A2E78-B913-41B9-8010-3D89CEB9ADE6}" type="parTrans" cxnId="{4482B572-4D1E-470D-B729-B8C68F360436}">
      <dgm:prSet/>
      <dgm:spPr/>
      <dgm:t>
        <a:bodyPr/>
        <a:lstStyle/>
        <a:p>
          <a:endParaRPr lang="en-CA">
            <a:solidFill>
              <a:sysClr val="windowText" lastClr="000000"/>
            </a:solidFill>
          </a:endParaRPr>
        </a:p>
      </dgm:t>
    </dgm:pt>
    <dgm:pt modelId="{8B03AD89-B8BB-4CEE-8A78-542548822540}" type="sibTrans" cxnId="{4482B572-4D1E-470D-B729-B8C68F360436}">
      <dgm:prSet/>
      <dgm:spPr/>
      <dgm:t>
        <a:bodyPr/>
        <a:lstStyle/>
        <a:p>
          <a:endParaRPr lang="en-CA">
            <a:solidFill>
              <a:sysClr val="windowText" lastClr="000000"/>
            </a:solidFill>
          </a:endParaRPr>
        </a:p>
      </dgm:t>
    </dgm:pt>
    <dgm:pt modelId="{2F58A790-1E2F-4803-867D-E5D1DFB3F0BA}">
      <dgm:prSet/>
      <dgm:spPr>
        <a:solidFill>
          <a:srgbClr val="00B050"/>
        </a:solidFill>
      </dgm:spPr>
      <dgm:t>
        <a:bodyPr/>
        <a:lstStyle/>
        <a:p>
          <a:r>
            <a:rPr lang="en-US">
              <a:solidFill>
                <a:sysClr val="windowText" lastClr="000000"/>
              </a:solidFill>
            </a:rPr>
            <a:t>Progress</a:t>
          </a:r>
          <a:endParaRPr lang="en-CA">
            <a:solidFill>
              <a:sysClr val="windowText" lastClr="000000"/>
            </a:solidFill>
          </a:endParaRPr>
        </a:p>
      </dgm:t>
    </dgm:pt>
    <dgm:pt modelId="{439ECA4E-F817-4338-8B46-330DC01BE34F}" type="parTrans" cxnId="{A217FD5E-14C6-4668-BEFE-E26526B73286}">
      <dgm:prSet/>
      <dgm:spPr/>
      <dgm:t>
        <a:bodyPr/>
        <a:lstStyle/>
        <a:p>
          <a:endParaRPr lang="en-CA">
            <a:solidFill>
              <a:sysClr val="windowText" lastClr="000000"/>
            </a:solidFill>
          </a:endParaRPr>
        </a:p>
      </dgm:t>
    </dgm:pt>
    <dgm:pt modelId="{7D380E73-C283-46E8-BA92-C18A9D38C69C}" type="sibTrans" cxnId="{A217FD5E-14C6-4668-BEFE-E26526B73286}">
      <dgm:prSet/>
      <dgm:spPr/>
      <dgm:t>
        <a:bodyPr/>
        <a:lstStyle/>
        <a:p>
          <a:endParaRPr lang="en-CA">
            <a:solidFill>
              <a:sysClr val="windowText" lastClr="000000"/>
            </a:solidFill>
          </a:endParaRPr>
        </a:p>
      </dgm:t>
    </dgm:pt>
    <dgm:pt modelId="{B4141855-9245-4966-8114-39672316E55E}">
      <dgm:prSet/>
      <dgm:spPr>
        <a:solidFill>
          <a:srgbClr val="00B050"/>
        </a:solidFill>
      </dgm:spPr>
      <dgm:t>
        <a:bodyPr/>
        <a:lstStyle/>
        <a:p>
          <a:r>
            <a:rPr lang="en-US">
              <a:solidFill>
                <a:sysClr val="windowText" lastClr="000000"/>
              </a:solidFill>
            </a:rPr>
            <a:t>High value</a:t>
          </a:r>
          <a:endParaRPr lang="en-CA">
            <a:solidFill>
              <a:sysClr val="windowText" lastClr="000000"/>
            </a:solidFill>
          </a:endParaRPr>
        </a:p>
      </dgm:t>
    </dgm:pt>
    <dgm:pt modelId="{E5A771C5-A320-467C-99C1-FBF787E207B3}" type="parTrans" cxnId="{0EAD1C99-92AD-4C12-80F8-3BA19E4557BE}">
      <dgm:prSet/>
      <dgm:spPr/>
      <dgm:t>
        <a:bodyPr/>
        <a:lstStyle/>
        <a:p>
          <a:endParaRPr lang="en-CA">
            <a:solidFill>
              <a:sysClr val="windowText" lastClr="000000"/>
            </a:solidFill>
          </a:endParaRPr>
        </a:p>
      </dgm:t>
    </dgm:pt>
    <dgm:pt modelId="{B4BC6F4A-DDC1-4774-95B9-B8F9970609FA}" type="sibTrans" cxnId="{0EAD1C99-92AD-4C12-80F8-3BA19E4557BE}">
      <dgm:prSet/>
      <dgm:spPr/>
      <dgm:t>
        <a:bodyPr/>
        <a:lstStyle/>
        <a:p>
          <a:endParaRPr lang="en-CA">
            <a:solidFill>
              <a:sysClr val="windowText" lastClr="000000"/>
            </a:solidFill>
          </a:endParaRPr>
        </a:p>
      </dgm:t>
    </dgm:pt>
    <dgm:pt modelId="{530B7F93-6800-407C-99E4-E2C0BA5A4EDC}">
      <dgm:prSet/>
      <dgm:spPr>
        <a:solidFill>
          <a:srgbClr val="00B050"/>
        </a:solidFill>
      </dgm:spPr>
      <dgm:t>
        <a:bodyPr/>
        <a:lstStyle/>
        <a:p>
          <a:r>
            <a:rPr lang="en-US">
              <a:solidFill>
                <a:sysClr val="windowText" lastClr="000000"/>
              </a:solidFill>
            </a:rPr>
            <a:t>Long term</a:t>
          </a:r>
          <a:endParaRPr lang="en-CA">
            <a:solidFill>
              <a:sysClr val="windowText" lastClr="000000"/>
            </a:solidFill>
          </a:endParaRPr>
        </a:p>
      </dgm:t>
    </dgm:pt>
    <dgm:pt modelId="{3E6B5BD8-3FE2-4392-812C-AD8C8B63F286}" type="parTrans" cxnId="{27483BE2-23BD-4F99-AFD6-7940004499B5}">
      <dgm:prSet/>
      <dgm:spPr/>
      <dgm:t>
        <a:bodyPr/>
        <a:lstStyle/>
        <a:p>
          <a:endParaRPr lang="en-CA">
            <a:solidFill>
              <a:sysClr val="windowText" lastClr="000000"/>
            </a:solidFill>
          </a:endParaRPr>
        </a:p>
      </dgm:t>
    </dgm:pt>
    <dgm:pt modelId="{DC5878E6-1FD7-47F9-A49D-27E3DDA8CC09}" type="sibTrans" cxnId="{27483BE2-23BD-4F99-AFD6-7940004499B5}">
      <dgm:prSet/>
      <dgm:spPr/>
      <dgm:t>
        <a:bodyPr/>
        <a:lstStyle/>
        <a:p>
          <a:endParaRPr lang="en-CA">
            <a:solidFill>
              <a:sysClr val="windowText" lastClr="000000"/>
            </a:solidFill>
          </a:endParaRPr>
        </a:p>
      </dgm:t>
    </dgm:pt>
    <dgm:pt modelId="{DD188BCE-F0D0-48BA-BB84-099EE9F6AF80}">
      <dgm:prSet phldrT="[Text]"/>
      <dgm:spPr>
        <a:solidFill>
          <a:srgbClr val="FF0000"/>
        </a:solidFill>
      </dgm:spPr>
      <dgm:t>
        <a:bodyPr/>
        <a:lstStyle/>
        <a:p>
          <a:r>
            <a:rPr lang="en-CA">
              <a:solidFill>
                <a:sysClr val="windowText" lastClr="000000"/>
              </a:solidFill>
            </a:rPr>
            <a:t>Trivia</a:t>
          </a:r>
        </a:p>
      </dgm:t>
    </dgm:pt>
    <dgm:pt modelId="{70D29B71-A1B8-4D0E-907A-1AAC3CF523A4}" type="parTrans" cxnId="{BA4077A0-15F5-483A-B89E-D09F4207F840}">
      <dgm:prSet/>
      <dgm:spPr/>
      <dgm:t>
        <a:bodyPr/>
        <a:lstStyle/>
        <a:p>
          <a:endParaRPr lang="en-CA">
            <a:solidFill>
              <a:sysClr val="windowText" lastClr="000000"/>
            </a:solidFill>
          </a:endParaRPr>
        </a:p>
      </dgm:t>
    </dgm:pt>
    <dgm:pt modelId="{1133630C-6C32-4631-B29B-C3B0A840B084}" type="sibTrans" cxnId="{BA4077A0-15F5-483A-B89E-D09F4207F840}">
      <dgm:prSet/>
      <dgm:spPr/>
      <dgm:t>
        <a:bodyPr/>
        <a:lstStyle/>
        <a:p>
          <a:endParaRPr lang="en-CA">
            <a:solidFill>
              <a:sysClr val="windowText" lastClr="000000"/>
            </a:solidFill>
          </a:endParaRPr>
        </a:p>
      </dgm:t>
    </dgm:pt>
    <dgm:pt modelId="{C4811C6D-5B78-4774-9544-69887ECFFF43}" type="pres">
      <dgm:prSet presAssocID="{9E63D97B-334C-4E81-8C84-D1C9272BB3A3}" presName="matrix" presStyleCnt="0">
        <dgm:presLayoutVars>
          <dgm:chMax val="1"/>
          <dgm:dir/>
          <dgm:resizeHandles val="exact"/>
        </dgm:presLayoutVars>
      </dgm:prSet>
      <dgm:spPr/>
      <dgm:t>
        <a:bodyPr/>
        <a:lstStyle/>
        <a:p>
          <a:endParaRPr lang="en-CA"/>
        </a:p>
      </dgm:t>
    </dgm:pt>
    <dgm:pt modelId="{1BBCFAB4-9C92-4252-8D48-FB09C4DB02ED}" type="pres">
      <dgm:prSet presAssocID="{9E63D97B-334C-4E81-8C84-D1C9272BB3A3}" presName="axisShape" presStyleLbl="bgShp" presStyleIdx="0" presStyleCnt="1"/>
      <dgm:spPr/>
    </dgm:pt>
    <dgm:pt modelId="{6AB80CA2-5EB5-4BC9-AC54-DB05748C24FF}" type="pres">
      <dgm:prSet presAssocID="{9E63D97B-334C-4E81-8C84-D1C9272BB3A3}" presName="rect1" presStyleLbl="node1" presStyleIdx="0" presStyleCnt="4">
        <dgm:presLayoutVars>
          <dgm:chMax val="0"/>
          <dgm:chPref val="0"/>
          <dgm:bulletEnabled val="1"/>
        </dgm:presLayoutVars>
      </dgm:prSet>
      <dgm:spPr/>
      <dgm:t>
        <a:bodyPr/>
        <a:lstStyle/>
        <a:p>
          <a:endParaRPr lang="en-CA"/>
        </a:p>
      </dgm:t>
    </dgm:pt>
    <dgm:pt modelId="{8237F4E9-DD6F-4682-82B4-D7DC6EAFC258}" type="pres">
      <dgm:prSet presAssocID="{9E63D97B-334C-4E81-8C84-D1C9272BB3A3}" presName="rect2" presStyleLbl="node1" presStyleIdx="1" presStyleCnt="4">
        <dgm:presLayoutVars>
          <dgm:chMax val="0"/>
          <dgm:chPref val="0"/>
          <dgm:bulletEnabled val="1"/>
        </dgm:presLayoutVars>
      </dgm:prSet>
      <dgm:spPr/>
      <dgm:t>
        <a:bodyPr/>
        <a:lstStyle/>
        <a:p>
          <a:endParaRPr lang="en-CA"/>
        </a:p>
      </dgm:t>
    </dgm:pt>
    <dgm:pt modelId="{961F0730-3C84-4520-A1ED-90C2C836E939}" type="pres">
      <dgm:prSet presAssocID="{9E63D97B-334C-4E81-8C84-D1C9272BB3A3}" presName="rect3" presStyleLbl="node1" presStyleIdx="2" presStyleCnt="4">
        <dgm:presLayoutVars>
          <dgm:chMax val="0"/>
          <dgm:chPref val="0"/>
          <dgm:bulletEnabled val="1"/>
        </dgm:presLayoutVars>
      </dgm:prSet>
      <dgm:spPr/>
      <dgm:t>
        <a:bodyPr/>
        <a:lstStyle/>
        <a:p>
          <a:endParaRPr lang="en-CA"/>
        </a:p>
      </dgm:t>
    </dgm:pt>
    <dgm:pt modelId="{A232BD7B-0EFE-4DA2-8062-D3ED13636921}" type="pres">
      <dgm:prSet presAssocID="{9E63D97B-334C-4E81-8C84-D1C9272BB3A3}" presName="rect4" presStyleLbl="node1" presStyleIdx="3" presStyleCnt="4">
        <dgm:presLayoutVars>
          <dgm:chMax val="0"/>
          <dgm:chPref val="0"/>
          <dgm:bulletEnabled val="1"/>
        </dgm:presLayoutVars>
      </dgm:prSet>
      <dgm:spPr/>
      <dgm:t>
        <a:bodyPr/>
        <a:lstStyle/>
        <a:p>
          <a:endParaRPr lang="en-CA"/>
        </a:p>
      </dgm:t>
    </dgm:pt>
  </dgm:ptLst>
  <dgm:cxnLst>
    <dgm:cxn modelId="{77A0B242-536B-4B47-98D6-4F25452F54BA}" type="presOf" srcId="{7B967917-148E-43B7-ABAD-24EE189A78EE}" destId="{6AB80CA2-5EB5-4BC9-AC54-DB05748C24FF}" srcOrd="0" destOrd="1" presId="urn:microsoft.com/office/officeart/2005/8/layout/matrix2"/>
    <dgm:cxn modelId="{E3875924-CCB3-453A-857E-4BF820BE6784}" type="presOf" srcId="{648B0558-42B6-41C8-9F60-F55AE2A0DC10}" destId="{6AB80CA2-5EB5-4BC9-AC54-DB05748C24FF}" srcOrd="0" destOrd="3" presId="urn:microsoft.com/office/officeart/2005/8/layout/matrix2"/>
    <dgm:cxn modelId="{C6AB9782-7BAB-46E8-9C4B-38E54CEAB1A9}" srcId="{9E63D97B-334C-4E81-8C84-D1C9272BB3A3}" destId="{12614265-798D-4D1F-B7CF-375ED0D76799}" srcOrd="3" destOrd="0" parTransId="{73D1F523-F519-443D-B00A-87EB87710333}" sibTransId="{CA7B8AD2-B90D-4B99-A70B-D4D69AB05EAC}"/>
    <dgm:cxn modelId="{3E11B238-8591-4BAA-BB56-BC6D388056DE}" type="presOf" srcId="{1CDC7C46-2F25-4612-A7E0-EB93C249C427}" destId="{961F0730-3C84-4520-A1ED-90C2C836E939}" srcOrd="0" destOrd="2" presId="urn:microsoft.com/office/officeart/2005/8/layout/matrix2"/>
    <dgm:cxn modelId="{F8D7405F-19D1-43CE-83BC-64D53349FF31}" srcId="{E57588E0-99EF-4580-B53D-3674EADE8567}" destId="{B0F1FDCB-1CF6-4AA0-8A7B-0F5B5F7ED370}" srcOrd="0" destOrd="0" parTransId="{D29481D0-443C-411F-ADC0-DBB72F8018DF}" sibTransId="{86D2019F-93A3-425F-BDAB-ABF4BD2E65B5}"/>
    <dgm:cxn modelId="{F2436F84-ABD1-4AD8-890C-07966DE7577E}" type="presOf" srcId="{9E63D97B-334C-4E81-8C84-D1C9272BB3A3}" destId="{C4811C6D-5B78-4774-9544-69887ECFFF43}" srcOrd="0" destOrd="0" presId="urn:microsoft.com/office/officeart/2005/8/layout/matrix2"/>
    <dgm:cxn modelId="{B62F58CD-5795-4658-8A0E-85B39FE9D0E8}" type="presOf" srcId="{C0E6956D-D380-4A0D-A17A-B023C7B4CD0A}" destId="{8237F4E9-DD6F-4682-82B4-D7DC6EAFC258}" srcOrd="0" destOrd="0" presId="urn:microsoft.com/office/officeart/2005/8/layout/matrix2"/>
    <dgm:cxn modelId="{9E403C3E-8472-4559-8841-23EFBE82DD98}" type="presOf" srcId="{E2B534E1-3B44-4373-B56D-5530289BAD43}" destId="{6AB80CA2-5EB5-4BC9-AC54-DB05748C24FF}" srcOrd="0" destOrd="0" presId="urn:microsoft.com/office/officeart/2005/8/layout/matrix2"/>
    <dgm:cxn modelId="{A519E535-617F-49BB-87AA-A1B23AA8E11D}" type="presOf" srcId="{EFE72D5D-C01B-4BA1-A5DE-A9C20EF7D4EE}" destId="{8237F4E9-DD6F-4682-82B4-D7DC6EAFC258}" srcOrd="0" destOrd="1" presId="urn:microsoft.com/office/officeart/2005/8/layout/matrix2"/>
    <dgm:cxn modelId="{97054380-B572-4B7D-80B0-BBA8AE3AEDD1}" type="presOf" srcId="{530B7F93-6800-407C-99E4-E2C0BA5A4EDC}" destId="{8237F4E9-DD6F-4682-82B4-D7DC6EAFC258}" srcOrd="0" destOrd="4" presId="urn:microsoft.com/office/officeart/2005/8/layout/matrix2"/>
    <dgm:cxn modelId="{2E16D6F8-BE21-4182-A1B9-EAF11D34CA6E}" type="presOf" srcId="{E57588E0-99EF-4580-B53D-3674EADE8567}" destId="{961F0730-3C84-4520-A1ED-90C2C836E939}" srcOrd="0" destOrd="0" presId="urn:microsoft.com/office/officeart/2005/8/layout/matrix2"/>
    <dgm:cxn modelId="{662E982F-BA1C-4229-B763-72873D079516}" srcId="{E2B534E1-3B44-4373-B56D-5530289BAD43}" destId="{D20EF49B-2660-4DC7-AB2C-66136288245B}" srcOrd="1" destOrd="0" parTransId="{ECCA5F30-EB84-44A6-9F11-DA6395DBC4E9}" sibTransId="{875B23A9-2510-4B8C-9ABD-DB6EA595CBAF}"/>
    <dgm:cxn modelId="{A217FD5E-14C6-4668-BEFE-E26526B73286}" srcId="{C0E6956D-D380-4A0D-A17A-B023C7B4CD0A}" destId="{2F58A790-1E2F-4803-867D-E5D1DFB3F0BA}" srcOrd="1" destOrd="0" parTransId="{439ECA4E-F817-4338-8B46-330DC01BE34F}" sibTransId="{7D380E73-C283-46E8-BA92-C18A9D38C69C}"/>
    <dgm:cxn modelId="{0DCB8CEB-12DD-49EF-BA0A-916BE629CC1F}" srcId="{E57588E0-99EF-4580-B53D-3674EADE8567}" destId="{1CDC7C46-2F25-4612-A7E0-EB93C249C427}" srcOrd="1" destOrd="0" parTransId="{176A6637-7BC1-4D14-AB2C-454339E51C13}" sibTransId="{3200EA62-0153-416D-8883-F3B582E83C62}"/>
    <dgm:cxn modelId="{811F3E68-5453-443D-B77C-F72CC1604D77}" srcId="{E2B534E1-3B44-4373-B56D-5530289BAD43}" destId="{7B967917-148E-43B7-ABAD-24EE189A78EE}" srcOrd="0" destOrd="0" parTransId="{478D2FE0-6E8B-4F66-9AB2-68AE804DFCC6}" sibTransId="{09DF9378-2052-454E-8452-5A7A7198F539}"/>
    <dgm:cxn modelId="{ED4A6840-FCE3-4B49-96A6-B730EF203B6C}" srcId="{9E63D97B-334C-4E81-8C84-D1C9272BB3A3}" destId="{E57588E0-99EF-4580-B53D-3674EADE8567}" srcOrd="2" destOrd="0" parTransId="{60E8A1C2-16A4-4277-95A9-E76EB1121B16}" sibTransId="{788384AF-1297-407E-B0FC-790707A30344}"/>
    <dgm:cxn modelId="{E3A9E84B-D1C6-43ED-9E61-6CD3CC35D15F}" type="presOf" srcId="{B0F1FDCB-1CF6-4AA0-8A7B-0F5B5F7ED370}" destId="{961F0730-3C84-4520-A1ED-90C2C836E939}" srcOrd="0" destOrd="1" presId="urn:microsoft.com/office/officeart/2005/8/layout/matrix2"/>
    <dgm:cxn modelId="{08E0F91F-CBC2-4C81-9C17-7EB40D2B5BAF}" srcId="{9E63D97B-334C-4E81-8C84-D1C9272BB3A3}" destId="{E2B534E1-3B44-4373-B56D-5530289BAD43}" srcOrd="0" destOrd="0" parTransId="{0EA6AB5F-E7DC-485C-B723-D6A26169255F}" sibTransId="{9F494706-F50E-40D9-962D-1B971D5B78D1}"/>
    <dgm:cxn modelId="{206DE3A6-43E0-422A-A250-FB3DD5921FBC}" type="presOf" srcId="{B4141855-9245-4966-8114-39672316E55E}" destId="{8237F4E9-DD6F-4682-82B4-D7DC6EAFC258}" srcOrd="0" destOrd="3" presId="urn:microsoft.com/office/officeart/2005/8/layout/matrix2"/>
    <dgm:cxn modelId="{BA4077A0-15F5-483A-B89E-D09F4207F840}" srcId="{12614265-798D-4D1F-B7CF-375ED0D76799}" destId="{DD188BCE-F0D0-48BA-BB84-099EE9F6AF80}" srcOrd="0" destOrd="0" parTransId="{70D29B71-A1B8-4D0E-907A-1AAC3CF523A4}" sibTransId="{1133630C-6C32-4631-B29B-C3B0A840B084}"/>
    <dgm:cxn modelId="{4B9D5728-A007-4345-83D1-F8A8F1F175FE}" type="presOf" srcId="{2F58A790-1E2F-4803-867D-E5D1DFB3F0BA}" destId="{8237F4E9-DD6F-4682-82B4-D7DC6EAFC258}" srcOrd="0" destOrd="2" presId="urn:microsoft.com/office/officeart/2005/8/layout/matrix2"/>
    <dgm:cxn modelId="{4482B572-4D1E-470D-B729-B8C68F360436}" srcId="{C0E6956D-D380-4A0D-A17A-B023C7B4CD0A}" destId="{EFE72D5D-C01B-4BA1-A5DE-A9C20EF7D4EE}" srcOrd="0" destOrd="0" parTransId="{C19A2E78-B913-41B9-8010-3D89CEB9ADE6}" sibTransId="{8B03AD89-B8BB-4CEE-8A78-542548822540}"/>
    <dgm:cxn modelId="{E5683788-18CA-45AD-BBE5-DFE8313AFA5D}" srcId="{E2B534E1-3B44-4373-B56D-5530289BAD43}" destId="{648B0558-42B6-41C8-9F60-F55AE2A0DC10}" srcOrd="2" destOrd="0" parTransId="{05AF388A-645D-4FEF-B9FA-2188878109EA}" sibTransId="{A7C75B55-9762-4BBB-AB1E-BDBAA235AE02}"/>
    <dgm:cxn modelId="{0EAD1C99-92AD-4C12-80F8-3BA19E4557BE}" srcId="{C0E6956D-D380-4A0D-A17A-B023C7B4CD0A}" destId="{B4141855-9245-4966-8114-39672316E55E}" srcOrd="2" destOrd="0" parTransId="{E5A771C5-A320-467C-99C1-FBF787E207B3}" sibTransId="{B4BC6F4A-DDC1-4774-95B9-B8F9970609FA}"/>
    <dgm:cxn modelId="{28B761F5-684D-491F-9036-556C1EDB3E69}" type="presOf" srcId="{D20EF49B-2660-4DC7-AB2C-66136288245B}" destId="{6AB80CA2-5EB5-4BC9-AC54-DB05748C24FF}" srcOrd="0" destOrd="2" presId="urn:microsoft.com/office/officeart/2005/8/layout/matrix2"/>
    <dgm:cxn modelId="{583EE2A8-6648-4BEC-8A45-F7DB78EC504B}" type="presOf" srcId="{DD188BCE-F0D0-48BA-BB84-099EE9F6AF80}" destId="{A232BD7B-0EFE-4DA2-8062-D3ED13636921}" srcOrd="0" destOrd="1" presId="urn:microsoft.com/office/officeart/2005/8/layout/matrix2"/>
    <dgm:cxn modelId="{2FCD5C77-0A07-496E-9CCA-75D5A7AA73DB}" type="presOf" srcId="{12614265-798D-4D1F-B7CF-375ED0D76799}" destId="{A232BD7B-0EFE-4DA2-8062-D3ED13636921}" srcOrd="0" destOrd="0" presId="urn:microsoft.com/office/officeart/2005/8/layout/matrix2"/>
    <dgm:cxn modelId="{6A5DB089-3CCA-402D-9D8C-D4921186D7D8}" srcId="{9E63D97B-334C-4E81-8C84-D1C9272BB3A3}" destId="{C0E6956D-D380-4A0D-A17A-B023C7B4CD0A}" srcOrd="1" destOrd="0" parTransId="{CC774233-BFC7-4748-994E-AAD4AFD78D10}" sibTransId="{E0D958B8-C783-4828-87F3-8EF8C1289D2B}"/>
    <dgm:cxn modelId="{27483BE2-23BD-4F99-AFD6-7940004499B5}" srcId="{C0E6956D-D380-4A0D-A17A-B023C7B4CD0A}" destId="{530B7F93-6800-407C-99E4-E2C0BA5A4EDC}" srcOrd="3" destOrd="0" parTransId="{3E6B5BD8-3FE2-4392-812C-AD8C8B63F286}" sibTransId="{DC5878E6-1FD7-47F9-A49D-27E3DDA8CC09}"/>
    <dgm:cxn modelId="{C1F69926-3EBB-4EA4-A104-A22D0D9DEE0D}" type="presParOf" srcId="{C4811C6D-5B78-4774-9544-69887ECFFF43}" destId="{1BBCFAB4-9C92-4252-8D48-FB09C4DB02ED}" srcOrd="0" destOrd="0" presId="urn:microsoft.com/office/officeart/2005/8/layout/matrix2"/>
    <dgm:cxn modelId="{4110D8F7-B6C2-47EC-AB42-9BD69DA3CCB4}" type="presParOf" srcId="{C4811C6D-5B78-4774-9544-69887ECFFF43}" destId="{6AB80CA2-5EB5-4BC9-AC54-DB05748C24FF}" srcOrd="1" destOrd="0" presId="urn:microsoft.com/office/officeart/2005/8/layout/matrix2"/>
    <dgm:cxn modelId="{528AA95B-201F-48D3-9CD9-21240575F29F}" type="presParOf" srcId="{C4811C6D-5B78-4774-9544-69887ECFFF43}" destId="{8237F4E9-DD6F-4682-82B4-D7DC6EAFC258}" srcOrd="2" destOrd="0" presId="urn:microsoft.com/office/officeart/2005/8/layout/matrix2"/>
    <dgm:cxn modelId="{A0F044A9-5638-4A7E-8C45-EBA7BCA7677F}" type="presParOf" srcId="{C4811C6D-5B78-4774-9544-69887ECFFF43}" destId="{961F0730-3C84-4520-A1ED-90C2C836E939}" srcOrd="3" destOrd="0" presId="urn:microsoft.com/office/officeart/2005/8/layout/matrix2"/>
    <dgm:cxn modelId="{D42AF337-ACAF-49DC-BEA4-8A27EDB0CE4A}" type="presParOf" srcId="{C4811C6D-5B78-4774-9544-69887ECFFF43}" destId="{A232BD7B-0EFE-4DA2-8062-D3ED13636921}" srcOrd="4" destOrd="0" presId="urn:microsoft.com/office/officeart/2005/8/layout/matrix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46F97D-1916-4C31-87CB-1EC3362DC495}" type="doc">
      <dgm:prSet loTypeId="urn:microsoft.com/office/officeart/2005/8/layout/target3" loCatId="relationship" qsTypeId="urn:microsoft.com/office/officeart/2005/8/quickstyle/simple5" qsCatId="simple" csTypeId="urn:microsoft.com/office/officeart/2005/8/colors/accent1_4" csCatId="accent1" phldr="1"/>
      <dgm:spPr/>
    </dgm:pt>
    <dgm:pt modelId="{6ED2FC27-EBA3-4A24-9E20-F25909F1D1AA}">
      <dgm:prSet phldrT="[Text]"/>
      <dgm:spPr/>
      <dgm:t>
        <a:bodyPr/>
        <a:lstStyle/>
        <a:p>
          <a:pPr algn="l"/>
          <a:r>
            <a:rPr lang="en-US"/>
            <a:t>Delegate initiates action, and then reports periodically</a:t>
          </a:r>
          <a:endParaRPr lang="en-CA"/>
        </a:p>
      </dgm:t>
    </dgm:pt>
    <dgm:pt modelId="{82044D65-A7DD-42DA-B0BC-83759708BF97}" type="parTrans" cxnId="{70D17CC2-075A-44B6-A4F3-5EFC17CF668B}">
      <dgm:prSet/>
      <dgm:spPr/>
      <dgm:t>
        <a:bodyPr/>
        <a:lstStyle/>
        <a:p>
          <a:endParaRPr lang="en-CA"/>
        </a:p>
      </dgm:t>
    </dgm:pt>
    <dgm:pt modelId="{1318728E-0AF1-429E-B6B1-BC3D1BD9014A}" type="sibTrans" cxnId="{70D17CC2-075A-44B6-A4F3-5EFC17CF668B}">
      <dgm:prSet/>
      <dgm:spPr/>
      <dgm:t>
        <a:bodyPr/>
        <a:lstStyle/>
        <a:p>
          <a:endParaRPr lang="en-CA"/>
        </a:p>
      </dgm:t>
    </dgm:pt>
    <dgm:pt modelId="{D03F1741-F69D-45B7-B323-FDC082B03ED5}">
      <dgm:prSet phldrT="[Text]"/>
      <dgm:spPr/>
      <dgm:t>
        <a:bodyPr/>
        <a:lstStyle/>
        <a:p>
          <a:pPr algn="l"/>
          <a:r>
            <a:rPr lang="en-US"/>
            <a:t>Delegate acts, and then reports results immediately</a:t>
          </a:r>
          <a:endParaRPr lang="en-CA"/>
        </a:p>
      </dgm:t>
    </dgm:pt>
    <dgm:pt modelId="{2881D329-5CE6-4642-9270-1270C5040967}" type="parTrans" cxnId="{8C63445F-41DF-464B-92F5-CC2F49C880EE}">
      <dgm:prSet/>
      <dgm:spPr/>
      <dgm:t>
        <a:bodyPr/>
        <a:lstStyle/>
        <a:p>
          <a:endParaRPr lang="en-CA"/>
        </a:p>
      </dgm:t>
    </dgm:pt>
    <dgm:pt modelId="{4A857379-100B-4F91-A0D1-85D09EF2D91E}" type="sibTrans" cxnId="{8C63445F-41DF-464B-92F5-CC2F49C880EE}">
      <dgm:prSet/>
      <dgm:spPr/>
      <dgm:t>
        <a:bodyPr/>
        <a:lstStyle/>
        <a:p>
          <a:endParaRPr lang="en-CA"/>
        </a:p>
      </dgm:t>
    </dgm:pt>
    <dgm:pt modelId="{373EA8EC-EFD6-4183-A9A1-080E8A26F346}">
      <dgm:prSet phldrT="[Text]"/>
      <dgm:spPr/>
      <dgm:t>
        <a:bodyPr/>
        <a:lstStyle/>
        <a:p>
          <a:pPr algn="l"/>
          <a:r>
            <a:rPr lang="en-US"/>
            <a:t>Delegate recommends what should be done, and then acts</a:t>
          </a:r>
          <a:endParaRPr lang="en-CA"/>
        </a:p>
      </dgm:t>
    </dgm:pt>
    <dgm:pt modelId="{4E4C231A-8DBD-4D69-8D53-E7B7271E2E51}" type="parTrans" cxnId="{8E259E3F-1B91-4629-BFB6-394052414726}">
      <dgm:prSet/>
      <dgm:spPr/>
      <dgm:t>
        <a:bodyPr/>
        <a:lstStyle/>
        <a:p>
          <a:endParaRPr lang="en-CA"/>
        </a:p>
      </dgm:t>
    </dgm:pt>
    <dgm:pt modelId="{7C408AE0-CC34-43E8-80C8-58ECA3185076}" type="sibTrans" cxnId="{8E259E3F-1B91-4629-BFB6-394052414726}">
      <dgm:prSet/>
      <dgm:spPr/>
      <dgm:t>
        <a:bodyPr/>
        <a:lstStyle/>
        <a:p>
          <a:endParaRPr lang="en-CA"/>
        </a:p>
      </dgm:t>
    </dgm:pt>
    <dgm:pt modelId="{640A7119-B52F-4E42-B10C-4F8F9F6AAF93}">
      <dgm:prSet phldrT="[Text]"/>
      <dgm:spPr/>
      <dgm:t>
        <a:bodyPr/>
        <a:lstStyle/>
        <a:p>
          <a:pPr algn="l"/>
          <a:r>
            <a:rPr lang="en-US"/>
            <a:t>Delegate asks what to do</a:t>
          </a:r>
          <a:endParaRPr lang="en-CA"/>
        </a:p>
      </dgm:t>
    </dgm:pt>
    <dgm:pt modelId="{AD678CD8-89EE-4D7E-AC54-ED551C752A00}" type="parTrans" cxnId="{BF4CCCA8-D092-43DB-A64C-F144980DC9C9}">
      <dgm:prSet/>
      <dgm:spPr/>
      <dgm:t>
        <a:bodyPr/>
        <a:lstStyle/>
        <a:p>
          <a:endParaRPr lang="en-CA"/>
        </a:p>
      </dgm:t>
    </dgm:pt>
    <dgm:pt modelId="{818E22D3-3B8F-4051-B14C-6B140A1B620A}" type="sibTrans" cxnId="{BF4CCCA8-D092-43DB-A64C-F144980DC9C9}">
      <dgm:prSet/>
      <dgm:spPr/>
      <dgm:t>
        <a:bodyPr/>
        <a:lstStyle/>
        <a:p>
          <a:endParaRPr lang="en-CA"/>
        </a:p>
      </dgm:t>
    </dgm:pt>
    <dgm:pt modelId="{D0894ABE-7476-4C4F-808A-A7816EA00527}">
      <dgm:prSet phldrT="[Text]"/>
      <dgm:spPr/>
      <dgm:t>
        <a:bodyPr/>
        <a:lstStyle/>
        <a:p>
          <a:pPr algn="l"/>
          <a:r>
            <a:rPr lang="en-US"/>
            <a:t>Delegate waits to be told what to do</a:t>
          </a:r>
          <a:endParaRPr lang="en-CA"/>
        </a:p>
      </dgm:t>
    </dgm:pt>
    <dgm:pt modelId="{90D3A541-4757-4457-AAF2-9E958B39C901}" type="parTrans" cxnId="{3DE2F592-40FC-4C69-B4C4-AF11BD0CE3AD}">
      <dgm:prSet/>
      <dgm:spPr/>
      <dgm:t>
        <a:bodyPr/>
        <a:lstStyle/>
        <a:p>
          <a:endParaRPr lang="en-CA"/>
        </a:p>
      </dgm:t>
    </dgm:pt>
    <dgm:pt modelId="{F8CC2F27-11C2-4DFA-A109-A00C33E7689B}" type="sibTrans" cxnId="{3DE2F592-40FC-4C69-B4C4-AF11BD0CE3AD}">
      <dgm:prSet/>
      <dgm:spPr/>
      <dgm:t>
        <a:bodyPr/>
        <a:lstStyle/>
        <a:p>
          <a:endParaRPr lang="en-CA"/>
        </a:p>
      </dgm:t>
    </dgm:pt>
    <dgm:pt modelId="{0E1EF9C2-AE48-4A3F-BBC9-41F8D15B0645}" type="pres">
      <dgm:prSet presAssocID="{BA46F97D-1916-4C31-87CB-1EC3362DC495}" presName="Name0" presStyleCnt="0">
        <dgm:presLayoutVars>
          <dgm:chMax val="7"/>
          <dgm:dir/>
          <dgm:animLvl val="lvl"/>
          <dgm:resizeHandles val="exact"/>
        </dgm:presLayoutVars>
      </dgm:prSet>
      <dgm:spPr/>
    </dgm:pt>
    <dgm:pt modelId="{89066456-D3A3-459A-B89F-E74AC386766E}" type="pres">
      <dgm:prSet presAssocID="{6ED2FC27-EBA3-4A24-9E20-F25909F1D1AA}" presName="circle1" presStyleLbl="node1" presStyleIdx="0" presStyleCnt="5"/>
      <dgm:spPr/>
    </dgm:pt>
    <dgm:pt modelId="{8256B2AF-035D-44F2-9EA8-34C0C509BBF7}" type="pres">
      <dgm:prSet presAssocID="{6ED2FC27-EBA3-4A24-9E20-F25909F1D1AA}" presName="space" presStyleCnt="0"/>
      <dgm:spPr/>
    </dgm:pt>
    <dgm:pt modelId="{EAC1261E-5440-4F05-9F4C-0573410CEF1B}" type="pres">
      <dgm:prSet presAssocID="{6ED2FC27-EBA3-4A24-9E20-F25909F1D1AA}" presName="rect1" presStyleLbl="alignAcc1" presStyleIdx="0" presStyleCnt="5"/>
      <dgm:spPr/>
      <dgm:t>
        <a:bodyPr/>
        <a:lstStyle/>
        <a:p>
          <a:endParaRPr lang="en-CA"/>
        </a:p>
      </dgm:t>
    </dgm:pt>
    <dgm:pt modelId="{52F4C427-64CD-4947-B4EC-4E0E6784DD41}" type="pres">
      <dgm:prSet presAssocID="{D03F1741-F69D-45B7-B323-FDC082B03ED5}" presName="vertSpace2" presStyleLbl="node1" presStyleIdx="0" presStyleCnt="5"/>
      <dgm:spPr/>
    </dgm:pt>
    <dgm:pt modelId="{CA10C6FC-DF1B-4917-8FB1-D84A52BC525D}" type="pres">
      <dgm:prSet presAssocID="{D03F1741-F69D-45B7-B323-FDC082B03ED5}" presName="circle2" presStyleLbl="node1" presStyleIdx="1" presStyleCnt="5"/>
      <dgm:spPr/>
    </dgm:pt>
    <dgm:pt modelId="{325AB09F-4B53-44EC-AE47-70B176C1B052}" type="pres">
      <dgm:prSet presAssocID="{D03F1741-F69D-45B7-B323-FDC082B03ED5}" presName="rect2" presStyleLbl="alignAcc1" presStyleIdx="1" presStyleCnt="5"/>
      <dgm:spPr/>
      <dgm:t>
        <a:bodyPr/>
        <a:lstStyle/>
        <a:p>
          <a:endParaRPr lang="en-CA"/>
        </a:p>
      </dgm:t>
    </dgm:pt>
    <dgm:pt modelId="{650AC2A7-006B-4CBB-95A2-6CE3A6211CBE}" type="pres">
      <dgm:prSet presAssocID="{373EA8EC-EFD6-4183-A9A1-080E8A26F346}" presName="vertSpace3" presStyleLbl="node1" presStyleIdx="1" presStyleCnt="5"/>
      <dgm:spPr/>
    </dgm:pt>
    <dgm:pt modelId="{C0ED4C3C-7A54-4388-9051-5DC3F004D32A}" type="pres">
      <dgm:prSet presAssocID="{373EA8EC-EFD6-4183-A9A1-080E8A26F346}" presName="circle3" presStyleLbl="node1" presStyleIdx="2" presStyleCnt="5"/>
      <dgm:spPr/>
    </dgm:pt>
    <dgm:pt modelId="{C03F944B-7D66-4D99-B69D-6922E2B59977}" type="pres">
      <dgm:prSet presAssocID="{373EA8EC-EFD6-4183-A9A1-080E8A26F346}" presName="rect3" presStyleLbl="alignAcc1" presStyleIdx="2" presStyleCnt="5"/>
      <dgm:spPr/>
      <dgm:t>
        <a:bodyPr/>
        <a:lstStyle/>
        <a:p>
          <a:endParaRPr lang="en-CA"/>
        </a:p>
      </dgm:t>
    </dgm:pt>
    <dgm:pt modelId="{4E977712-6F8F-4257-B1BB-18621D612EBC}" type="pres">
      <dgm:prSet presAssocID="{640A7119-B52F-4E42-B10C-4F8F9F6AAF93}" presName="vertSpace4" presStyleLbl="node1" presStyleIdx="2" presStyleCnt="5"/>
      <dgm:spPr/>
    </dgm:pt>
    <dgm:pt modelId="{CF70BA44-BD49-440D-88EA-CE89EBB3F195}" type="pres">
      <dgm:prSet presAssocID="{640A7119-B52F-4E42-B10C-4F8F9F6AAF93}" presName="circle4" presStyleLbl="node1" presStyleIdx="3" presStyleCnt="5"/>
      <dgm:spPr/>
    </dgm:pt>
    <dgm:pt modelId="{D2006BDF-5354-4C2F-A626-43AB2266BB27}" type="pres">
      <dgm:prSet presAssocID="{640A7119-B52F-4E42-B10C-4F8F9F6AAF93}" presName="rect4" presStyleLbl="alignAcc1" presStyleIdx="3" presStyleCnt="5"/>
      <dgm:spPr/>
      <dgm:t>
        <a:bodyPr/>
        <a:lstStyle/>
        <a:p>
          <a:endParaRPr lang="en-CA"/>
        </a:p>
      </dgm:t>
    </dgm:pt>
    <dgm:pt modelId="{3BA66187-25DB-44CC-A3AD-6AB4929B4D7B}" type="pres">
      <dgm:prSet presAssocID="{D0894ABE-7476-4C4F-808A-A7816EA00527}" presName="vertSpace5" presStyleLbl="node1" presStyleIdx="3" presStyleCnt="5"/>
      <dgm:spPr/>
    </dgm:pt>
    <dgm:pt modelId="{63500A7F-54C7-4A4B-87B9-7ED290F0C07F}" type="pres">
      <dgm:prSet presAssocID="{D0894ABE-7476-4C4F-808A-A7816EA00527}" presName="circle5" presStyleLbl="node1" presStyleIdx="4" presStyleCnt="5"/>
      <dgm:spPr/>
    </dgm:pt>
    <dgm:pt modelId="{D7AC4357-C600-4E77-B742-85E8F0789B3B}" type="pres">
      <dgm:prSet presAssocID="{D0894ABE-7476-4C4F-808A-A7816EA00527}" presName="rect5" presStyleLbl="alignAcc1" presStyleIdx="4" presStyleCnt="5" custLinFactNeighborY="1684"/>
      <dgm:spPr/>
      <dgm:t>
        <a:bodyPr/>
        <a:lstStyle/>
        <a:p>
          <a:endParaRPr lang="en-CA"/>
        </a:p>
      </dgm:t>
    </dgm:pt>
    <dgm:pt modelId="{459ED51B-C872-4620-BB8D-2CEB687382FF}" type="pres">
      <dgm:prSet presAssocID="{6ED2FC27-EBA3-4A24-9E20-F25909F1D1AA}" presName="rect1ParTxNoCh" presStyleLbl="alignAcc1" presStyleIdx="4" presStyleCnt="5">
        <dgm:presLayoutVars>
          <dgm:chMax val="1"/>
          <dgm:bulletEnabled val="1"/>
        </dgm:presLayoutVars>
      </dgm:prSet>
      <dgm:spPr/>
      <dgm:t>
        <a:bodyPr/>
        <a:lstStyle/>
        <a:p>
          <a:endParaRPr lang="en-CA"/>
        </a:p>
      </dgm:t>
    </dgm:pt>
    <dgm:pt modelId="{9CBE420A-A481-414D-AF24-40C67C297D5E}" type="pres">
      <dgm:prSet presAssocID="{D03F1741-F69D-45B7-B323-FDC082B03ED5}" presName="rect2ParTxNoCh" presStyleLbl="alignAcc1" presStyleIdx="4" presStyleCnt="5">
        <dgm:presLayoutVars>
          <dgm:chMax val="1"/>
          <dgm:bulletEnabled val="1"/>
        </dgm:presLayoutVars>
      </dgm:prSet>
      <dgm:spPr/>
      <dgm:t>
        <a:bodyPr/>
        <a:lstStyle/>
        <a:p>
          <a:endParaRPr lang="en-CA"/>
        </a:p>
      </dgm:t>
    </dgm:pt>
    <dgm:pt modelId="{46B3EF8F-0E16-4981-8C61-54F55C408A42}" type="pres">
      <dgm:prSet presAssocID="{373EA8EC-EFD6-4183-A9A1-080E8A26F346}" presName="rect3ParTxNoCh" presStyleLbl="alignAcc1" presStyleIdx="4" presStyleCnt="5">
        <dgm:presLayoutVars>
          <dgm:chMax val="1"/>
          <dgm:bulletEnabled val="1"/>
        </dgm:presLayoutVars>
      </dgm:prSet>
      <dgm:spPr/>
      <dgm:t>
        <a:bodyPr/>
        <a:lstStyle/>
        <a:p>
          <a:endParaRPr lang="en-CA"/>
        </a:p>
      </dgm:t>
    </dgm:pt>
    <dgm:pt modelId="{2BF47591-702E-4B7A-A847-30ABC9B5915A}" type="pres">
      <dgm:prSet presAssocID="{640A7119-B52F-4E42-B10C-4F8F9F6AAF93}" presName="rect4ParTxNoCh" presStyleLbl="alignAcc1" presStyleIdx="4" presStyleCnt="5">
        <dgm:presLayoutVars>
          <dgm:chMax val="1"/>
          <dgm:bulletEnabled val="1"/>
        </dgm:presLayoutVars>
      </dgm:prSet>
      <dgm:spPr/>
      <dgm:t>
        <a:bodyPr/>
        <a:lstStyle/>
        <a:p>
          <a:endParaRPr lang="en-CA"/>
        </a:p>
      </dgm:t>
    </dgm:pt>
    <dgm:pt modelId="{96608B3A-8B7C-43C2-BF25-D9FC74259E4C}" type="pres">
      <dgm:prSet presAssocID="{D0894ABE-7476-4C4F-808A-A7816EA00527}" presName="rect5ParTxNoCh" presStyleLbl="alignAcc1" presStyleIdx="4" presStyleCnt="5">
        <dgm:presLayoutVars>
          <dgm:chMax val="1"/>
          <dgm:bulletEnabled val="1"/>
        </dgm:presLayoutVars>
      </dgm:prSet>
      <dgm:spPr/>
      <dgm:t>
        <a:bodyPr/>
        <a:lstStyle/>
        <a:p>
          <a:endParaRPr lang="en-CA"/>
        </a:p>
      </dgm:t>
    </dgm:pt>
  </dgm:ptLst>
  <dgm:cxnLst>
    <dgm:cxn modelId="{C4EF2B00-C94C-470B-932C-45ADFB4434FE}" type="presOf" srcId="{373EA8EC-EFD6-4183-A9A1-080E8A26F346}" destId="{46B3EF8F-0E16-4981-8C61-54F55C408A42}" srcOrd="1" destOrd="0" presId="urn:microsoft.com/office/officeart/2005/8/layout/target3"/>
    <dgm:cxn modelId="{E0981BB5-497C-4F03-B9C4-AB12BE534D89}" type="presOf" srcId="{D0894ABE-7476-4C4F-808A-A7816EA00527}" destId="{96608B3A-8B7C-43C2-BF25-D9FC74259E4C}" srcOrd="1" destOrd="0" presId="urn:microsoft.com/office/officeart/2005/8/layout/target3"/>
    <dgm:cxn modelId="{B9C17097-7FF3-4097-8FA7-83F50BCE37EF}" type="presOf" srcId="{BA46F97D-1916-4C31-87CB-1EC3362DC495}" destId="{0E1EF9C2-AE48-4A3F-BBC9-41F8D15B0645}" srcOrd="0" destOrd="0" presId="urn:microsoft.com/office/officeart/2005/8/layout/target3"/>
    <dgm:cxn modelId="{DDE9F16B-8A2E-449E-8545-AB072F6CFA9F}" type="presOf" srcId="{D03F1741-F69D-45B7-B323-FDC082B03ED5}" destId="{9CBE420A-A481-414D-AF24-40C67C297D5E}" srcOrd="1" destOrd="0" presId="urn:microsoft.com/office/officeart/2005/8/layout/target3"/>
    <dgm:cxn modelId="{11FB78A1-AA50-4ABE-90A4-1222632E0F84}" type="presOf" srcId="{D03F1741-F69D-45B7-B323-FDC082B03ED5}" destId="{325AB09F-4B53-44EC-AE47-70B176C1B052}" srcOrd="0" destOrd="0" presId="urn:microsoft.com/office/officeart/2005/8/layout/target3"/>
    <dgm:cxn modelId="{70D17CC2-075A-44B6-A4F3-5EFC17CF668B}" srcId="{BA46F97D-1916-4C31-87CB-1EC3362DC495}" destId="{6ED2FC27-EBA3-4A24-9E20-F25909F1D1AA}" srcOrd="0" destOrd="0" parTransId="{82044D65-A7DD-42DA-B0BC-83759708BF97}" sibTransId="{1318728E-0AF1-429E-B6B1-BC3D1BD9014A}"/>
    <dgm:cxn modelId="{3DE2F592-40FC-4C69-B4C4-AF11BD0CE3AD}" srcId="{BA46F97D-1916-4C31-87CB-1EC3362DC495}" destId="{D0894ABE-7476-4C4F-808A-A7816EA00527}" srcOrd="4" destOrd="0" parTransId="{90D3A541-4757-4457-AAF2-9E958B39C901}" sibTransId="{F8CC2F27-11C2-4DFA-A109-A00C33E7689B}"/>
    <dgm:cxn modelId="{BF4CCCA8-D092-43DB-A64C-F144980DC9C9}" srcId="{BA46F97D-1916-4C31-87CB-1EC3362DC495}" destId="{640A7119-B52F-4E42-B10C-4F8F9F6AAF93}" srcOrd="3" destOrd="0" parTransId="{AD678CD8-89EE-4D7E-AC54-ED551C752A00}" sibTransId="{818E22D3-3B8F-4051-B14C-6B140A1B620A}"/>
    <dgm:cxn modelId="{0B1AD900-ED59-459F-BFC0-44AF367AF281}" type="presOf" srcId="{6ED2FC27-EBA3-4A24-9E20-F25909F1D1AA}" destId="{EAC1261E-5440-4F05-9F4C-0573410CEF1B}" srcOrd="0" destOrd="0" presId="urn:microsoft.com/office/officeart/2005/8/layout/target3"/>
    <dgm:cxn modelId="{F29F2EA2-40F3-49C1-B2CF-E5EB85116907}" type="presOf" srcId="{373EA8EC-EFD6-4183-A9A1-080E8A26F346}" destId="{C03F944B-7D66-4D99-B69D-6922E2B59977}" srcOrd="0" destOrd="0" presId="urn:microsoft.com/office/officeart/2005/8/layout/target3"/>
    <dgm:cxn modelId="{64A4135E-D0E0-4C52-A03B-D86659A36A8D}" type="presOf" srcId="{640A7119-B52F-4E42-B10C-4F8F9F6AAF93}" destId="{D2006BDF-5354-4C2F-A626-43AB2266BB27}" srcOrd="0" destOrd="0" presId="urn:microsoft.com/office/officeart/2005/8/layout/target3"/>
    <dgm:cxn modelId="{8E259E3F-1B91-4629-BFB6-394052414726}" srcId="{BA46F97D-1916-4C31-87CB-1EC3362DC495}" destId="{373EA8EC-EFD6-4183-A9A1-080E8A26F346}" srcOrd="2" destOrd="0" parTransId="{4E4C231A-8DBD-4D69-8D53-E7B7271E2E51}" sibTransId="{7C408AE0-CC34-43E8-80C8-58ECA3185076}"/>
    <dgm:cxn modelId="{3940FABA-18AD-479A-8580-C63A04AA5A8D}" type="presOf" srcId="{D0894ABE-7476-4C4F-808A-A7816EA00527}" destId="{D7AC4357-C600-4E77-B742-85E8F0789B3B}" srcOrd="0" destOrd="0" presId="urn:microsoft.com/office/officeart/2005/8/layout/target3"/>
    <dgm:cxn modelId="{1E2A6E00-EBC9-4954-B211-CBDF538F7FB1}" type="presOf" srcId="{6ED2FC27-EBA3-4A24-9E20-F25909F1D1AA}" destId="{459ED51B-C872-4620-BB8D-2CEB687382FF}" srcOrd="1" destOrd="0" presId="urn:microsoft.com/office/officeart/2005/8/layout/target3"/>
    <dgm:cxn modelId="{8C63445F-41DF-464B-92F5-CC2F49C880EE}" srcId="{BA46F97D-1916-4C31-87CB-1EC3362DC495}" destId="{D03F1741-F69D-45B7-B323-FDC082B03ED5}" srcOrd="1" destOrd="0" parTransId="{2881D329-5CE6-4642-9270-1270C5040967}" sibTransId="{4A857379-100B-4F91-A0D1-85D09EF2D91E}"/>
    <dgm:cxn modelId="{0F638340-E16D-429F-B124-36EBF31FA711}" type="presOf" srcId="{640A7119-B52F-4E42-B10C-4F8F9F6AAF93}" destId="{2BF47591-702E-4B7A-A847-30ABC9B5915A}" srcOrd="1" destOrd="0" presId="urn:microsoft.com/office/officeart/2005/8/layout/target3"/>
    <dgm:cxn modelId="{0DEE63FE-5EF3-4903-BBCC-A6CE450C0645}" type="presParOf" srcId="{0E1EF9C2-AE48-4A3F-BBC9-41F8D15B0645}" destId="{89066456-D3A3-459A-B89F-E74AC386766E}" srcOrd="0" destOrd="0" presId="urn:microsoft.com/office/officeart/2005/8/layout/target3"/>
    <dgm:cxn modelId="{4ED15D0B-76C2-4408-A3B2-52865E32BF55}" type="presParOf" srcId="{0E1EF9C2-AE48-4A3F-BBC9-41F8D15B0645}" destId="{8256B2AF-035D-44F2-9EA8-34C0C509BBF7}" srcOrd="1" destOrd="0" presId="urn:microsoft.com/office/officeart/2005/8/layout/target3"/>
    <dgm:cxn modelId="{91A13FE3-A353-40BB-83D3-4A24944C48EE}" type="presParOf" srcId="{0E1EF9C2-AE48-4A3F-BBC9-41F8D15B0645}" destId="{EAC1261E-5440-4F05-9F4C-0573410CEF1B}" srcOrd="2" destOrd="0" presId="urn:microsoft.com/office/officeart/2005/8/layout/target3"/>
    <dgm:cxn modelId="{A348F76F-5071-4C98-BCBE-2C3D3D678853}" type="presParOf" srcId="{0E1EF9C2-AE48-4A3F-BBC9-41F8D15B0645}" destId="{52F4C427-64CD-4947-B4EC-4E0E6784DD41}" srcOrd="3" destOrd="0" presId="urn:microsoft.com/office/officeart/2005/8/layout/target3"/>
    <dgm:cxn modelId="{0BB20205-4D50-48A1-8D01-63490CB1D132}" type="presParOf" srcId="{0E1EF9C2-AE48-4A3F-BBC9-41F8D15B0645}" destId="{CA10C6FC-DF1B-4917-8FB1-D84A52BC525D}" srcOrd="4" destOrd="0" presId="urn:microsoft.com/office/officeart/2005/8/layout/target3"/>
    <dgm:cxn modelId="{2BCC385A-4011-44B3-93BC-4547D9BD0CA8}" type="presParOf" srcId="{0E1EF9C2-AE48-4A3F-BBC9-41F8D15B0645}" destId="{325AB09F-4B53-44EC-AE47-70B176C1B052}" srcOrd="5" destOrd="0" presId="urn:microsoft.com/office/officeart/2005/8/layout/target3"/>
    <dgm:cxn modelId="{E948BDFC-5AB9-45B8-A020-F294B9B0FA30}" type="presParOf" srcId="{0E1EF9C2-AE48-4A3F-BBC9-41F8D15B0645}" destId="{650AC2A7-006B-4CBB-95A2-6CE3A6211CBE}" srcOrd="6" destOrd="0" presId="urn:microsoft.com/office/officeart/2005/8/layout/target3"/>
    <dgm:cxn modelId="{6782AED9-7DFA-44EC-A532-CBB0A5B46E6A}" type="presParOf" srcId="{0E1EF9C2-AE48-4A3F-BBC9-41F8D15B0645}" destId="{C0ED4C3C-7A54-4388-9051-5DC3F004D32A}" srcOrd="7" destOrd="0" presId="urn:microsoft.com/office/officeart/2005/8/layout/target3"/>
    <dgm:cxn modelId="{A7448C78-3776-40EC-BE0B-3C9E4E9DD8A7}" type="presParOf" srcId="{0E1EF9C2-AE48-4A3F-BBC9-41F8D15B0645}" destId="{C03F944B-7D66-4D99-B69D-6922E2B59977}" srcOrd="8" destOrd="0" presId="urn:microsoft.com/office/officeart/2005/8/layout/target3"/>
    <dgm:cxn modelId="{2803D361-3321-4AEC-AB01-C0E44389437B}" type="presParOf" srcId="{0E1EF9C2-AE48-4A3F-BBC9-41F8D15B0645}" destId="{4E977712-6F8F-4257-B1BB-18621D612EBC}" srcOrd="9" destOrd="0" presId="urn:microsoft.com/office/officeart/2005/8/layout/target3"/>
    <dgm:cxn modelId="{2663F016-5A61-4FF0-BA56-B94DAA15601D}" type="presParOf" srcId="{0E1EF9C2-AE48-4A3F-BBC9-41F8D15B0645}" destId="{CF70BA44-BD49-440D-88EA-CE89EBB3F195}" srcOrd="10" destOrd="0" presId="urn:microsoft.com/office/officeart/2005/8/layout/target3"/>
    <dgm:cxn modelId="{B27D5826-C648-40E6-95BA-75F790FA728C}" type="presParOf" srcId="{0E1EF9C2-AE48-4A3F-BBC9-41F8D15B0645}" destId="{D2006BDF-5354-4C2F-A626-43AB2266BB27}" srcOrd="11" destOrd="0" presId="urn:microsoft.com/office/officeart/2005/8/layout/target3"/>
    <dgm:cxn modelId="{5495A4FE-2DED-45F6-8B3B-A190C3155718}" type="presParOf" srcId="{0E1EF9C2-AE48-4A3F-BBC9-41F8D15B0645}" destId="{3BA66187-25DB-44CC-A3AD-6AB4929B4D7B}" srcOrd="12" destOrd="0" presId="urn:microsoft.com/office/officeart/2005/8/layout/target3"/>
    <dgm:cxn modelId="{5B1315A7-A8F9-42B7-BBA8-47E1B9C4D10C}" type="presParOf" srcId="{0E1EF9C2-AE48-4A3F-BBC9-41F8D15B0645}" destId="{63500A7F-54C7-4A4B-87B9-7ED290F0C07F}" srcOrd="13" destOrd="0" presId="urn:microsoft.com/office/officeart/2005/8/layout/target3"/>
    <dgm:cxn modelId="{34224070-73B3-47DE-99F3-AD0F482445F2}" type="presParOf" srcId="{0E1EF9C2-AE48-4A3F-BBC9-41F8D15B0645}" destId="{D7AC4357-C600-4E77-B742-85E8F0789B3B}" srcOrd="14" destOrd="0" presId="urn:microsoft.com/office/officeart/2005/8/layout/target3"/>
    <dgm:cxn modelId="{F67D5C49-65FD-4559-B4E6-3E9B4CE273B5}" type="presParOf" srcId="{0E1EF9C2-AE48-4A3F-BBC9-41F8D15B0645}" destId="{459ED51B-C872-4620-BB8D-2CEB687382FF}" srcOrd="15" destOrd="0" presId="urn:microsoft.com/office/officeart/2005/8/layout/target3"/>
    <dgm:cxn modelId="{BBDB0ADA-8AA7-4AF8-9135-9649A7694F12}" type="presParOf" srcId="{0E1EF9C2-AE48-4A3F-BBC9-41F8D15B0645}" destId="{9CBE420A-A481-414D-AF24-40C67C297D5E}" srcOrd="16" destOrd="0" presId="urn:microsoft.com/office/officeart/2005/8/layout/target3"/>
    <dgm:cxn modelId="{064DDE99-4AF1-43D8-9CC0-E4F75B7B1E28}" type="presParOf" srcId="{0E1EF9C2-AE48-4A3F-BBC9-41F8D15B0645}" destId="{46B3EF8F-0E16-4981-8C61-54F55C408A42}" srcOrd="17" destOrd="0" presId="urn:microsoft.com/office/officeart/2005/8/layout/target3"/>
    <dgm:cxn modelId="{08CFD42D-4948-408C-9D6F-F952A8EECB0D}" type="presParOf" srcId="{0E1EF9C2-AE48-4A3F-BBC9-41F8D15B0645}" destId="{2BF47591-702E-4B7A-A847-30ABC9B5915A}" srcOrd="18" destOrd="0" presId="urn:microsoft.com/office/officeart/2005/8/layout/target3"/>
    <dgm:cxn modelId="{BE462E79-05A4-4AF2-BEA5-F0E145AD451D}" type="presParOf" srcId="{0E1EF9C2-AE48-4A3F-BBC9-41F8D15B0645}" destId="{96608B3A-8B7C-43C2-BF25-D9FC74259E4C}" srcOrd="19" destOrd="0" presId="urn:microsoft.com/office/officeart/2005/8/layout/target3"/>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BCFAB4-9C92-4252-8D48-FB09C4DB02ED}">
      <dsp:nvSpPr>
        <dsp:cNvPr id="0" name=""/>
        <dsp:cNvSpPr/>
      </dsp:nvSpPr>
      <dsp:spPr>
        <a:xfrm>
          <a:off x="790575" y="0"/>
          <a:ext cx="3823335" cy="3823335"/>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6AB80CA2-5EB5-4BC9-AC54-DB05748C24FF}">
      <dsp:nvSpPr>
        <dsp:cNvPr id="0" name=""/>
        <dsp:cNvSpPr/>
      </dsp:nvSpPr>
      <dsp:spPr>
        <a:xfrm>
          <a:off x="1039091" y="248516"/>
          <a:ext cx="1529334" cy="1529334"/>
        </a:xfrm>
        <a:prstGeom prst="roundRect">
          <a:avLst/>
        </a:prstGeom>
        <a:solidFill>
          <a:srgbClr val="00B05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t" anchorCtr="0">
          <a:noAutofit/>
        </a:bodyPr>
        <a:lstStyle/>
        <a:p>
          <a:pPr lvl="0" algn="l" defTabSz="666750">
            <a:lnSpc>
              <a:spcPct val="90000"/>
            </a:lnSpc>
            <a:spcBef>
              <a:spcPct val="0"/>
            </a:spcBef>
            <a:spcAft>
              <a:spcPct val="35000"/>
            </a:spcAft>
          </a:pPr>
          <a:r>
            <a:rPr lang="en-CA" sz="1500" kern="1200">
              <a:solidFill>
                <a:sysClr val="windowText" lastClr="000000"/>
              </a:solidFill>
            </a:rPr>
            <a:t>Urgent and Important</a:t>
          </a:r>
        </a:p>
        <a:p>
          <a:pPr marL="114300" lvl="1" indent="-114300" algn="l" defTabSz="533400">
            <a:lnSpc>
              <a:spcPct val="90000"/>
            </a:lnSpc>
            <a:spcBef>
              <a:spcPct val="0"/>
            </a:spcBef>
            <a:spcAft>
              <a:spcPct val="15000"/>
            </a:spcAft>
            <a:buChar char="••"/>
          </a:pPr>
          <a:r>
            <a:rPr lang="en-US" sz="1200" kern="1200">
              <a:solidFill>
                <a:sysClr val="windowText" lastClr="000000"/>
              </a:solidFill>
            </a:rPr>
            <a:t>Crisis</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Problems</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Deadlines</a:t>
          </a:r>
          <a:endParaRPr lang="en-CA" sz="1200" kern="1200">
            <a:solidFill>
              <a:sysClr val="windowText" lastClr="000000"/>
            </a:solidFill>
          </a:endParaRPr>
        </a:p>
      </dsp:txBody>
      <dsp:txXfrm>
        <a:off x="1113747" y="323172"/>
        <a:ext cx="1380022" cy="1380022"/>
      </dsp:txXfrm>
    </dsp:sp>
    <dsp:sp modelId="{8237F4E9-DD6F-4682-82B4-D7DC6EAFC258}">
      <dsp:nvSpPr>
        <dsp:cNvPr id="0" name=""/>
        <dsp:cNvSpPr/>
      </dsp:nvSpPr>
      <dsp:spPr>
        <a:xfrm>
          <a:off x="2836059" y="248516"/>
          <a:ext cx="1529334" cy="1529334"/>
        </a:xfrm>
        <a:prstGeom prst="roundRect">
          <a:avLst/>
        </a:prstGeom>
        <a:solidFill>
          <a:srgbClr val="00B05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t" anchorCtr="0">
          <a:noAutofit/>
        </a:bodyPr>
        <a:lstStyle/>
        <a:p>
          <a:pPr lvl="0" algn="l" defTabSz="666750">
            <a:lnSpc>
              <a:spcPct val="90000"/>
            </a:lnSpc>
            <a:spcBef>
              <a:spcPct val="0"/>
            </a:spcBef>
            <a:spcAft>
              <a:spcPct val="35000"/>
            </a:spcAft>
          </a:pPr>
          <a:r>
            <a:rPr lang="en-CA" sz="1500" kern="1200">
              <a:solidFill>
                <a:sysClr val="windowText" lastClr="000000"/>
              </a:solidFill>
            </a:rPr>
            <a:t>Important, But Not Urgent</a:t>
          </a:r>
        </a:p>
        <a:p>
          <a:pPr marL="114300" lvl="1" indent="-114300" algn="l" defTabSz="533400">
            <a:lnSpc>
              <a:spcPct val="90000"/>
            </a:lnSpc>
            <a:spcBef>
              <a:spcPct val="0"/>
            </a:spcBef>
            <a:spcAft>
              <a:spcPct val="15000"/>
            </a:spcAft>
            <a:buChar char="••"/>
          </a:pPr>
          <a:r>
            <a:rPr lang="en-US" sz="1200" kern="1200">
              <a:solidFill>
                <a:sysClr val="windowText" lastClr="000000"/>
              </a:solidFill>
            </a:rPr>
            <a:t>Opportunities</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Progress</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High value</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Long term</a:t>
          </a:r>
          <a:endParaRPr lang="en-CA" sz="1200" kern="1200">
            <a:solidFill>
              <a:sysClr val="windowText" lastClr="000000"/>
            </a:solidFill>
          </a:endParaRPr>
        </a:p>
      </dsp:txBody>
      <dsp:txXfrm>
        <a:off x="2910715" y="323172"/>
        <a:ext cx="1380022" cy="1380022"/>
      </dsp:txXfrm>
    </dsp:sp>
    <dsp:sp modelId="{961F0730-3C84-4520-A1ED-90C2C836E939}">
      <dsp:nvSpPr>
        <dsp:cNvPr id="0" name=""/>
        <dsp:cNvSpPr/>
      </dsp:nvSpPr>
      <dsp:spPr>
        <a:xfrm>
          <a:off x="1039091" y="2045484"/>
          <a:ext cx="1529334" cy="1529334"/>
        </a:xfrm>
        <a:prstGeom prst="roundRect">
          <a:avLst/>
        </a:prstGeom>
        <a:solidFill>
          <a:srgbClr val="FFFF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t" anchorCtr="0">
          <a:noAutofit/>
        </a:bodyPr>
        <a:lstStyle/>
        <a:p>
          <a:pPr lvl="0" algn="l" defTabSz="666750">
            <a:lnSpc>
              <a:spcPct val="90000"/>
            </a:lnSpc>
            <a:spcBef>
              <a:spcPct val="0"/>
            </a:spcBef>
            <a:spcAft>
              <a:spcPct val="35000"/>
            </a:spcAft>
          </a:pPr>
          <a:r>
            <a:rPr lang="en-CA" sz="1500" kern="1200">
              <a:solidFill>
                <a:sysClr val="windowText" lastClr="000000"/>
              </a:solidFill>
            </a:rPr>
            <a:t>Urgent, But Not Important</a:t>
          </a:r>
        </a:p>
        <a:p>
          <a:pPr marL="114300" lvl="1" indent="-114300" algn="l" defTabSz="533400">
            <a:lnSpc>
              <a:spcPct val="90000"/>
            </a:lnSpc>
            <a:spcBef>
              <a:spcPct val="0"/>
            </a:spcBef>
            <a:spcAft>
              <a:spcPct val="15000"/>
            </a:spcAft>
            <a:buChar char="••"/>
          </a:pPr>
          <a:r>
            <a:rPr lang="en-US" sz="1200" kern="1200">
              <a:solidFill>
                <a:sysClr val="windowText" lastClr="000000"/>
              </a:solidFill>
            </a:rPr>
            <a:t>Maintenance</a:t>
          </a:r>
          <a:endParaRPr lang="en-CA" sz="1200" kern="1200">
            <a:solidFill>
              <a:sysClr val="windowText" lastClr="000000"/>
            </a:solidFill>
          </a:endParaRPr>
        </a:p>
        <a:p>
          <a:pPr marL="114300" lvl="1" indent="-114300" algn="l" defTabSz="533400">
            <a:lnSpc>
              <a:spcPct val="90000"/>
            </a:lnSpc>
            <a:spcBef>
              <a:spcPct val="0"/>
            </a:spcBef>
            <a:spcAft>
              <a:spcPct val="15000"/>
            </a:spcAft>
            <a:buChar char="••"/>
          </a:pPr>
          <a:r>
            <a:rPr lang="en-US" sz="1200" kern="1200">
              <a:solidFill>
                <a:sysClr val="windowText" lastClr="000000"/>
              </a:solidFill>
            </a:rPr>
            <a:t>Routine tasks</a:t>
          </a:r>
          <a:endParaRPr lang="en-CA" sz="1200" kern="1200">
            <a:solidFill>
              <a:sysClr val="windowText" lastClr="000000"/>
            </a:solidFill>
          </a:endParaRPr>
        </a:p>
      </dsp:txBody>
      <dsp:txXfrm>
        <a:off x="1113747" y="2120140"/>
        <a:ext cx="1380022" cy="1380022"/>
      </dsp:txXfrm>
    </dsp:sp>
    <dsp:sp modelId="{A232BD7B-0EFE-4DA2-8062-D3ED13636921}">
      <dsp:nvSpPr>
        <dsp:cNvPr id="0" name=""/>
        <dsp:cNvSpPr/>
      </dsp:nvSpPr>
      <dsp:spPr>
        <a:xfrm>
          <a:off x="2836059" y="2045484"/>
          <a:ext cx="1529334" cy="1529334"/>
        </a:xfrm>
        <a:prstGeom prst="roundRect">
          <a:avLst/>
        </a:prstGeom>
        <a:solidFill>
          <a:srgbClr val="FF0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t" anchorCtr="0">
          <a:noAutofit/>
        </a:bodyPr>
        <a:lstStyle/>
        <a:p>
          <a:pPr lvl="0" algn="l" defTabSz="666750">
            <a:lnSpc>
              <a:spcPct val="90000"/>
            </a:lnSpc>
            <a:spcBef>
              <a:spcPct val="0"/>
            </a:spcBef>
            <a:spcAft>
              <a:spcPct val="35000"/>
            </a:spcAft>
          </a:pPr>
          <a:r>
            <a:rPr lang="en-CA" sz="1500" kern="1200">
              <a:solidFill>
                <a:sysClr val="windowText" lastClr="000000"/>
              </a:solidFill>
            </a:rPr>
            <a:t>Not Urgent and Not Important</a:t>
          </a:r>
        </a:p>
        <a:p>
          <a:pPr marL="114300" lvl="1" indent="-114300" algn="l" defTabSz="533400">
            <a:lnSpc>
              <a:spcPct val="90000"/>
            </a:lnSpc>
            <a:spcBef>
              <a:spcPct val="0"/>
            </a:spcBef>
            <a:spcAft>
              <a:spcPct val="15000"/>
            </a:spcAft>
            <a:buChar char="••"/>
          </a:pPr>
          <a:r>
            <a:rPr lang="en-CA" sz="1200" kern="1200">
              <a:solidFill>
                <a:sysClr val="windowText" lastClr="000000"/>
              </a:solidFill>
            </a:rPr>
            <a:t>Trivia</a:t>
          </a:r>
        </a:p>
      </dsp:txBody>
      <dsp:txXfrm>
        <a:off x="2910715" y="2120140"/>
        <a:ext cx="1380022" cy="13800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066456-D3A3-459A-B89F-E74AC386766E}">
      <dsp:nvSpPr>
        <dsp:cNvPr id="0" name=""/>
        <dsp:cNvSpPr/>
      </dsp:nvSpPr>
      <dsp:spPr>
        <a:xfrm>
          <a:off x="0" y="0"/>
          <a:ext cx="3202305" cy="3202305"/>
        </a:xfrm>
        <a:prstGeom prst="pie">
          <a:avLst>
            <a:gd name="adj1" fmla="val 5400000"/>
            <a:gd name="adj2" fmla="val 16200000"/>
          </a:avLst>
        </a:prstGeom>
        <a:gradFill rotWithShape="0">
          <a:gsLst>
            <a:gs pos="0">
              <a:schemeClr val="accent1">
                <a:shade val="50000"/>
                <a:hueOff val="0"/>
                <a:satOff val="0"/>
                <a:lumOff val="0"/>
                <a:alphaOff val="0"/>
                <a:shade val="51000"/>
                <a:satMod val="130000"/>
              </a:schemeClr>
            </a:gs>
            <a:gs pos="80000">
              <a:schemeClr val="accent1">
                <a:shade val="50000"/>
                <a:hueOff val="0"/>
                <a:satOff val="0"/>
                <a:lumOff val="0"/>
                <a:alphaOff val="0"/>
                <a:shade val="93000"/>
                <a:satMod val="130000"/>
              </a:schemeClr>
            </a:gs>
            <a:gs pos="100000">
              <a:schemeClr val="accent1">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AC1261E-5440-4F05-9F4C-0573410CEF1B}">
      <dsp:nvSpPr>
        <dsp:cNvPr id="0" name=""/>
        <dsp:cNvSpPr/>
      </dsp:nvSpPr>
      <dsp:spPr>
        <a:xfrm>
          <a:off x="1601152" y="0"/>
          <a:ext cx="3887152" cy="3202305"/>
        </a:xfrm>
        <a:prstGeom prst="rect">
          <a:avLst/>
        </a:prstGeom>
        <a:solidFill>
          <a:schemeClr val="lt1">
            <a:alpha val="90000"/>
            <a:hueOff val="0"/>
            <a:satOff val="0"/>
            <a:lumOff val="0"/>
            <a:alphaOff val="0"/>
          </a:schemeClr>
        </a:solidFill>
        <a:ln w="9525" cap="flat" cmpd="sng" algn="ctr">
          <a:solidFill>
            <a:schemeClr val="accent1">
              <a:shade val="50000"/>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Delegate initiates action, and then reports periodically</a:t>
          </a:r>
          <a:endParaRPr lang="en-CA" sz="1400" kern="1200"/>
        </a:p>
      </dsp:txBody>
      <dsp:txXfrm>
        <a:off x="1601152" y="0"/>
        <a:ext cx="3887152" cy="512368"/>
      </dsp:txXfrm>
    </dsp:sp>
    <dsp:sp modelId="{CA10C6FC-DF1B-4917-8FB1-D84A52BC525D}">
      <dsp:nvSpPr>
        <dsp:cNvPr id="0" name=""/>
        <dsp:cNvSpPr/>
      </dsp:nvSpPr>
      <dsp:spPr>
        <a:xfrm>
          <a:off x="336242" y="512368"/>
          <a:ext cx="2529820" cy="2529820"/>
        </a:xfrm>
        <a:prstGeom prst="pie">
          <a:avLst>
            <a:gd name="adj1" fmla="val 5400000"/>
            <a:gd name="adj2" fmla="val 16200000"/>
          </a:avLst>
        </a:prstGeom>
        <a:gradFill rotWithShape="0">
          <a:gsLst>
            <a:gs pos="0">
              <a:schemeClr val="accent1">
                <a:shade val="50000"/>
                <a:hueOff val="144575"/>
                <a:satOff val="-3024"/>
                <a:lumOff val="16825"/>
                <a:alphaOff val="0"/>
                <a:shade val="51000"/>
                <a:satMod val="130000"/>
              </a:schemeClr>
            </a:gs>
            <a:gs pos="80000">
              <a:schemeClr val="accent1">
                <a:shade val="50000"/>
                <a:hueOff val="144575"/>
                <a:satOff val="-3024"/>
                <a:lumOff val="16825"/>
                <a:alphaOff val="0"/>
                <a:shade val="93000"/>
                <a:satMod val="130000"/>
              </a:schemeClr>
            </a:gs>
            <a:gs pos="100000">
              <a:schemeClr val="accent1">
                <a:shade val="50000"/>
                <a:hueOff val="144575"/>
                <a:satOff val="-3024"/>
                <a:lumOff val="168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25AB09F-4B53-44EC-AE47-70B176C1B052}">
      <dsp:nvSpPr>
        <dsp:cNvPr id="0" name=""/>
        <dsp:cNvSpPr/>
      </dsp:nvSpPr>
      <dsp:spPr>
        <a:xfrm>
          <a:off x="1601152" y="512368"/>
          <a:ext cx="3887152" cy="2529820"/>
        </a:xfrm>
        <a:prstGeom prst="rect">
          <a:avLst/>
        </a:prstGeom>
        <a:solidFill>
          <a:schemeClr val="lt1">
            <a:alpha val="90000"/>
            <a:hueOff val="0"/>
            <a:satOff val="0"/>
            <a:lumOff val="0"/>
            <a:alphaOff val="0"/>
          </a:schemeClr>
        </a:solidFill>
        <a:ln w="9525" cap="flat" cmpd="sng" algn="ctr">
          <a:solidFill>
            <a:schemeClr val="accent1">
              <a:shade val="50000"/>
              <a:hueOff val="144575"/>
              <a:satOff val="-3024"/>
              <a:lumOff val="16825"/>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Delegate acts, and then reports results immediately</a:t>
          </a:r>
          <a:endParaRPr lang="en-CA" sz="1400" kern="1200"/>
        </a:p>
      </dsp:txBody>
      <dsp:txXfrm>
        <a:off x="1601152" y="512368"/>
        <a:ext cx="3887152" cy="512368"/>
      </dsp:txXfrm>
    </dsp:sp>
    <dsp:sp modelId="{C0ED4C3C-7A54-4388-9051-5DC3F004D32A}">
      <dsp:nvSpPr>
        <dsp:cNvPr id="0" name=""/>
        <dsp:cNvSpPr/>
      </dsp:nvSpPr>
      <dsp:spPr>
        <a:xfrm>
          <a:off x="672484" y="1024737"/>
          <a:ext cx="1857336" cy="1857336"/>
        </a:xfrm>
        <a:prstGeom prst="pie">
          <a:avLst>
            <a:gd name="adj1" fmla="val 5400000"/>
            <a:gd name="adj2" fmla="val 16200000"/>
          </a:avLst>
        </a:prstGeom>
        <a:gradFill rotWithShape="0">
          <a:gsLst>
            <a:gs pos="0">
              <a:schemeClr val="accent1">
                <a:shade val="50000"/>
                <a:hueOff val="289150"/>
                <a:satOff val="-6048"/>
                <a:lumOff val="33650"/>
                <a:alphaOff val="0"/>
                <a:shade val="51000"/>
                <a:satMod val="130000"/>
              </a:schemeClr>
            </a:gs>
            <a:gs pos="80000">
              <a:schemeClr val="accent1">
                <a:shade val="50000"/>
                <a:hueOff val="289150"/>
                <a:satOff val="-6048"/>
                <a:lumOff val="33650"/>
                <a:alphaOff val="0"/>
                <a:shade val="93000"/>
                <a:satMod val="130000"/>
              </a:schemeClr>
            </a:gs>
            <a:gs pos="100000">
              <a:schemeClr val="accent1">
                <a:shade val="50000"/>
                <a:hueOff val="289150"/>
                <a:satOff val="-6048"/>
                <a:lumOff val="3365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03F944B-7D66-4D99-B69D-6922E2B59977}">
      <dsp:nvSpPr>
        <dsp:cNvPr id="0" name=""/>
        <dsp:cNvSpPr/>
      </dsp:nvSpPr>
      <dsp:spPr>
        <a:xfrm>
          <a:off x="1601152" y="1024737"/>
          <a:ext cx="3887152" cy="1857336"/>
        </a:xfrm>
        <a:prstGeom prst="rect">
          <a:avLst/>
        </a:prstGeom>
        <a:solidFill>
          <a:schemeClr val="lt1">
            <a:alpha val="90000"/>
            <a:hueOff val="0"/>
            <a:satOff val="0"/>
            <a:lumOff val="0"/>
            <a:alphaOff val="0"/>
          </a:schemeClr>
        </a:solidFill>
        <a:ln w="9525" cap="flat" cmpd="sng" algn="ctr">
          <a:solidFill>
            <a:schemeClr val="accent1">
              <a:shade val="50000"/>
              <a:hueOff val="289150"/>
              <a:satOff val="-6048"/>
              <a:lumOff val="3365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Delegate recommends what should be done, and then acts</a:t>
          </a:r>
          <a:endParaRPr lang="en-CA" sz="1400" kern="1200"/>
        </a:p>
      </dsp:txBody>
      <dsp:txXfrm>
        <a:off x="1601152" y="1024737"/>
        <a:ext cx="3887152" cy="512368"/>
      </dsp:txXfrm>
    </dsp:sp>
    <dsp:sp modelId="{CF70BA44-BD49-440D-88EA-CE89EBB3F195}">
      <dsp:nvSpPr>
        <dsp:cNvPr id="0" name=""/>
        <dsp:cNvSpPr/>
      </dsp:nvSpPr>
      <dsp:spPr>
        <a:xfrm>
          <a:off x="1008726" y="1537106"/>
          <a:ext cx="1184852" cy="1184852"/>
        </a:xfrm>
        <a:prstGeom prst="pie">
          <a:avLst>
            <a:gd name="adj1" fmla="val 5400000"/>
            <a:gd name="adj2" fmla="val 16200000"/>
          </a:avLst>
        </a:prstGeom>
        <a:gradFill rotWithShape="0">
          <a:gsLst>
            <a:gs pos="0">
              <a:schemeClr val="accent1">
                <a:shade val="50000"/>
                <a:hueOff val="289150"/>
                <a:satOff val="-6048"/>
                <a:lumOff val="33650"/>
                <a:alphaOff val="0"/>
                <a:shade val="51000"/>
                <a:satMod val="130000"/>
              </a:schemeClr>
            </a:gs>
            <a:gs pos="80000">
              <a:schemeClr val="accent1">
                <a:shade val="50000"/>
                <a:hueOff val="289150"/>
                <a:satOff val="-6048"/>
                <a:lumOff val="33650"/>
                <a:alphaOff val="0"/>
                <a:shade val="93000"/>
                <a:satMod val="130000"/>
              </a:schemeClr>
            </a:gs>
            <a:gs pos="100000">
              <a:schemeClr val="accent1">
                <a:shade val="50000"/>
                <a:hueOff val="289150"/>
                <a:satOff val="-6048"/>
                <a:lumOff val="3365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2006BDF-5354-4C2F-A626-43AB2266BB27}">
      <dsp:nvSpPr>
        <dsp:cNvPr id="0" name=""/>
        <dsp:cNvSpPr/>
      </dsp:nvSpPr>
      <dsp:spPr>
        <a:xfrm>
          <a:off x="1601152" y="1537106"/>
          <a:ext cx="3887152" cy="1184852"/>
        </a:xfrm>
        <a:prstGeom prst="rect">
          <a:avLst/>
        </a:prstGeom>
        <a:solidFill>
          <a:schemeClr val="lt1">
            <a:alpha val="90000"/>
            <a:hueOff val="0"/>
            <a:satOff val="0"/>
            <a:lumOff val="0"/>
            <a:alphaOff val="0"/>
          </a:schemeClr>
        </a:solidFill>
        <a:ln w="9525" cap="flat" cmpd="sng" algn="ctr">
          <a:solidFill>
            <a:schemeClr val="accent1">
              <a:shade val="50000"/>
              <a:hueOff val="289150"/>
              <a:satOff val="-6048"/>
              <a:lumOff val="3365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Delegate asks what to do</a:t>
          </a:r>
          <a:endParaRPr lang="en-CA" sz="1400" kern="1200"/>
        </a:p>
      </dsp:txBody>
      <dsp:txXfrm>
        <a:off x="1601152" y="1537106"/>
        <a:ext cx="3887152" cy="512368"/>
      </dsp:txXfrm>
    </dsp:sp>
    <dsp:sp modelId="{63500A7F-54C7-4A4B-87B9-7ED290F0C07F}">
      <dsp:nvSpPr>
        <dsp:cNvPr id="0" name=""/>
        <dsp:cNvSpPr/>
      </dsp:nvSpPr>
      <dsp:spPr>
        <a:xfrm>
          <a:off x="1344968" y="2049475"/>
          <a:ext cx="512368" cy="512368"/>
        </a:xfrm>
        <a:prstGeom prst="pie">
          <a:avLst>
            <a:gd name="adj1" fmla="val 5400000"/>
            <a:gd name="adj2" fmla="val 16200000"/>
          </a:avLst>
        </a:prstGeom>
        <a:gradFill rotWithShape="0">
          <a:gsLst>
            <a:gs pos="0">
              <a:schemeClr val="accent1">
                <a:shade val="50000"/>
                <a:hueOff val="144575"/>
                <a:satOff val="-3024"/>
                <a:lumOff val="16825"/>
                <a:alphaOff val="0"/>
                <a:shade val="51000"/>
                <a:satMod val="130000"/>
              </a:schemeClr>
            </a:gs>
            <a:gs pos="80000">
              <a:schemeClr val="accent1">
                <a:shade val="50000"/>
                <a:hueOff val="144575"/>
                <a:satOff val="-3024"/>
                <a:lumOff val="16825"/>
                <a:alphaOff val="0"/>
                <a:shade val="93000"/>
                <a:satMod val="130000"/>
              </a:schemeClr>
            </a:gs>
            <a:gs pos="100000">
              <a:schemeClr val="accent1">
                <a:shade val="50000"/>
                <a:hueOff val="144575"/>
                <a:satOff val="-3024"/>
                <a:lumOff val="168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7AC4357-C600-4E77-B742-85E8F0789B3B}">
      <dsp:nvSpPr>
        <dsp:cNvPr id="0" name=""/>
        <dsp:cNvSpPr/>
      </dsp:nvSpPr>
      <dsp:spPr>
        <a:xfrm>
          <a:off x="1601152" y="2058103"/>
          <a:ext cx="3887152" cy="512368"/>
        </a:xfrm>
        <a:prstGeom prst="rect">
          <a:avLst/>
        </a:prstGeom>
        <a:solidFill>
          <a:schemeClr val="lt1">
            <a:alpha val="90000"/>
            <a:hueOff val="0"/>
            <a:satOff val="0"/>
            <a:lumOff val="0"/>
            <a:alphaOff val="0"/>
          </a:schemeClr>
        </a:solidFill>
        <a:ln w="9525" cap="flat" cmpd="sng" algn="ctr">
          <a:solidFill>
            <a:schemeClr val="accent1">
              <a:shade val="50000"/>
              <a:hueOff val="144575"/>
              <a:satOff val="-3024"/>
              <a:lumOff val="16825"/>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n-US" sz="1400" kern="1200"/>
            <a:t>Delegate waits to be told what to do</a:t>
          </a:r>
          <a:endParaRPr lang="en-CA" sz="1400" kern="1200"/>
        </a:p>
      </dsp:txBody>
      <dsp:txXfrm>
        <a:off x="1601152" y="2058103"/>
        <a:ext cx="3887152" cy="512368"/>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Pages>
  <Words>19108</Words>
  <Characters>108917</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127770</CharactersWithSpaces>
  <SharedDoc>false</SharedDoc>
  <HLinks>
    <vt:vector size="378" baseType="variant">
      <vt:variant>
        <vt:i4>1179704</vt:i4>
      </vt:variant>
      <vt:variant>
        <vt:i4>374</vt:i4>
      </vt:variant>
      <vt:variant>
        <vt:i4>0</vt:i4>
      </vt:variant>
      <vt:variant>
        <vt:i4>5</vt:i4>
      </vt:variant>
      <vt:variant>
        <vt:lpwstr/>
      </vt:variant>
      <vt:variant>
        <vt:lpwstr>_Toc287448918</vt:lpwstr>
      </vt:variant>
      <vt:variant>
        <vt:i4>1179704</vt:i4>
      </vt:variant>
      <vt:variant>
        <vt:i4>368</vt:i4>
      </vt:variant>
      <vt:variant>
        <vt:i4>0</vt:i4>
      </vt:variant>
      <vt:variant>
        <vt:i4>5</vt:i4>
      </vt:variant>
      <vt:variant>
        <vt:lpwstr/>
      </vt:variant>
      <vt:variant>
        <vt:lpwstr>_Toc287448917</vt:lpwstr>
      </vt:variant>
      <vt:variant>
        <vt:i4>1179704</vt:i4>
      </vt:variant>
      <vt:variant>
        <vt:i4>362</vt:i4>
      </vt:variant>
      <vt:variant>
        <vt:i4>0</vt:i4>
      </vt:variant>
      <vt:variant>
        <vt:i4>5</vt:i4>
      </vt:variant>
      <vt:variant>
        <vt:lpwstr/>
      </vt:variant>
      <vt:variant>
        <vt:lpwstr>_Toc287448916</vt:lpwstr>
      </vt:variant>
      <vt:variant>
        <vt:i4>1179704</vt:i4>
      </vt:variant>
      <vt:variant>
        <vt:i4>356</vt:i4>
      </vt:variant>
      <vt:variant>
        <vt:i4>0</vt:i4>
      </vt:variant>
      <vt:variant>
        <vt:i4>5</vt:i4>
      </vt:variant>
      <vt:variant>
        <vt:lpwstr/>
      </vt:variant>
      <vt:variant>
        <vt:lpwstr>_Toc287448915</vt:lpwstr>
      </vt:variant>
      <vt:variant>
        <vt:i4>1179704</vt:i4>
      </vt:variant>
      <vt:variant>
        <vt:i4>350</vt:i4>
      </vt:variant>
      <vt:variant>
        <vt:i4>0</vt:i4>
      </vt:variant>
      <vt:variant>
        <vt:i4>5</vt:i4>
      </vt:variant>
      <vt:variant>
        <vt:lpwstr/>
      </vt:variant>
      <vt:variant>
        <vt:lpwstr>_Toc287448914</vt:lpwstr>
      </vt:variant>
      <vt:variant>
        <vt:i4>1179704</vt:i4>
      </vt:variant>
      <vt:variant>
        <vt:i4>344</vt:i4>
      </vt:variant>
      <vt:variant>
        <vt:i4>0</vt:i4>
      </vt:variant>
      <vt:variant>
        <vt:i4>5</vt:i4>
      </vt:variant>
      <vt:variant>
        <vt:lpwstr/>
      </vt:variant>
      <vt:variant>
        <vt:lpwstr>_Toc287448913</vt:lpwstr>
      </vt:variant>
      <vt:variant>
        <vt:i4>1179704</vt:i4>
      </vt:variant>
      <vt:variant>
        <vt:i4>338</vt:i4>
      </vt:variant>
      <vt:variant>
        <vt:i4>0</vt:i4>
      </vt:variant>
      <vt:variant>
        <vt:i4>5</vt:i4>
      </vt:variant>
      <vt:variant>
        <vt:lpwstr/>
      </vt:variant>
      <vt:variant>
        <vt:lpwstr>_Toc287448912</vt:lpwstr>
      </vt:variant>
      <vt:variant>
        <vt:i4>1179704</vt:i4>
      </vt:variant>
      <vt:variant>
        <vt:i4>332</vt:i4>
      </vt:variant>
      <vt:variant>
        <vt:i4>0</vt:i4>
      </vt:variant>
      <vt:variant>
        <vt:i4>5</vt:i4>
      </vt:variant>
      <vt:variant>
        <vt:lpwstr/>
      </vt:variant>
      <vt:variant>
        <vt:lpwstr>_Toc287448911</vt:lpwstr>
      </vt:variant>
      <vt:variant>
        <vt:i4>1179704</vt:i4>
      </vt:variant>
      <vt:variant>
        <vt:i4>326</vt:i4>
      </vt:variant>
      <vt:variant>
        <vt:i4>0</vt:i4>
      </vt:variant>
      <vt:variant>
        <vt:i4>5</vt:i4>
      </vt:variant>
      <vt:variant>
        <vt:lpwstr/>
      </vt:variant>
      <vt:variant>
        <vt:lpwstr>_Toc287448910</vt:lpwstr>
      </vt:variant>
      <vt:variant>
        <vt:i4>1245240</vt:i4>
      </vt:variant>
      <vt:variant>
        <vt:i4>320</vt:i4>
      </vt:variant>
      <vt:variant>
        <vt:i4>0</vt:i4>
      </vt:variant>
      <vt:variant>
        <vt:i4>5</vt:i4>
      </vt:variant>
      <vt:variant>
        <vt:lpwstr/>
      </vt:variant>
      <vt:variant>
        <vt:lpwstr>_Toc287448909</vt:lpwstr>
      </vt:variant>
      <vt:variant>
        <vt:i4>1245240</vt:i4>
      </vt:variant>
      <vt:variant>
        <vt:i4>314</vt:i4>
      </vt:variant>
      <vt:variant>
        <vt:i4>0</vt:i4>
      </vt:variant>
      <vt:variant>
        <vt:i4>5</vt:i4>
      </vt:variant>
      <vt:variant>
        <vt:lpwstr/>
      </vt:variant>
      <vt:variant>
        <vt:lpwstr>_Toc287448908</vt:lpwstr>
      </vt:variant>
      <vt:variant>
        <vt:i4>1245240</vt:i4>
      </vt:variant>
      <vt:variant>
        <vt:i4>308</vt:i4>
      </vt:variant>
      <vt:variant>
        <vt:i4>0</vt:i4>
      </vt:variant>
      <vt:variant>
        <vt:i4>5</vt:i4>
      </vt:variant>
      <vt:variant>
        <vt:lpwstr/>
      </vt:variant>
      <vt:variant>
        <vt:lpwstr>_Toc287448907</vt:lpwstr>
      </vt:variant>
      <vt:variant>
        <vt:i4>1245240</vt:i4>
      </vt:variant>
      <vt:variant>
        <vt:i4>302</vt:i4>
      </vt:variant>
      <vt:variant>
        <vt:i4>0</vt:i4>
      </vt:variant>
      <vt:variant>
        <vt:i4>5</vt:i4>
      </vt:variant>
      <vt:variant>
        <vt:lpwstr/>
      </vt:variant>
      <vt:variant>
        <vt:lpwstr>_Toc287448906</vt:lpwstr>
      </vt:variant>
      <vt:variant>
        <vt:i4>1245240</vt:i4>
      </vt:variant>
      <vt:variant>
        <vt:i4>296</vt:i4>
      </vt:variant>
      <vt:variant>
        <vt:i4>0</vt:i4>
      </vt:variant>
      <vt:variant>
        <vt:i4>5</vt:i4>
      </vt:variant>
      <vt:variant>
        <vt:lpwstr/>
      </vt:variant>
      <vt:variant>
        <vt:lpwstr>_Toc287448905</vt:lpwstr>
      </vt:variant>
      <vt:variant>
        <vt:i4>1245240</vt:i4>
      </vt:variant>
      <vt:variant>
        <vt:i4>290</vt:i4>
      </vt:variant>
      <vt:variant>
        <vt:i4>0</vt:i4>
      </vt:variant>
      <vt:variant>
        <vt:i4>5</vt:i4>
      </vt:variant>
      <vt:variant>
        <vt:lpwstr/>
      </vt:variant>
      <vt:variant>
        <vt:lpwstr>_Toc287448904</vt:lpwstr>
      </vt:variant>
      <vt:variant>
        <vt:i4>1245240</vt:i4>
      </vt:variant>
      <vt:variant>
        <vt:i4>284</vt:i4>
      </vt:variant>
      <vt:variant>
        <vt:i4>0</vt:i4>
      </vt:variant>
      <vt:variant>
        <vt:i4>5</vt:i4>
      </vt:variant>
      <vt:variant>
        <vt:lpwstr/>
      </vt:variant>
      <vt:variant>
        <vt:lpwstr>_Toc287448903</vt:lpwstr>
      </vt:variant>
      <vt:variant>
        <vt:i4>1245240</vt:i4>
      </vt:variant>
      <vt:variant>
        <vt:i4>278</vt:i4>
      </vt:variant>
      <vt:variant>
        <vt:i4>0</vt:i4>
      </vt:variant>
      <vt:variant>
        <vt:i4>5</vt:i4>
      </vt:variant>
      <vt:variant>
        <vt:lpwstr/>
      </vt:variant>
      <vt:variant>
        <vt:lpwstr>_Toc287448902</vt:lpwstr>
      </vt:variant>
      <vt:variant>
        <vt:i4>1245240</vt:i4>
      </vt:variant>
      <vt:variant>
        <vt:i4>272</vt:i4>
      </vt:variant>
      <vt:variant>
        <vt:i4>0</vt:i4>
      </vt:variant>
      <vt:variant>
        <vt:i4>5</vt:i4>
      </vt:variant>
      <vt:variant>
        <vt:lpwstr/>
      </vt:variant>
      <vt:variant>
        <vt:lpwstr>_Toc287448901</vt:lpwstr>
      </vt:variant>
      <vt:variant>
        <vt:i4>1245240</vt:i4>
      </vt:variant>
      <vt:variant>
        <vt:i4>266</vt:i4>
      </vt:variant>
      <vt:variant>
        <vt:i4>0</vt:i4>
      </vt:variant>
      <vt:variant>
        <vt:i4>5</vt:i4>
      </vt:variant>
      <vt:variant>
        <vt:lpwstr/>
      </vt:variant>
      <vt:variant>
        <vt:lpwstr>_Toc287448900</vt:lpwstr>
      </vt:variant>
      <vt:variant>
        <vt:i4>1703993</vt:i4>
      </vt:variant>
      <vt:variant>
        <vt:i4>260</vt:i4>
      </vt:variant>
      <vt:variant>
        <vt:i4>0</vt:i4>
      </vt:variant>
      <vt:variant>
        <vt:i4>5</vt:i4>
      </vt:variant>
      <vt:variant>
        <vt:lpwstr/>
      </vt:variant>
      <vt:variant>
        <vt:lpwstr>_Toc287448899</vt:lpwstr>
      </vt:variant>
      <vt:variant>
        <vt:i4>1703993</vt:i4>
      </vt:variant>
      <vt:variant>
        <vt:i4>254</vt:i4>
      </vt:variant>
      <vt:variant>
        <vt:i4>0</vt:i4>
      </vt:variant>
      <vt:variant>
        <vt:i4>5</vt:i4>
      </vt:variant>
      <vt:variant>
        <vt:lpwstr/>
      </vt:variant>
      <vt:variant>
        <vt:lpwstr>_Toc287448898</vt:lpwstr>
      </vt:variant>
      <vt:variant>
        <vt:i4>1703993</vt:i4>
      </vt:variant>
      <vt:variant>
        <vt:i4>248</vt:i4>
      </vt:variant>
      <vt:variant>
        <vt:i4>0</vt:i4>
      </vt:variant>
      <vt:variant>
        <vt:i4>5</vt:i4>
      </vt:variant>
      <vt:variant>
        <vt:lpwstr/>
      </vt:variant>
      <vt:variant>
        <vt:lpwstr>_Toc287448897</vt:lpwstr>
      </vt:variant>
      <vt:variant>
        <vt:i4>1703993</vt:i4>
      </vt:variant>
      <vt:variant>
        <vt:i4>242</vt:i4>
      </vt:variant>
      <vt:variant>
        <vt:i4>0</vt:i4>
      </vt:variant>
      <vt:variant>
        <vt:i4>5</vt:i4>
      </vt:variant>
      <vt:variant>
        <vt:lpwstr/>
      </vt:variant>
      <vt:variant>
        <vt:lpwstr>_Toc287448896</vt:lpwstr>
      </vt:variant>
      <vt:variant>
        <vt:i4>1703993</vt:i4>
      </vt:variant>
      <vt:variant>
        <vt:i4>236</vt:i4>
      </vt:variant>
      <vt:variant>
        <vt:i4>0</vt:i4>
      </vt:variant>
      <vt:variant>
        <vt:i4>5</vt:i4>
      </vt:variant>
      <vt:variant>
        <vt:lpwstr/>
      </vt:variant>
      <vt:variant>
        <vt:lpwstr>_Toc287448895</vt:lpwstr>
      </vt:variant>
      <vt:variant>
        <vt:i4>1703993</vt:i4>
      </vt:variant>
      <vt:variant>
        <vt:i4>230</vt:i4>
      </vt:variant>
      <vt:variant>
        <vt:i4>0</vt:i4>
      </vt:variant>
      <vt:variant>
        <vt:i4>5</vt:i4>
      </vt:variant>
      <vt:variant>
        <vt:lpwstr/>
      </vt:variant>
      <vt:variant>
        <vt:lpwstr>_Toc287448894</vt:lpwstr>
      </vt:variant>
      <vt:variant>
        <vt:i4>1703993</vt:i4>
      </vt:variant>
      <vt:variant>
        <vt:i4>224</vt:i4>
      </vt:variant>
      <vt:variant>
        <vt:i4>0</vt:i4>
      </vt:variant>
      <vt:variant>
        <vt:i4>5</vt:i4>
      </vt:variant>
      <vt:variant>
        <vt:lpwstr/>
      </vt:variant>
      <vt:variant>
        <vt:lpwstr>_Toc287448893</vt:lpwstr>
      </vt:variant>
      <vt:variant>
        <vt:i4>1703993</vt:i4>
      </vt:variant>
      <vt:variant>
        <vt:i4>218</vt:i4>
      </vt:variant>
      <vt:variant>
        <vt:i4>0</vt:i4>
      </vt:variant>
      <vt:variant>
        <vt:i4>5</vt:i4>
      </vt:variant>
      <vt:variant>
        <vt:lpwstr/>
      </vt:variant>
      <vt:variant>
        <vt:lpwstr>_Toc287448892</vt:lpwstr>
      </vt:variant>
      <vt:variant>
        <vt:i4>1703993</vt:i4>
      </vt:variant>
      <vt:variant>
        <vt:i4>212</vt:i4>
      </vt:variant>
      <vt:variant>
        <vt:i4>0</vt:i4>
      </vt:variant>
      <vt:variant>
        <vt:i4>5</vt:i4>
      </vt:variant>
      <vt:variant>
        <vt:lpwstr/>
      </vt:variant>
      <vt:variant>
        <vt:lpwstr>_Toc287448891</vt:lpwstr>
      </vt:variant>
      <vt:variant>
        <vt:i4>1703993</vt:i4>
      </vt:variant>
      <vt:variant>
        <vt:i4>206</vt:i4>
      </vt:variant>
      <vt:variant>
        <vt:i4>0</vt:i4>
      </vt:variant>
      <vt:variant>
        <vt:i4>5</vt:i4>
      </vt:variant>
      <vt:variant>
        <vt:lpwstr/>
      </vt:variant>
      <vt:variant>
        <vt:lpwstr>_Toc287448890</vt:lpwstr>
      </vt:variant>
      <vt:variant>
        <vt:i4>1769529</vt:i4>
      </vt:variant>
      <vt:variant>
        <vt:i4>200</vt:i4>
      </vt:variant>
      <vt:variant>
        <vt:i4>0</vt:i4>
      </vt:variant>
      <vt:variant>
        <vt:i4>5</vt:i4>
      </vt:variant>
      <vt:variant>
        <vt:lpwstr/>
      </vt:variant>
      <vt:variant>
        <vt:lpwstr>_Toc287448889</vt:lpwstr>
      </vt:variant>
      <vt:variant>
        <vt:i4>1769529</vt:i4>
      </vt:variant>
      <vt:variant>
        <vt:i4>194</vt:i4>
      </vt:variant>
      <vt:variant>
        <vt:i4>0</vt:i4>
      </vt:variant>
      <vt:variant>
        <vt:i4>5</vt:i4>
      </vt:variant>
      <vt:variant>
        <vt:lpwstr/>
      </vt:variant>
      <vt:variant>
        <vt:lpwstr>_Toc287448888</vt:lpwstr>
      </vt:variant>
      <vt:variant>
        <vt:i4>1769529</vt:i4>
      </vt:variant>
      <vt:variant>
        <vt:i4>188</vt:i4>
      </vt:variant>
      <vt:variant>
        <vt:i4>0</vt:i4>
      </vt:variant>
      <vt:variant>
        <vt:i4>5</vt:i4>
      </vt:variant>
      <vt:variant>
        <vt:lpwstr/>
      </vt:variant>
      <vt:variant>
        <vt:lpwstr>_Toc287448887</vt:lpwstr>
      </vt:variant>
      <vt:variant>
        <vt:i4>1769529</vt:i4>
      </vt:variant>
      <vt:variant>
        <vt:i4>182</vt:i4>
      </vt:variant>
      <vt:variant>
        <vt:i4>0</vt:i4>
      </vt:variant>
      <vt:variant>
        <vt:i4>5</vt:i4>
      </vt:variant>
      <vt:variant>
        <vt:lpwstr/>
      </vt:variant>
      <vt:variant>
        <vt:lpwstr>_Toc287448886</vt:lpwstr>
      </vt:variant>
      <vt:variant>
        <vt:i4>1769529</vt:i4>
      </vt:variant>
      <vt:variant>
        <vt:i4>176</vt:i4>
      </vt:variant>
      <vt:variant>
        <vt:i4>0</vt:i4>
      </vt:variant>
      <vt:variant>
        <vt:i4>5</vt:i4>
      </vt:variant>
      <vt:variant>
        <vt:lpwstr/>
      </vt:variant>
      <vt:variant>
        <vt:lpwstr>_Toc287448885</vt:lpwstr>
      </vt:variant>
      <vt:variant>
        <vt:i4>1769529</vt:i4>
      </vt:variant>
      <vt:variant>
        <vt:i4>170</vt:i4>
      </vt:variant>
      <vt:variant>
        <vt:i4>0</vt:i4>
      </vt:variant>
      <vt:variant>
        <vt:i4>5</vt:i4>
      </vt:variant>
      <vt:variant>
        <vt:lpwstr/>
      </vt:variant>
      <vt:variant>
        <vt:lpwstr>_Toc287448884</vt:lpwstr>
      </vt:variant>
      <vt:variant>
        <vt:i4>1769529</vt:i4>
      </vt:variant>
      <vt:variant>
        <vt:i4>164</vt:i4>
      </vt:variant>
      <vt:variant>
        <vt:i4>0</vt:i4>
      </vt:variant>
      <vt:variant>
        <vt:i4>5</vt:i4>
      </vt:variant>
      <vt:variant>
        <vt:lpwstr/>
      </vt:variant>
      <vt:variant>
        <vt:lpwstr>_Toc287448883</vt:lpwstr>
      </vt:variant>
      <vt:variant>
        <vt:i4>1769529</vt:i4>
      </vt:variant>
      <vt:variant>
        <vt:i4>158</vt:i4>
      </vt:variant>
      <vt:variant>
        <vt:i4>0</vt:i4>
      </vt:variant>
      <vt:variant>
        <vt:i4>5</vt:i4>
      </vt:variant>
      <vt:variant>
        <vt:lpwstr/>
      </vt:variant>
      <vt:variant>
        <vt:lpwstr>_Toc287448882</vt:lpwstr>
      </vt:variant>
      <vt:variant>
        <vt:i4>1769529</vt:i4>
      </vt:variant>
      <vt:variant>
        <vt:i4>152</vt:i4>
      </vt:variant>
      <vt:variant>
        <vt:i4>0</vt:i4>
      </vt:variant>
      <vt:variant>
        <vt:i4>5</vt:i4>
      </vt:variant>
      <vt:variant>
        <vt:lpwstr/>
      </vt:variant>
      <vt:variant>
        <vt:lpwstr>_Toc287448881</vt:lpwstr>
      </vt:variant>
      <vt:variant>
        <vt:i4>1769529</vt:i4>
      </vt:variant>
      <vt:variant>
        <vt:i4>146</vt:i4>
      </vt:variant>
      <vt:variant>
        <vt:i4>0</vt:i4>
      </vt:variant>
      <vt:variant>
        <vt:i4>5</vt:i4>
      </vt:variant>
      <vt:variant>
        <vt:lpwstr/>
      </vt:variant>
      <vt:variant>
        <vt:lpwstr>_Toc287448880</vt:lpwstr>
      </vt:variant>
      <vt:variant>
        <vt:i4>1310777</vt:i4>
      </vt:variant>
      <vt:variant>
        <vt:i4>140</vt:i4>
      </vt:variant>
      <vt:variant>
        <vt:i4>0</vt:i4>
      </vt:variant>
      <vt:variant>
        <vt:i4>5</vt:i4>
      </vt:variant>
      <vt:variant>
        <vt:lpwstr/>
      </vt:variant>
      <vt:variant>
        <vt:lpwstr>_Toc287448879</vt:lpwstr>
      </vt:variant>
      <vt:variant>
        <vt:i4>1310777</vt:i4>
      </vt:variant>
      <vt:variant>
        <vt:i4>134</vt:i4>
      </vt:variant>
      <vt:variant>
        <vt:i4>0</vt:i4>
      </vt:variant>
      <vt:variant>
        <vt:i4>5</vt:i4>
      </vt:variant>
      <vt:variant>
        <vt:lpwstr/>
      </vt:variant>
      <vt:variant>
        <vt:lpwstr>_Toc287448878</vt:lpwstr>
      </vt:variant>
      <vt:variant>
        <vt:i4>1310777</vt:i4>
      </vt:variant>
      <vt:variant>
        <vt:i4>128</vt:i4>
      </vt:variant>
      <vt:variant>
        <vt:i4>0</vt:i4>
      </vt:variant>
      <vt:variant>
        <vt:i4>5</vt:i4>
      </vt:variant>
      <vt:variant>
        <vt:lpwstr/>
      </vt:variant>
      <vt:variant>
        <vt:lpwstr>_Toc287448877</vt:lpwstr>
      </vt:variant>
      <vt:variant>
        <vt:i4>1310777</vt:i4>
      </vt:variant>
      <vt:variant>
        <vt:i4>122</vt:i4>
      </vt:variant>
      <vt:variant>
        <vt:i4>0</vt:i4>
      </vt:variant>
      <vt:variant>
        <vt:i4>5</vt:i4>
      </vt:variant>
      <vt:variant>
        <vt:lpwstr/>
      </vt:variant>
      <vt:variant>
        <vt:lpwstr>_Toc287448876</vt:lpwstr>
      </vt:variant>
      <vt:variant>
        <vt:i4>1310777</vt:i4>
      </vt:variant>
      <vt:variant>
        <vt:i4>116</vt:i4>
      </vt:variant>
      <vt:variant>
        <vt:i4>0</vt:i4>
      </vt:variant>
      <vt:variant>
        <vt:i4>5</vt:i4>
      </vt:variant>
      <vt:variant>
        <vt:lpwstr/>
      </vt:variant>
      <vt:variant>
        <vt:lpwstr>_Toc287448875</vt:lpwstr>
      </vt:variant>
      <vt:variant>
        <vt:i4>1310777</vt:i4>
      </vt:variant>
      <vt:variant>
        <vt:i4>110</vt:i4>
      </vt:variant>
      <vt:variant>
        <vt:i4>0</vt:i4>
      </vt:variant>
      <vt:variant>
        <vt:i4>5</vt:i4>
      </vt:variant>
      <vt:variant>
        <vt:lpwstr/>
      </vt:variant>
      <vt:variant>
        <vt:lpwstr>_Toc287448874</vt:lpwstr>
      </vt:variant>
      <vt:variant>
        <vt:i4>1310777</vt:i4>
      </vt:variant>
      <vt:variant>
        <vt:i4>104</vt:i4>
      </vt:variant>
      <vt:variant>
        <vt:i4>0</vt:i4>
      </vt:variant>
      <vt:variant>
        <vt:i4>5</vt:i4>
      </vt:variant>
      <vt:variant>
        <vt:lpwstr/>
      </vt:variant>
      <vt:variant>
        <vt:lpwstr>_Toc287448873</vt:lpwstr>
      </vt:variant>
      <vt:variant>
        <vt:i4>1310777</vt:i4>
      </vt:variant>
      <vt:variant>
        <vt:i4>98</vt:i4>
      </vt:variant>
      <vt:variant>
        <vt:i4>0</vt:i4>
      </vt:variant>
      <vt:variant>
        <vt:i4>5</vt:i4>
      </vt:variant>
      <vt:variant>
        <vt:lpwstr/>
      </vt:variant>
      <vt:variant>
        <vt:lpwstr>_Toc287448872</vt:lpwstr>
      </vt:variant>
      <vt:variant>
        <vt:i4>1310777</vt:i4>
      </vt:variant>
      <vt:variant>
        <vt:i4>92</vt:i4>
      </vt:variant>
      <vt:variant>
        <vt:i4>0</vt:i4>
      </vt:variant>
      <vt:variant>
        <vt:i4>5</vt:i4>
      </vt:variant>
      <vt:variant>
        <vt:lpwstr/>
      </vt:variant>
      <vt:variant>
        <vt:lpwstr>_Toc287448871</vt:lpwstr>
      </vt:variant>
      <vt:variant>
        <vt:i4>1310777</vt:i4>
      </vt:variant>
      <vt:variant>
        <vt:i4>86</vt:i4>
      </vt:variant>
      <vt:variant>
        <vt:i4>0</vt:i4>
      </vt:variant>
      <vt:variant>
        <vt:i4>5</vt:i4>
      </vt:variant>
      <vt:variant>
        <vt:lpwstr/>
      </vt:variant>
      <vt:variant>
        <vt:lpwstr>_Toc287448870</vt:lpwstr>
      </vt:variant>
      <vt:variant>
        <vt:i4>1376313</vt:i4>
      </vt:variant>
      <vt:variant>
        <vt:i4>80</vt:i4>
      </vt:variant>
      <vt:variant>
        <vt:i4>0</vt:i4>
      </vt:variant>
      <vt:variant>
        <vt:i4>5</vt:i4>
      </vt:variant>
      <vt:variant>
        <vt:lpwstr/>
      </vt:variant>
      <vt:variant>
        <vt:lpwstr>_Toc287448869</vt:lpwstr>
      </vt:variant>
      <vt:variant>
        <vt:i4>1376313</vt:i4>
      </vt:variant>
      <vt:variant>
        <vt:i4>74</vt:i4>
      </vt:variant>
      <vt:variant>
        <vt:i4>0</vt:i4>
      </vt:variant>
      <vt:variant>
        <vt:i4>5</vt:i4>
      </vt:variant>
      <vt:variant>
        <vt:lpwstr/>
      </vt:variant>
      <vt:variant>
        <vt:lpwstr>_Toc287448868</vt:lpwstr>
      </vt:variant>
      <vt:variant>
        <vt:i4>1376313</vt:i4>
      </vt:variant>
      <vt:variant>
        <vt:i4>68</vt:i4>
      </vt:variant>
      <vt:variant>
        <vt:i4>0</vt:i4>
      </vt:variant>
      <vt:variant>
        <vt:i4>5</vt:i4>
      </vt:variant>
      <vt:variant>
        <vt:lpwstr/>
      </vt:variant>
      <vt:variant>
        <vt:lpwstr>_Toc287448867</vt:lpwstr>
      </vt:variant>
      <vt:variant>
        <vt:i4>1376313</vt:i4>
      </vt:variant>
      <vt:variant>
        <vt:i4>62</vt:i4>
      </vt:variant>
      <vt:variant>
        <vt:i4>0</vt:i4>
      </vt:variant>
      <vt:variant>
        <vt:i4>5</vt:i4>
      </vt:variant>
      <vt:variant>
        <vt:lpwstr/>
      </vt:variant>
      <vt:variant>
        <vt:lpwstr>_Toc287448866</vt:lpwstr>
      </vt:variant>
      <vt:variant>
        <vt:i4>1376313</vt:i4>
      </vt:variant>
      <vt:variant>
        <vt:i4>56</vt:i4>
      </vt:variant>
      <vt:variant>
        <vt:i4>0</vt:i4>
      </vt:variant>
      <vt:variant>
        <vt:i4>5</vt:i4>
      </vt:variant>
      <vt:variant>
        <vt:lpwstr/>
      </vt:variant>
      <vt:variant>
        <vt:lpwstr>_Toc287448865</vt:lpwstr>
      </vt:variant>
      <vt:variant>
        <vt:i4>1376313</vt:i4>
      </vt:variant>
      <vt:variant>
        <vt:i4>50</vt:i4>
      </vt:variant>
      <vt:variant>
        <vt:i4>0</vt:i4>
      </vt:variant>
      <vt:variant>
        <vt:i4>5</vt:i4>
      </vt:variant>
      <vt:variant>
        <vt:lpwstr/>
      </vt:variant>
      <vt:variant>
        <vt:lpwstr>_Toc287448864</vt:lpwstr>
      </vt:variant>
      <vt:variant>
        <vt:i4>1376313</vt:i4>
      </vt:variant>
      <vt:variant>
        <vt:i4>44</vt:i4>
      </vt:variant>
      <vt:variant>
        <vt:i4>0</vt:i4>
      </vt:variant>
      <vt:variant>
        <vt:i4>5</vt:i4>
      </vt:variant>
      <vt:variant>
        <vt:lpwstr/>
      </vt:variant>
      <vt:variant>
        <vt:lpwstr>_Toc287448863</vt:lpwstr>
      </vt:variant>
      <vt:variant>
        <vt:i4>1376313</vt:i4>
      </vt:variant>
      <vt:variant>
        <vt:i4>38</vt:i4>
      </vt:variant>
      <vt:variant>
        <vt:i4>0</vt:i4>
      </vt:variant>
      <vt:variant>
        <vt:i4>5</vt:i4>
      </vt:variant>
      <vt:variant>
        <vt:lpwstr/>
      </vt:variant>
      <vt:variant>
        <vt:lpwstr>_Toc287448862</vt:lpwstr>
      </vt:variant>
      <vt:variant>
        <vt:i4>1376313</vt:i4>
      </vt:variant>
      <vt:variant>
        <vt:i4>32</vt:i4>
      </vt:variant>
      <vt:variant>
        <vt:i4>0</vt:i4>
      </vt:variant>
      <vt:variant>
        <vt:i4>5</vt:i4>
      </vt:variant>
      <vt:variant>
        <vt:lpwstr/>
      </vt:variant>
      <vt:variant>
        <vt:lpwstr>_Toc287448861</vt:lpwstr>
      </vt:variant>
      <vt:variant>
        <vt:i4>1376313</vt:i4>
      </vt:variant>
      <vt:variant>
        <vt:i4>26</vt:i4>
      </vt:variant>
      <vt:variant>
        <vt:i4>0</vt:i4>
      </vt:variant>
      <vt:variant>
        <vt:i4>5</vt:i4>
      </vt:variant>
      <vt:variant>
        <vt:lpwstr/>
      </vt:variant>
      <vt:variant>
        <vt:lpwstr>_Toc287448860</vt:lpwstr>
      </vt:variant>
      <vt:variant>
        <vt:i4>1441849</vt:i4>
      </vt:variant>
      <vt:variant>
        <vt:i4>20</vt:i4>
      </vt:variant>
      <vt:variant>
        <vt:i4>0</vt:i4>
      </vt:variant>
      <vt:variant>
        <vt:i4>5</vt:i4>
      </vt:variant>
      <vt:variant>
        <vt:lpwstr/>
      </vt:variant>
      <vt:variant>
        <vt:lpwstr>_Toc287448859</vt:lpwstr>
      </vt:variant>
      <vt:variant>
        <vt:i4>1441849</vt:i4>
      </vt:variant>
      <vt:variant>
        <vt:i4>14</vt:i4>
      </vt:variant>
      <vt:variant>
        <vt:i4>0</vt:i4>
      </vt:variant>
      <vt:variant>
        <vt:i4>5</vt:i4>
      </vt:variant>
      <vt:variant>
        <vt:lpwstr/>
      </vt:variant>
      <vt:variant>
        <vt:lpwstr>_Toc287448858</vt:lpwstr>
      </vt:variant>
      <vt:variant>
        <vt:i4>1441849</vt:i4>
      </vt:variant>
      <vt:variant>
        <vt:i4>8</vt:i4>
      </vt:variant>
      <vt:variant>
        <vt:i4>0</vt:i4>
      </vt:variant>
      <vt:variant>
        <vt:i4>5</vt:i4>
      </vt:variant>
      <vt:variant>
        <vt:lpwstr/>
      </vt:variant>
      <vt:variant>
        <vt:lpwstr>_Toc287448857</vt:lpwstr>
      </vt:variant>
      <vt:variant>
        <vt:i4>1441849</vt:i4>
      </vt:variant>
      <vt:variant>
        <vt:i4>2</vt:i4>
      </vt:variant>
      <vt:variant>
        <vt:i4>0</vt:i4>
      </vt:variant>
      <vt:variant>
        <vt:i4>5</vt:i4>
      </vt:variant>
      <vt:variant>
        <vt:lpwstr/>
      </vt:variant>
      <vt:variant>
        <vt:lpwstr>_Toc287448856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2013-04-30T18:19:00Z</dcterms:created>
  <dcterms:modified xsi:type="dcterms:W3CDTF">2016-03-07T17:27:00Z</dcterms:modified>
</cp:coreProperties>
</file>