
<file path=[Content_Types].xml><?xml version="1.0" encoding="utf-8"?>
<Types xmlns="http://schemas.openxmlformats.org/package/2006/content-types">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4DD" w:rsidRPr="005C302F" w:rsidRDefault="00F308EB" w:rsidP="00C3031D">
      <w:pPr>
        <w:sectPr w:rsidR="00BF44DD" w:rsidRPr="005C302F" w:rsidSect="00823C84">
          <w:type w:val="continuous"/>
          <w:pgSz w:w="12240" w:h="15840" w:code="1"/>
          <w:pgMar w:top="1440" w:right="1440" w:bottom="1440" w:left="1440" w:header="720" w:footer="720" w:gutter="0"/>
          <w:pgNumType w:start="1"/>
          <w:cols w:space="720"/>
          <w:formProt w:val="0"/>
          <w:vAlign w:val="center"/>
          <w:docGrid w:linePitch="360"/>
        </w:sectPr>
      </w:pPr>
      <w:r>
        <w:rPr>
          <w:noProof/>
          <w:lang w:bidi="ar-SA"/>
        </w:rPr>
        <mc:AlternateContent>
          <mc:Choice Requires="wps">
            <w:drawing>
              <wp:anchor distT="0" distB="0" distL="114300" distR="114300" simplePos="0" relativeHeight="251642368" behindDoc="0" locked="0" layoutInCell="1" allowOverlap="1">
                <wp:simplePos x="0" y="0"/>
                <wp:positionH relativeFrom="column">
                  <wp:posOffset>-304165</wp:posOffset>
                </wp:positionH>
                <wp:positionV relativeFrom="paragraph">
                  <wp:posOffset>773430</wp:posOffset>
                </wp:positionV>
                <wp:extent cx="3515995" cy="2359025"/>
                <wp:effectExtent l="0" t="0" r="0" b="3175"/>
                <wp:wrapNone/>
                <wp:docPr id="2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5995" cy="2359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4F81BD"/>
                              </a:solidFill>
                              <a:miter lim="800000"/>
                              <a:headEnd/>
                              <a:tailEnd/>
                            </a14:hiddenLine>
                          </a:ext>
                        </a:extLst>
                      </wps:spPr>
                      <wps:txbx>
                        <w:txbxContent>
                          <w:p w:rsidR="00083381" w:rsidRDefault="00083381">
                            <w:r>
                              <w:rPr>
                                <w:noProof/>
                                <w:lang w:bidi="ar-SA"/>
                              </w:rPr>
                              <w:drawing>
                                <wp:inline distT="0" distB="0" distL="0" distR="0" wp14:anchorId="53E3662B" wp14:editId="55D36D51">
                                  <wp:extent cx="2926080" cy="2298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6080" cy="229806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4" o:spid="_x0000_s1026" type="#_x0000_t202" style="position:absolute;margin-left:-23.95pt;margin-top:60.9pt;width:276.85pt;height:185.75pt;z-index:251642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" filled="f" stroked="f" strokecolor="#4f81bd">
                <v:textbox>
                  <w:txbxContent>
                    <w:p w:rsidR="00083381" w:rsidRDefault="00083381">
                      <w:r>
                        <w:rPr>
                          <w:noProof/>
                          <w:lang w:bidi="ar-SA"/>
                        </w:rPr>
                        <w:drawing>
                          <wp:inline distT="0" distB="0" distL="0" distR="0" wp14:anchorId="53E3662B" wp14:editId="55D36D51">
                            <wp:extent cx="2926080" cy="22980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26080" cy="2298065"/>
                                    </a:xfrm>
                                    <a:prstGeom prst="rect">
                                      <a:avLst/>
                                    </a:prstGeom>
                                    <a:noFill/>
                                    <a:ln>
                                      <a:noFill/>
                                    </a:ln>
                                  </pic:spPr>
                                </pic:pic>
                              </a:graphicData>
                            </a:graphic>
                          </wp:inline>
                        </w:drawing>
                      </w:r>
                    </w:p>
                  </w:txbxContent>
                </v:textbox>
              </v:shape>
            </w:pict>
          </mc:Fallback>
        </mc:AlternateContent>
      </w:r>
      <w:r>
        <w:rPr>
          <w:noProof/>
          <w:lang w:bidi="ar-SA"/>
        </w:rPr>
        <mc:AlternateContent>
          <mc:Choice Requires="wps">
            <w:drawing>
              <wp:anchor distT="0" distB="0" distL="114300" distR="114300" simplePos="0" relativeHeight="251641344" behindDoc="0" locked="0" layoutInCell="1" allowOverlap="1">
                <wp:simplePos x="0" y="0"/>
                <wp:positionH relativeFrom="column">
                  <wp:posOffset>-1054735</wp:posOffset>
                </wp:positionH>
                <wp:positionV relativeFrom="paragraph">
                  <wp:posOffset>-154940</wp:posOffset>
                </wp:positionV>
                <wp:extent cx="8050530" cy="2566035"/>
                <wp:effectExtent l="0" t="0" r="26670" b="43815"/>
                <wp:wrapNone/>
                <wp:docPr id="21"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256603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083381" w:rsidRPr="00A96CE9" w:rsidRDefault="00083381" w:rsidP="00664318">
                            <w:pPr>
                              <w:ind w:right="1020"/>
                              <w:jc w:val="right"/>
                              <w:rPr>
                                <w:b/>
                                <w:color w:val="000000" w:themeColor="text1"/>
                                <w:sz w:val="86"/>
                                <w:szCs w:val="86"/>
                              </w:rPr>
                            </w:pPr>
                            <w:r w:rsidRPr="00A96CE9">
                              <w:rPr>
                                <w:b/>
                                <w:color w:val="000000" w:themeColor="text1"/>
                                <w:sz w:val="86"/>
                                <w:szCs w:val="86"/>
                              </w:rPr>
                              <w:t>Change Management</w:t>
                            </w:r>
                          </w:p>
                          <w:p w:rsidR="00083381" w:rsidRPr="00A96CE9" w:rsidRDefault="00083381" w:rsidP="00664318">
                            <w:pPr>
                              <w:ind w:right="1020"/>
                              <w:jc w:val="right"/>
                              <w:rPr>
                                <w:b/>
                                <w:color w:val="000000" w:themeColor="text1"/>
                              </w:rPr>
                            </w:pPr>
                            <w:r w:rsidRPr="00A96CE9">
                              <w:rPr>
                                <w:b/>
                                <w:color w:val="000000" w:themeColor="text1"/>
                              </w:rPr>
                              <w:t>Instructor Guide</w:t>
                            </w:r>
                          </w:p>
                          <w:p w:rsidR="00083381" w:rsidRPr="00ED33A0" w:rsidRDefault="00083381" w:rsidP="00664318">
                            <w:pPr>
                              <w:ind w:right="1020"/>
                              <w:jc w:val="right"/>
                              <w:rPr>
                                <w:b/>
                                <w:color w:val="0F243E"/>
                              </w:rPr>
                            </w:pPr>
                            <w:r w:rsidRPr="00A96CE9">
                              <w:rPr>
                                <w:b/>
                                <w:color w:val="000000" w:themeColor="text1"/>
                              </w:rPr>
                              <w:t>Corporate Training Materials</w:t>
                            </w:r>
                          </w:p>
                          <w:p w:rsidR="00083381" w:rsidRDefault="00083381" w:rsidP="00664318">
                            <w:pPr>
                              <w:ind w:right="102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3" o:spid="_x0000_s1027" type="#_x0000_t202" style="position:absolute;margin-left:-83.05pt;margin-top:-12.2pt;width:633.9pt;height:202.0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" stroked="f">
                <v:fill color2="#7f7f7f [1612]" focus="100%" type="gradient"/>
                <v:shadow on="t" color="#205867" opacity=".5" offset="1pt"/>
                <v:textbox>
                  <w:txbxContent>
                    <w:p w:rsidR="00083381" w:rsidRPr="00A96CE9" w:rsidRDefault="00083381" w:rsidP="00664318">
                      <w:pPr>
                        <w:ind w:right="1020"/>
                        <w:jc w:val="right"/>
                        <w:rPr>
                          <w:b/>
                          <w:color w:val="000000" w:themeColor="text1"/>
                          <w:sz w:val="86"/>
                          <w:szCs w:val="86"/>
                        </w:rPr>
                      </w:pPr>
                      <w:r w:rsidRPr="00A96CE9">
                        <w:rPr>
                          <w:b/>
                          <w:color w:val="000000" w:themeColor="text1"/>
                          <w:sz w:val="86"/>
                          <w:szCs w:val="86"/>
                        </w:rPr>
                        <w:t>Change Management</w:t>
                      </w:r>
                    </w:p>
                    <w:p w:rsidR="00083381" w:rsidRPr="00A96CE9" w:rsidRDefault="00083381" w:rsidP="00664318">
                      <w:pPr>
                        <w:ind w:right="1020"/>
                        <w:jc w:val="right"/>
                        <w:rPr>
                          <w:b/>
                          <w:color w:val="000000" w:themeColor="text1"/>
                        </w:rPr>
                      </w:pPr>
                      <w:r w:rsidRPr="00A96CE9">
                        <w:rPr>
                          <w:b/>
                          <w:color w:val="000000" w:themeColor="text1"/>
                        </w:rPr>
                        <w:t>Instructor Guide</w:t>
                      </w:r>
                    </w:p>
                    <w:p w:rsidR="00083381" w:rsidRPr="00ED33A0" w:rsidRDefault="00083381" w:rsidP="00664318">
                      <w:pPr>
                        <w:ind w:right="1020"/>
                        <w:jc w:val="right"/>
                        <w:rPr>
                          <w:b/>
                          <w:color w:val="0F243E"/>
                        </w:rPr>
                      </w:pPr>
                      <w:r w:rsidRPr="00A96CE9">
                        <w:rPr>
                          <w:b/>
                          <w:color w:val="000000" w:themeColor="text1"/>
                        </w:rPr>
                        <w:t>Corporate Training Materials</w:t>
                      </w:r>
                    </w:p>
                    <w:p w:rsidR="00083381" w:rsidRDefault="00083381" w:rsidP="00664318">
                      <w:pPr>
                        <w:ind w:right="1020"/>
                      </w:pPr>
                    </w:p>
                  </w:txbxContent>
                </v:textbox>
              </v:shape>
            </w:pict>
          </mc:Fallback>
        </mc:AlternateContent>
      </w:r>
    </w:p>
    <w:p w:rsidR="00BF44DD" w:rsidRPr="00FD2B54" w:rsidRDefault="00BF44DD" w:rsidP="00C3031D">
      <w:pPr>
        <w:pStyle w:val="Title"/>
        <w:rPr>
          <w:rStyle w:val="BookTitle"/>
          <w:color w:val="C00000"/>
        </w:rPr>
      </w:pPr>
      <w:r w:rsidRPr="00FD2B54">
        <w:rPr>
          <w:rStyle w:val="BookTitle"/>
          <w:color w:val="C00000"/>
        </w:rPr>
        <w:lastRenderedPageBreak/>
        <w:t>Table of Contents</w:t>
      </w:r>
    </w:p>
    <w:p w:rsidR="00BF44DD" w:rsidRPr="005C302F" w:rsidRDefault="00BF44DD" w:rsidP="00C3031D"/>
    <w:bookmarkStart w:id="0" w:name="_GoBack"/>
    <w:bookmarkEnd w:id="0"/>
    <w:p w:rsidR="00E322B8" w:rsidRDefault="0087675E">
      <w:pPr>
        <w:pStyle w:val="TOC1"/>
        <w:tabs>
          <w:tab w:val="right" w:leader="dot" w:pos="9350"/>
        </w:tabs>
        <w:rPr>
          <w:rFonts w:asciiTheme="minorHAnsi" w:eastAsiaTheme="minorEastAsia" w:hAnsiTheme="minorHAnsi" w:cstheme="minorBidi"/>
          <w:b w:val="0"/>
          <w:bCs w:val="0"/>
          <w:noProof/>
          <w:szCs w:val="22"/>
          <w:lang w:bidi="ar-SA"/>
        </w:rPr>
      </w:pPr>
      <w:r>
        <w:fldChar w:fldCharType="begin"/>
      </w:r>
      <w:r w:rsidR="00622352">
        <w:instrText xml:space="preserve"> TOC \o "1-3" \h \z \u </w:instrText>
      </w:r>
      <w:r>
        <w:fldChar w:fldCharType="separate"/>
      </w:r>
      <w:hyperlink w:anchor="_Toc444168319" w:history="1">
        <w:r w:rsidR="00E322B8" w:rsidRPr="00331369">
          <w:rPr>
            <w:rStyle w:val="Hyperlink"/>
            <w:noProof/>
          </w:rPr>
          <w:t>Preface</w:t>
        </w:r>
        <w:r w:rsidR="00E322B8">
          <w:rPr>
            <w:noProof/>
            <w:webHidden/>
          </w:rPr>
          <w:tab/>
        </w:r>
        <w:r w:rsidR="00E322B8">
          <w:rPr>
            <w:noProof/>
            <w:webHidden/>
          </w:rPr>
          <w:fldChar w:fldCharType="begin"/>
        </w:r>
        <w:r w:rsidR="00E322B8">
          <w:rPr>
            <w:noProof/>
            <w:webHidden/>
          </w:rPr>
          <w:instrText xml:space="preserve"> PAGEREF _Toc444168319 \h </w:instrText>
        </w:r>
        <w:r w:rsidR="00E322B8">
          <w:rPr>
            <w:noProof/>
            <w:webHidden/>
          </w:rPr>
        </w:r>
        <w:r w:rsidR="00E322B8">
          <w:rPr>
            <w:noProof/>
            <w:webHidden/>
          </w:rPr>
          <w:fldChar w:fldCharType="separate"/>
        </w:r>
        <w:r w:rsidR="00E322B8">
          <w:rPr>
            <w:noProof/>
            <w:webHidden/>
          </w:rPr>
          <w:t>4</w:t>
        </w:r>
        <w:r w:rsidR="00E322B8">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0" w:history="1">
        <w:r w:rsidRPr="00331369">
          <w:rPr>
            <w:rStyle w:val="Hyperlink"/>
            <w:noProof/>
            <w:lang w:eastAsia="zh-TW"/>
          </w:rPr>
          <w:t>What is Courseware?</w:t>
        </w:r>
        <w:r>
          <w:rPr>
            <w:noProof/>
            <w:webHidden/>
          </w:rPr>
          <w:tab/>
        </w:r>
        <w:r>
          <w:rPr>
            <w:noProof/>
            <w:webHidden/>
          </w:rPr>
          <w:fldChar w:fldCharType="begin"/>
        </w:r>
        <w:r>
          <w:rPr>
            <w:noProof/>
            <w:webHidden/>
          </w:rPr>
          <w:instrText xml:space="preserve"> PAGEREF _Toc444168320 \h </w:instrText>
        </w:r>
        <w:r>
          <w:rPr>
            <w:noProof/>
            <w:webHidden/>
          </w:rPr>
        </w:r>
        <w:r>
          <w:rPr>
            <w:noProof/>
            <w:webHidden/>
          </w:rPr>
          <w:fldChar w:fldCharType="separate"/>
        </w:r>
        <w:r>
          <w:rPr>
            <w:noProof/>
            <w:webHidden/>
          </w:rPr>
          <w:t>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1" w:history="1">
        <w:r w:rsidRPr="00331369">
          <w:rPr>
            <w:rStyle w:val="Hyperlink"/>
            <w:noProof/>
            <w:lang w:eastAsia="zh-TW"/>
          </w:rPr>
          <w:t>How Do I Customize My Course?</w:t>
        </w:r>
        <w:r>
          <w:rPr>
            <w:noProof/>
            <w:webHidden/>
          </w:rPr>
          <w:tab/>
        </w:r>
        <w:r>
          <w:rPr>
            <w:noProof/>
            <w:webHidden/>
          </w:rPr>
          <w:fldChar w:fldCharType="begin"/>
        </w:r>
        <w:r>
          <w:rPr>
            <w:noProof/>
            <w:webHidden/>
          </w:rPr>
          <w:instrText xml:space="preserve"> PAGEREF _Toc444168321 \h </w:instrText>
        </w:r>
        <w:r>
          <w:rPr>
            <w:noProof/>
            <w:webHidden/>
          </w:rPr>
        </w:r>
        <w:r>
          <w:rPr>
            <w:noProof/>
            <w:webHidden/>
          </w:rPr>
          <w:fldChar w:fldCharType="separate"/>
        </w:r>
        <w:r>
          <w:rPr>
            <w:noProof/>
            <w:webHidden/>
          </w:rPr>
          <w:t>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2" w:history="1">
        <w:r w:rsidRPr="00331369">
          <w:rPr>
            <w:rStyle w:val="Hyperlink"/>
            <w:noProof/>
            <w:lang w:eastAsia="zh-TW"/>
          </w:rPr>
          <w:t>Materials Required</w:t>
        </w:r>
        <w:r>
          <w:rPr>
            <w:noProof/>
            <w:webHidden/>
          </w:rPr>
          <w:tab/>
        </w:r>
        <w:r>
          <w:rPr>
            <w:noProof/>
            <w:webHidden/>
          </w:rPr>
          <w:fldChar w:fldCharType="begin"/>
        </w:r>
        <w:r>
          <w:rPr>
            <w:noProof/>
            <w:webHidden/>
          </w:rPr>
          <w:instrText xml:space="preserve"> PAGEREF _Toc444168322 \h </w:instrText>
        </w:r>
        <w:r>
          <w:rPr>
            <w:noProof/>
            <w:webHidden/>
          </w:rPr>
        </w:r>
        <w:r>
          <w:rPr>
            <w:noProof/>
            <w:webHidden/>
          </w:rPr>
          <w:fldChar w:fldCharType="separate"/>
        </w:r>
        <w:r>
          <w:rPr>
            <w:noProof/>
            <w:webHidden/>
          </w:rPr>
          <w:t>6</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3" w:history="1">
        <w:r w:rsidRPr="00331369">
          <w:rPr>
            <w:rStyle w:val="Hyperlink"/>
            <w:noProof/>
            <w:lang w:eastAsia="zh-TW"/>
          </w:rPr>
          <w:t>Maximizing Your Training Power</w:t>
        </w:r>
        <w:r>
          <w:rPr>
            <w:noProof/>
            <w:webHidden/>
          </w:rPr>
          <w:tab/>
        </w:r>
        <w:r>
          <w:rPr>
            <w:noProof/>
            <w:webHidden/>
          </w:rPr>
          <w:fldChar w:fldCharType="begin"/>
        </w:r>
        <w:r>
          <w:rPr>
            <w:noProof/>
            <w:webHidden/>
          </w:rPr>
          <w:instrText xml:space="preserve"> PAGEREF _Toc444168323 \h </w:instrText>
        </w:r>
        <w:r>
          <w:rPr>
            <w:noProof/>
            <w:webHidden/>
          </w:rPr>
        </w:r>
        <w:r>
          <w:rPr>
            <w:noProof/>
            <w:webHidden/>
          </w:rPr>
          <w:fldChar w:fldCharType="separate"/>
        </w:r>
        <w:r>
          <w:rPr>
            <w:noProof/>
            <w:webHidden/>
          </w:rPr>
          <w:t>6</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24" w:history="1">
        <w:r w:rsidRPr="00331369">
          <w:rPr>
            <w:rStyle w:val="Hyperlink"/>
            <w:noProof/>
            <w:lang w:eastAsia="zh-TW"/>
          </w:rPr>
          <w:t>Module One: Getting Started</w:t>
        </w:r>
        <w:r>
          <w:rPr>
            <w:noProof/>
            <w:webHidden/>
          </w:rPr>
          <w:tab/>
        </w:r>
        <w:r>
          <w:rPr>
            <w:noProof/>
            <w:webHidden/>
          </w:rPr>
          <w:fldChar w:fldCharType="begin"/>
        </w:r>
        <w:r>
          <w:rPr>
            <w:noProof/>
            <w:webHidden/>
          </w:rPr>
          <w:instrText xml:space="preserve"> PAGEREF _Toc444168324 \h </w:instrText>
        </w:r>
        <w:r>
          <w:rPr>
            <w:noProof/>
            <w:webHidden/>
          </w:rPr>
        </w:r>
        <w:r>
          <w:rPr>
            <w:noProof/>
            <w:webHidden/>
          </w:rPr>
          <w:fldChar w:fldCharType="separate"/>
        </w:r>
        <w:r>
          <w:rPr>
            <w:noProof/>
            <w:webHidden/>
          </w:rPr>
          <w:t>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5" w:history="1">
        <w:r w:rsidRPr="00331369">
          <w:rPr>
            <w:rStyle w:val="Hyperlink"/>
            <w:noProof/>
          </w:rPr>
          <w:t>Housekeeping Items</w:t>
        </w:r>
        <w:r>
          <w:rPr>
            <w:noProof/>
            <w:webHidden/>
          </w:rPr>
          <w:tab/>
        </w:r>
        <w:r>
          <w:rPr>
            <w:noProof/>
            <w:webHidden/>
          </w:rPr>
          <w:fldChar w:fldCharType="begin"/>
        </w:r>
        <w:r>
          <w:rPr>
            <w:noProof/>
            <w:webHidden/>
          </w:rPr>
          <w:instrText xml:space="preserve"> PAGEREF _Toc444168325 \h </w:instrText>
        </w:r>
        <w:r>
          <w:rPr>
            <w:noProof/>
            <w:webHidden/>
          </w:rPr>
        </w:r>
        <w:r>
          <w:rPr>
            <w:noProof/>
            <w:webHidden/>
          </w:rPr>
          <w:fldChar w:fldCharType="separate"/>
        </w:r>
        <w:r>
          <w:rPr>
            <w:noProof/>
            <w:webHidden/>
          </w:rPr>
          <w:t>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6" w:history="1">
        <w:r w:rsidRPr="00331369">
          <w:rPr>
            <w:rStyle w:val="Hyperlink"/>
            <w:noProof/>
          </w:rPr>
          <w:t>The Parking Lot</w:t>
        </w:r>
        <w:r>
          <w:rPr>
            <w:noProof/>
            <w:webHidden/>
          </w:rPr>
          <w:tab/>
        </w:r>
        <w:r>
          <w:rPr>
            <w:noProof/>
            <w:webHidden/>
          </w:rPr>
          <w:fldChar w:fldCharType="begin"/>
        </w:r>
        <w:r>
          <w:rPr>
            <w:noProof/>
            <w:webHidden/>
          </w:rPr>
          <w:instrText xml:space="preserve"> PAGEREF _Toc444168326 \h </w:instrText>
        </w:r>
        <w:r>
          <w:rPr>
            <w:noProof/>
            <w:webHidden/>
          </w:rPr>
        </w:r>
        <w:r>
          <w:rPr>
            <w:noProof/>
            <w:webHidden/>
          </w:rPr>
          <w:fldChar w:fldCharType="separate"/>
        </w:r>
        <w:r>
          <w:rPr>
            <w:noProof/>
            <w:webHidden/>
          </w:rPr>
          <w:t>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7" w:history="1">
        <w:r w:rsidRPr="00331369">
          <w:rPr>
            <w:rStyle w:val="Hyperlink"/>
            <w:noProof/>
          </w:rPr>
          <w:t>Workshop Objectives</w:t>
        </w:r>
        <w:r>
          <w:rPr>
            <w:noProof/>
            <w:webHidden/>
          </w:rPr>
          <w:tab/>
        </w:r>
        <w:r>
          <w:rPr>
            <w:noProof/>
            <w:webHidden/>
          </w:rPr>
          <w:fldChar w:fldCharType="begin"/>
        </w:r>
        <w:r>
          <w:rPr>
            <w:noProof/>
            <w:webHidden/>
          </w:rPr>
          <w:instrText xml:space="preserve"> PAGEREF _Toc444168327 \h </w:instrText>
        </w:r>
        <w:r>
          <w:rPr>
            <w:noProof/>
            <w:webHidden/>
          </w:rPr>
        </w:r>
        <w:r>
          <w:rPr>
            <w:noProof/>
            <w:webHidden/>
          </w:rPr>
          <w:fldChar w:fldCharType="separate"/>
        </w:r>
        <w:r>
          <w:rPr>
            <w:noProof/>
            <w:webHidden/>
          </w:rPr>
          <w:t>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8" w:history="1">
        <w:r w:rsidRPr="00331369">
          <w:rPr>
            <w:rStyle w:val="Hyperlink"/>
            <w:noProof/>
          </w:rPr>
          <w:t>Pre-Assignment Review</w:t>
        </w:r>
        <w:r>
          <w:rPr>
            <w:noProof/>
            <w:webHidden/>
          </w:rPr>
          <w:tab/>
        </w:r>
        <w:r>
          <w:rPr>
            <w:noProof/>
            <w:webHidden/>
          </w:rPr>
          <w:fldChar w:fldCharType="begin"/>
        </w:r>
        <w:r>
          <w:rPr>
            <w:noProof/>
            <w:webHidden/>
          </w:rPr>
          <w:instrText xml:space="preserve"> PAGEREF _Toc444168328 \h </w:instrText>
        </w:r>
        <w:r>
          <w:rPr>
            <w:noProof/>
            <w:webHidden/>
          </w:rPr>
        </w:r>
        <w:r>
          <w:rPr>
            <w:noProof/>
            <w:webHidden/>
          </w:rPr>
          <w:fldChar w:fldCharType="separate"/>
        </w:r>
        <w:r>
          <w:rPr>
            <w:noProof/>
            <w:webHidden/>
          </w:rPr>
          <w:t>10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29" w:history="1">
        <w:r w:rsidRPr="00331369">
          <w:rPr>
            <w:rStyle w:val="Hyperlink"/>
            <w:noProof/>
          </w:rPr>
          <w:t>Action Plans and Evaluations</w:t>
        </w:r>
        <w:r>
          <w:rPr>
            <w:noProof/>
            <w:webHidden/>
          </w:rPr>
          <w:tab/>
        </w:r>
        <w:r>
          <w:rPr>
            <w:noProof/>
            <w:webHidden/>
          </w:rPr>
          <w:fldChar w:fldCharType="begin"/>
        </w:r>
        <w:r>
          <w:rPr>
            <w:noProof/>
            <w:webHidden/>
          </w:rPr>
          <w:instrText xml:space="preserve"> PAGEREF _Toc444168329 \h </w:instrText>
        </w:r>
        <w:r>
          <w:rPr>
            <w:noProof/>
            <w:webHidden/>
          </w:rPr>
        </w:r>
        <w:r>
          <w:rPr>
            <w:noProof/>
            <w:webHidden/>
          </w:rPr>
          <w:fldChar w:fldCharType="separate"/>
        </w:r>
        <w:r>
          <w:rPr>
            <w:noProof/>
            <w:webHidden/>
          </w:rPr>
          <w:t>11</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30" w:history="1">
        <w:r w:rsidRPr="00331369">
          <w:rPr>
            <w:rStyle w:val="Hyperlink"/>
            <w:noProof/>
          </w:rPr>
          <w:t>Module Two: Preparing for Change</w:t>
        </w:r>
        <w:r>
          <w:rPr>
            <w:noProof/>
            <w:webHidden/>
          </w:rPr>
          <w:tab/>
        </w:r>
        <w:r>
          <w:rPr>
            <w:noProof/>
            <w:webHidden/>
          </w:rPr>
          <w:fldChar w:fldCharType="begin"/>
        </w:r>
        <w:r>
          <w:rPr>
            <w:noProof/>
            <w:webHidden/>
          </w:rPr>
          <w:instrText xml:space="preserve"> PAGEREF _Toc444168330 \h </w:instrText>
        </w:r>
        <w:r>
          <w:rPr>
            <w:noProof/>
            <w:webHidden/>
          </w:rPr>
        </w:r>
        <w:r>
          <w:rPr>
            <w:noProof/>
            <w:webHidden/>
          </w:rPr>
          <w:fldChar w:fldCharType="separate"/>
        </w:r>
        <w:r>
          <w:rPr>
            <w:noProof/>
            <w:webHidden/>
          </w:rPr>
          <w:t>12</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1" w:history="1">
        <w:r w:rsidRPr="00331369">
          <w:rPr>
            <w:rStyle w:val="Hyperlink"/>
            <w:noProof/>
          </w:rPr>
          <w:t>Defining Your Strategy</w:t>
        </w:r>
        <w:r>
          <w:rPr>
            <w:noProof/>
            <w:webHidden/>
          </w:rPr>
          <w:tab/>
        </w:r>
        <w:r>
          <w:rPr>
            <w:noProof/>
            <w:webHidden/>
          </w:rPr>
          <w:fldChar w:fldCharType="begin"/>
        </w:r>
        <w:r>
          <w:rPr>
            <w:noProof/>
            <w:webHidden/>
          </w:rPr>
          <w:instrText xml:space="preserve"> PAGEREF _Toc444168331 \h </w:instrText>
        </w:r>
        <w:r>
          <w:rPr>
            <w:noProof/>
            <w:webHidden/>
          </w:rPr>
        </w:r>
        <w:r>
          <w:rPr>
            <w:noProof/>
            <w:webHidden/>
          </w:rPr>
          <w:fldChar w:fldCharType="separate"/>
        </w:r>
        <w:r>
          <w:rPr>
            <w:noProof/>
            <w:webHidden/>
          </w:rPr>
          <w:t>13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2" w:history="1">
        <w:r w:rsidRPr="00331369">
          <w:rPr>
            <w:rStyle w:val="Hyperlink"/>
            <w:noProof/>
          </w:rPr>
          <w:t>Building the Team</w:t>
        </w:r>
        <w:r>
          <w:rPr>
            <w:noProof/>
            <w:webHidden/>
          </w:rPr>
          <w:tab/>
        </w:r>
        <w:r>
          <w:rPr>
            <w:noProof/>
            <w:webHidden/>
          </w:rPr>
          <w:fldChar w:fldCharType="begin"/>
        </w:r>
        <w:r>
          <w:rPr>
            <w:noProof/>
            <w:webHidden/>
          </w:rPr>
          <w:instrText xml:space="preserve"> PAGEREF _Toc444168332 \h </w:instrText>
        </w:r>
        <w:r>
          <w:rPr>
            <w:noProof/>
            <w:webHidden/>
          </w:rPr>
        </w:r>
        <w:r>
          <w:rPr>
            <w:noProof/>
            <w:webHidden/>
          </w:rPr>
          <w:fldChar w:fldCharType="separate"/>
        </w:r>
        <w:r>
          <w:rPr>
            <w:noProof/>
            <w:webHidden/>
          </w:rPr>
          <w:t>16</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3" w:history="1">
        <w:r w:rsidRPr="00331369">
          <w:rPr>
            <w:rStyle w:val="Hyperlink"/>
            <w:noProof/>
          </w:rPr>
          <w:t>Case Study</w:t>
        </w:r>
        <w:r>
          <w:rPr>
            <w:noProof/>
            <w:webHidden/>
          </w:rPr>
          <w:tab/>
        </w:r>
        <w:r>
          <w:rPr>
            <w:noProof/>
            <w:webHidden/>
          </w:rPr>
          <w:fldChar w:fldCharType="begin"/>
        </w:r>
        <w:r>
          <w:rPr>
            <w:noProof/>
            <w:webHidden/>
          </w:rPr>
          <w:instrText xml:space="preserve"> PAGEREF _Toc444168333 \h </w:instrText>
        </w:r>
        <w:r>
          <w:rPr>
            <w:noProof/>
            <w:webHidden/>
          </w:rPr>
        </w:r>
        <w:r>
          <w:rPr>
            <w:noProof/>
            <w:webHidden/>
          </w:rPr>
          <w:fldChar w:fldCharType="separate"/>
        </w:r>
        <w:r>
          <w:rPr>
            <w:noProof/>
            <w:webHidden/>
          </w:rPr>
          <w:t>18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4" w:history="1">
        <w:r w:rsidRPr="00331369">
          <w:rPr>
            <w:rStyle w:val="Hyperlink"/>
            <w:noProof/>
          </w:rPr>
          <w:t>Module Two: Review Questions</w:t>
        </w:r>
        <w:r>
          <w:rPr>
            <w:noProof/>
            <w:webHidden/>
          </w:rPr>
          <w:tab/>
        </w:r>
        <w:r>
          <w:rPr>
            <w:noProof/>
            <w:webHidden/>
          </w:rPr>
          <w:fldChar w:fldCharType="begin"/>
        </w:r>
        <w:r>
          <w:rPr>
            <w:noProof/>
            <w:webHidden/>
          </w:rPr>
          <w:instrText xml:space="preserve"> PAGEREF _Toc444168334 \h </w:instrText>
        </w:r>
        <w:r>
          <w:rPr>
            <w:noProof/>
            <w:webHidden/>
          </w:rPr>
        </w:r>
        <w:r>
          <w:rPr>
            <w:noProof/>
            <w:webHidden/>
          </w:rPr>
          <w:fldChar w:fldCharType="separate"/>
        </w:r>
        <w:r>
          <w:rPr>
            <w:noProof/>
            <w:webHidden/>
          </w:rPr>
          <w:t>19</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35" w:history="1">
        <w:r w:rsidRPr="00331369">
          <w:rPr>
            <w:rStyle w:val="Hyperlink"/>
            <w:noProof/>
          </w:rPr>
          <w:t>Module Three: Identifying the WIFM</w:t>
        </w:r>
        <w:r>
          <w:rPr>
            <w:noProof/>
            <w:webHidden/>
          </w:rPr>
          <w:tab/>
        </w:r>
        <w:r>
          <w:rPr>
            <w:noProof/>
            <w:webHidden/>
          </w:rPr>
          <w:fldChar w:fldCharType="begin"/>
        </w:r>
        <w:r>
          <w:rPr>
            <w:noProof/>
            <w:webHidden/>
          </w:rPr>
          <w:instrText xml:space="preserve"> PAGEREF _Toc444168335 \h </w:instrText>
        </w:r>
        <w:r>
          <w:rPr>
            <w:noProof/>
            <w:webHidden/>
          </w:rPr>
        </w:r>
        <w:r>
          <w:rPr>
            <w:noProof/>
            <w:webHidden/>
          </w:rPr>
          <w:fldChar w:fldCharType="separate"/>
        </w:r>
        <w:r>
          <w:rPr>
            <w:noProof/>
            <w:webHidden/>
          </w:rPr>
          <w:t>20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6" w:history="1">
        <w:r w:rsidRPr="00331369">
          <w:rPr>
            <w:rStyle w:val="Hyperlink"/>
            <w:noProof/>
          </w:rPr>
          <w:t>What’s in it for Me?</w:t>
        </w:r>
        <w:r>
          <w:rPr>
            <w:noProof/>
            <w:webHidden/>
          </w:rPr>
          <w:tab/>
        </w:r>
        <w:r>
          <w:rPr>
            <w:noProof/>
            <w:webHidden/>
          </w:rPr>
          <w:fldChar w:fldCharType="begin"/>
        </w:r>
        <w:r>
          <w:rPr>
            <w:noProof/>
            <w:webHidden/>
          </w:rPr>
          <w:instrText xml:space="preserve"> PAGEREF _Toc444168336 \h </w:instrText>
        </w:r>
        <w:r>
          <w:rPr>
            <w:noProof/>
            <w:webHidden/>
          </w:rPr>
        </w:r>
        <w:r>
          <w:rPr>
            <w:noProof/>
            <w:webHidden/>
          </w:rPr>
          <w:fldChar w:fldCharType="separate"/>
        </w:r>
        <w:r>
          <w:rPr>
            <w:noProof/>
            <w:webHidden/>
          </w:rPr>
          <w:t>20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7" w:history="1">
        <w:r w:rsidRPr="00331369">
          <w:rPr>
            <w:rStyle w:val="Hyperlink"/>
            <w:noProof/>
          </w:rPr>
          <w:t>Building Support</w:t>
        </w:r>
        <w:r>
          <w:rPr>
            <w:noProof/>
            <w:webHidden/>
          </w:rPr>
          <w:tab/>
        </w:r>
        <w:r>
          <w:rPr>
            <w:noProof/>
            <w:webHidden/>
          </w:rPr>
          <w:fldChar w:fldCharType="begin"/>
        </w:r>
        <w:r>
          <w:rPr>
            <w:noProof/>
            <w:webHidden/>
          </w:rPr>
          <w:instrText xml:space="preserve"> PAGEREF _Toc444168337 \h </w:instrText>
        </w:r>
        <w:r>
          <w:rPr>
            <w:noProof/>
            <w:webHidden/>
          </w:rPr>
        </w:r>
        <w:r>
          <w:rPr>
            <w:noProof/>
            <w:webHidden/>
          </w:rPr>
          <w:fldChar w:fldCharType="separate"/>
        </w:r>
        <w:r>
          <w:rPr>
            <w:noProof/>
            <w:webHidden/>
          </w:rPr>
          <w:t>22</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8" w:history="1">
        <w:r w:rsidRPr="00331369">
          <w:rPr>
            <w:rStyle w:val="Hyperlink"/>
            <w:noProof/>
          </w:rPr>
          <w:t>Case Study</w:t>
        </w:r>
        <w:r>
          <w:rPr>
            <w:noProof/>
            <w:webHidden/>
          </w:rPr>
          <w:tab/>
        </w:r>
        <w:r>
          <w:rPr>
            <w:noProof/>
            <w:webHidden/>
          </w:rPr>
          <w:fldChar w:fldCharType="begin"/>
        </w:r>
        <w:r>
          <w:rPr>
            <w:noProof/>
            <w:webHidden/>
          </w:rPr>
          <w:instrText xml:space="preserve"> PAGEREF _Toc444168338 \h </w:instrText>
        </w:r>
        <w:r>
          <w:rPr>
            <w:noProof/>
            <w:webHidden/>
          </w:rPr>
        </w:r>
        <w:r>
          <w:rPr>
            <w:noProof/>
            <w:webHidden/>
          </w:rPr>
          <w:fldChar w:fldCharType="separate"/>
        </w:r>
        <w:r>
          <w:rPr>
            <w:noProof/>
            <w:webHidden/>
          </w:rPr>
          <w:t>23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39" w:history="1">
        <w:r w:rsidRPr="00331369">
          <w:rPr>
            <w:rStyle w:val="Hyperlink"/>
            <w:noProof/>
          </w:rPr>
          <w:t>Module Three: Review Questions</w:t>
        </w:r>
        <w:r>
          <w:rPr>
            <w:noProof/>
            <w:webHidden/>
          </w:rPr>
          <w:tab/>
        </w:r>
        <w:r>
          <w:rPr>
            <w:noProof/>
            <w:webHidden/>
          </w:rPr>
          <w:fldChar w:fldCharType="begin"/>
        </w:r>
        <w:r>
          <w:rPr>
            <w:noProof/>
            <w:webHidden/>
          </w:rPr>
          <w:instrText xml:space="preserve"> PAGEREF _Toc444168339 \h </w:instrText>
        </w:r>
        <w:r>
          <w:rPr>
            <w:noProof/>
            <w:webHidden/>
          </w:rPr>
        </w:r>
        <w:r>
          <w:rPr>
            <w:noProof/>
            <w:webHidden/>
          </w:rPr>
          <w:fldChar w:fldCharType="separate"/>
        </w:r>
        <w:r>
          <w:rPr>
            <w:noProof/>
            <w:webHidden/>
          </w:rPr>
          <w:t>23</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40" w:history="1">
        <w:r w:rsidRPr="00331369">
          <w:rPr>
            <w:rStyle w:val="Hyperlink"/>
            <w:noProof/>
          </w:rPr>
          <w:t>Module Four: Understanding Change</w:t>
        </w:r>
        <w:r>
          <w:rPr>
            <w:noProof/>
            <w:webHidden/>
          </w:rPr>
          <w:tab/>
        </w:r>
        <w:r>
          <w:rPr>
            <w:noProof/>
            <w:webHidden/>
          </w:rPr>
          <w:fldChar w:fldCharType="begin"/>
        </w:r>
        <w:r>
          <w:rPr>
            <w:noProof/>
            <w:webHidden/>
          </w:rPr>
          <w:instrText xml:space="preserve"> PAGEREF _Toc444168340 \h </w:instrText>
        </w:r>
        <w:r>
          <w:rPr>
            <w:noProof/>
            <w:webHidden/>
          </w:rPr>
        </w:r>
        <w:r>
          <w:rPr>
            <w:noProof/>
            <w:webHidden/>
          </w:rPr>
          <w:fldChar w:fldCharType="separate"/>
        </w:r>
        <w:r>
          <w:rPr>
            <w:noProof/>
            <w:webHidden/>
          </w:rPr>
          <w:t>24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1" w:history="1">
        <w:r w:rsidRPr="00331369">
          <w:rPr>
            <w:rStyle w:val="Hyperlink"/>
            <w:noProof/>
          </w:rPr>
          <w:t>Influences on Change</w:t>
        </w:r>
        <w:r>
          <w:rPr>
            <w:noProof/>
            <w:webHidden/>
          </w:rPr>
          <w:tab/>
        </w:r>
        <w:r>
          <w:rPr>
            <w:noProof/>
            <w:webHidden/>
          </w:rPr>
          <w:fldChar w:fldCharType="begin"/>
        </w:r>
        <w:r>
          <w:rPr>
            <w:noProof/>
            <w:webHidden/>
          </w:rPr>
          <w:instrText xml:space="preserve"> PAGEREF _Toc444168341 \h </w:instrText>
        </w:r>
        <w:r>
          <w:rPr>
            <w:noProof/>
            <w:webHidden/>
          </w:rPr>
        </w:r>
        <w:r>
          <w:rPr>
            <w:noProof/>
            <w:webHidden/>
          </w:rPr>
          <w:fldChar w:fldCharType="separate"/>
        </w:r>
        <w:r>
          <w:rPr>
            <w:noProof/>
            <w:webHidden/>
          </w:rPr>
          <w:t>24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2" w:history="1">
        <w:r w:rsidRPr="00331369">
          <w:rPr>
            <w:rStyle w:val="Hyperlink"/>
            <w:noProof/>
          </w:rPr>
          <w:t>Common Reactions to Change</w:t>
        </w:r>
        <w:r>
          <w:rPr>
            <w:noProof/>
            <w:webHidden/>
          </w:rPr>
          <w:tab/>
        </w:r>
        <w:r>
          <w:rPr>
            <w:noProof/>
            <w:webHidden/>
          </w:rPr>
          <w:fldChar w:fldCharType="begin"/>
        </w:r>
        <w:r>
          <w:rPr>
            <w:noProof/>
            <w:webHidden/>
          </w:rPr>
          <w:instrText xml:space="preserve"> PAGEREF _Toc444168342 \h </w:instrText>
        </w:r>
        <w:r>
          <w:rPr>
            <w:noProof/>
            <w:webHidden/>
          </w:rPr>
        </w:r>
        <w:r>
          <w:rPr>
            <w:noProof/>
            <w:webHidden/>
          </w:rPr>
          <w:fldChar w:fldCharType="separate"/>
        </w:r>
        <w:r>
          <w:rPr>
            <w:noProof/>
            <w:webHidden/>
          </w:rPr>
          <w:t>25</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3" w:history="1">
        <w:r w:rsidRPr="00331369">
          <w:rPr>
            <w:rStyle w:val="Hyperlink"/>
            <w:noProof/>
          </w:rPr>
          <w:t>Tools to Help the Change Process</w:t>
        </w:r>
        <w:r>
          <w:rPr>
            <w:noProof/>
            <w:webHidden/>
          </w:rPr>
          <w:tab/>
        </w:r>
        <w:r>
          <w:rPr>
            <w:noProof/>
            <w:webHidden/>
          </w:rPr>
          <w:fldChar w:fldCharType="begin"/>
        </w:r>
        <w:r>
          <w:rPr>
            <w:noProof/>
            <w:webHidden/>
          </w:rPr>
          <w:instrText xml:space="preserve"> PAGEREF _Toc444168343 \h </w:instrText>
        </w:r>
        <w:r>
          <w:rPr>
            <w:noProof/>
            <w:webHidden/>
          </w:rPr>
        </w:r>
        <w:r>
          <w:rPr>
            <w:noProof/>
            <w:webHidden/>
          </w:rPr>
          <w:fldChar w:fldCharType="separate"/>
        </w:r>
        <w:r>
          <w:rPr>
            <w:noProof/>
            <w:webHidden/>
          </w:rPr>
          <w:t>27</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4" w:history="1">
        <w:r w:rsidRPr="00331369">
          <w:rPr>
            <w:rStyle w:val="Hyperlink"/>
            <w:noProof/>
          </w:rPr>
          <w:t>Case Study</w:t>
        </w:r>
        <w:r>
          <w:rPr>
            <w:noProof/>
            <w:webHidden/>
          </w:rPr>
          <w:tab/>
        </w:r>
        <w:r>
          <w:rPr>
            <w:noProof/>
            <w:webHidden/>
          </w:rPr>
          <w:fldChar w:fldCharType="begin"/>
        </w:r>
        <w:r>
          <w:rPr>
            <w:noProof/>
            <w:webHidden/>
          </w:rPr>
          <w:instrText xml:space="preserve"> PAGEREF _Toc444168344 \h </w:instrText>
        </w:r>
        <w:r>
          <w:rPr>
            <w:noProof/>
            <w:webHidden/>
          </w:rPr>
        </w:r>
        <w:r>
          <w:rPr>
            <w:noProof/>
            <w:webHidden/>
          </w:rPr>
          <w:fldChar w:fldCharType="separate"/>
        </w:r>
        <w:r>
          <w:rPr>
            <w:noProof/>
            <w:webHidden/>
          </w:rPr>
          <w:t>28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5" w:history="1">
        <w:r w:rsidRPr="00331369">
          <w:rPr>
            <w:rStyle w:val="Hyperlink"/>
            <w:noProof/>
          </w:rPr>
          <w:t>Module Four: Review Questions</w:t>
        </w:r>
        <w:r>
          <w:rPr>
            <w:noProof/>
            <w:webHidden/>
          </w:rPr>
          <w:tab/>
        </w:r>
        <w:r>
          <w:rPr>
            <w:noProof/>
            <w:webHidden/>
          </w:rPr>
          <w:fldChar w:fldCharType="begin"/>
        </w:r>
        <w:r>
          <w:rPr>
            <w:noProof/>
            <w:webHidden/>
          </w:rPr>
          <w:instrText xml:space="preserve"> PAGEREF _Toc444168345 \h </w:instrText>
        </w:r>
        <w:r>
          <w:rPr>
            <w:noProof/>
            <w:webHidden/>
          </w:rPr>
        </w:r>
        <w:r>
          <w:rPr>
            <w:noProof/>
            <w:webHidden/>
          </w:rPr>
          <w:fldChar w:fldCharType="separate"/>
        </w:r>
        <w:r>
          <w:rPr>
            <w:noProof/>
            <w:webHidden/>
          </w:rPr>
          <w:t>30</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46" w:history="1">
        <w:r w:rsidRPr="00331369">
          <w:rPr>
            <w:rStyle w:val="Hyperlink"/>
            <w:noProof/>
            <w:lang w:eastAsia="zh-TW"/>
          </w:rPr>
          <w:t>Module Five: Leading and Managing the Change</w:t>
        </w:r>
        <w:r>
          <w:rPr>
            <w:noProof/>
            <w:webHidden/>
          </w:rPr>
          <w:tab/>
        </w:r>
        <w:r>
          <w:rPr>
            <w:noProof/>
            <w:webHidden/>
          </w:rPr>
          <w:fldChar w:fldCharType="begin"/>
        </w:r>
        <w:r>
          <w:rPr>
            <w:noProof/>
            <w:webHidden/>
          </w:rPr>
          <w:instrText xml:space="preserve"> PAGEREF _Toc444168346 \h </w:instrText>
        </w:r>
        <w:r>
          <w:rPr>
            <w:noProof/>
            <w:webHidden/>
          </w:rPr>
        </w:r>
        <w:r>
          <w:rPr>
            <w:noProof/>
            <w:webHidden/>
          </w:rPr>
          <w:fldChar w:fldCharType="separate"/>
        </w:r>
        <w:r>
          <w:rPr>
            <w:noProof/>
            <w:webHidden/>
          </w:rPr>
          <w:t>31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7" w:history="1">
        <w:r w:rsidRPr="00331369">
          <w:rPr>
            <w:rStyle w:val="Hyperlink"/>
            <w:noProof/>
            <w:lang w:eastAsia="zh-TW"/>
          </w:rPr>
          <w:t>Preparing and Planning</w:t>
        </w:r>
        <w:r>
          <w:rPr>
            <w:noProof/>
            <w:webHidden/>
          </w:rPr>
          <w:tab/>
        </w:r>
        <w:r>
          <w:rPr>
            <w:noProof/>
            <w:webHidden/>
          </w:rPr>
          <w:fldChar w:fldCharType="begin"/>
        </w:r>
        <w:r>
          <w:rPr>
            <w:noProof/>
            <w:webHidden/>
          </w:rPr>
          <w:instrText xml:space="preserve"> PAGEREF _Toc444168347 \h </w:instrText>
        </w:r>
        <w:r>
          <w:rPr>
            <w:noProof/>
            <w:webHidden/>
          </w:rPr>
        </w:r>
        <w:r>
          <w:rPr>
            <w:noProof/>
            <w:webHidden/>
          </w:rPr>
          <w:fldChar w:fldCharType="separate"/>
        </w:r>
        <w:r>
          <w:rPr>
            <w:noProof/>
            <w:webHidden/>
          </w:rPr>
          <w:t>31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8" w:history="1">
        <w:r w:rsidRPr="00331369">
          <w:rPr>
            <w:rStyle w:val="Hyperlink"/>
            <w:noProof/>
            <w:lang w:eastAsia="zh-TW"/>
          </w:rPr>
          <w:t>Delegating</w:t>
        </w:r>
        <w:r>
          <w:rPr>
            <w:noProof/>
            <w:webHidden/>
          </w:rPr>
          <w:tab/>
        </w:r>
        <w:r>
          <w:rPr>
            <w:noProof/>
            <w:webHidden/>
          </w:rPr>
          <w:fldChar w:fldCharType="begin"/>
        </w:r>
        <w:r>
          <w:rPr>
            <w:noProof/>
            <w:webHidden/>
          </w:rPr>
          <w:instrText xml:space="preserve"> PAGEREF _Toc444168348 \h </w:instrText>
        </w:r>
        <w:r>
          <w:rPr>
            <w:noProof/>
            <w:webHidden/>
          </w:rPr>
        </w:r>
        <w:r>
          <w:rPr>
            <w:noProof/>
            <w:webHidden/>
          </w:rPr>
          <w:fldChar w:fldCharType="separate"/>
        </w:r>
        <w:r>
          <w:rPr>
            <w:noProof/>
            <w:webHidden/>
          </w:rPr>
          <w:t>32</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49" w:history="1">
        <w:r w:rsidRPr="00331369">
          <w:rPr>
            <w:rStyle w:val="Hyperlink"/>
            <w:noProof/>
            <w:lang w:eastAsia="zh-TW"/>
          </w:rPr>
          <w:t>Keep the Lines of Communication Open</w:t>
        </w:r>
        <w:r>
          <w:rPr>
            <w:noProof/>
            <w:webHidden/>
          </w:rPr>
          <w:tab/>
        </w:r>
        <w:r>
          <w:rPr>
            <w:noProof/>
            <w:webHidden/>
          </w:rPr>
          <w:fldChar w:fldCharType="begin"/>
        </w:r>
        <w:r>
          <w:rPr>
            <w:noProof/>
            <w:webHidden/>
          </w:rPr>
          <w:instrText xml:space="preserve"> PAGEREF _Toc444168349 \h </w:instrText>
        </w:r>
        <w:r>
          <w:rPr>
            <w:noProof/>
            <w:webHidden/>
          </w:rPr>
        </w:r>
        <w:r>
          <w:rPr>
            <w:noProof/>
            <w:webHidden/>
          </w:rPr>
          <w:fldChar w:fldCharType="separate"/>
        </w:r>
        <w:r>
          <w:rPr>
            <w:noProof/>
            <w:webHidden/>
          </w:rPr>
          <w:t>33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0" w:history="1">
        <w:r w:rsidRPr="00331369">
          <w:rPr>
            <w:rStyle w:val="Hyperlink"/>
            <w:noProof/>
            <w:lang w:eastAsia="zh-TW"/>
          </w:rPr>
          <w:t>Coping with Pushback</w:t>
        </w:r>
        <w:r>
          <w:rPr>
            <w:noProof/>
            <w:webHidden/>
          </w:rPr>
          <w:tab/>
        </w:r>
        <w:r>
          <w:rPr>
            <w:noProof/>
            <w:webHidden/>
          </w:rPr>
          <w:fldChar w:fldCharType="begin"/>
        </w:r>
        <w:r>
          <w:rPr>
            <w:noProof/>
            <w:webHidden/>
          </w:rPr>
          <w:instrText xml:space="preserve"> PAGEREF _Toc444168350 \h </w:instrText>
        </w:r>
        <w:r>
          <w:rPr>
            <w:noProof/>
            <w:webHidden/>
          </w:rPr>
        </w:r>
        <w:r>
          <w:rPr>
            <w:noProof/>
            <w:webHidden/>
          </w:rPr>
          <w:fldChar w:fldCharType="separate"/>
        </w:r>
        <w:r>
          <w:rPr>
            <w:noProof/>
            <w:webHidden/>
          </w:rPr>
          <w:t>34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1" w:history="1">
        <w:r w:rsidRPr="00331369">
          <w:rPr>
            <w:rStyle w:val="Hyperlink"/>
            <w:noProof/>
            <w:lang w:eastAsia="zh-TW"/>
          </w:rPr>
          <w:t>Case Study</w:t>
        </w:r>
        <w:r>
          <w:rPr>
            <w:noProof/>
            <w:webHidden/>
          </w:rPr>
          <w:tab/>
        </w:r>
        <w:r>
          <w:rPr>
            <w:noProof/>
            <w:webHidden/>
          </w:rPr>
          <w:fldChar w:fldCharType="begin"/>
        </w:r>
        <w:r>
          <w:rPr>
            <w:noProof/>
            <w:webHidden/>
          </w:rPr>
          <w:instrText xml:space="preserve"> PAGEREF _Toc444168351 \h </w:instrText>
        </w:r>
        <w:r>
          <w:rPr>
            <w:noProof/>
            <w:webHidden/>
          </w:rPr>
        </w:r>
        <w:r>
          <w:rPr>
            <w:noProof/>
            <w:webHidden/>
          </w:rPr>
          <w:fldChar w:fldCharType="separate"/>
        </w:r>
        <w:r>
          <w:rPr>
            <w:noProof/>
            <w:webHidden/>
          </w:rPr>
          <w:t>35</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2" w:history="1">
        <w:r w:rsidRPr="00331369">
          <w:rPr>
            <w:rStyle w:val="Hyperlink"/>
            <w:noProof/>
          </w:rPr>
          <w:t>Module Five: Review Questions</w:t>
        </w:r>
        <w:r>
          <w:rPr>
            <w:noProof/>
            <w:webHidden/>
          </w:rPr>
          <w:tab/>
        </w:r>
        <w:r>
          <w:rPr>
            <w:noProof/>
            <w:webHidden/>
          </w:rPr>
          <w:fldChar w:fldCharType="begin"/>
        </w:r>
        <w:r>
          <w:rPr>
            <w:noProof/>
            <w:webHidden/>
          </w:rPr>
          <w:instrText xml:space="preserve"> PAGEREF _Toc444168352 \h </w:instrText>
        </w:r>
        <w:r>
          <w:rPr>
            <w:noProof/>
            <w:webHidden/>
          </w:rPr>
        </w:r>
        <w:r>
          <w:rPr>
            <w:noProof/>
            <w:webHidden/>
          </w:rPr>
          <w:fldChar w:fldCharType="separate"/>
        </w:r>
        <w:r>
          <w:rPr>
            <w:noProof/>
            <w:webHidden/>
          </w:rPr>
          <w:t>36</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53" w:history="1">
        <w:r w:rsidRPr="00331369">
          <w:rPr>
            <w:rStyle w:val="Hyperlink"/>
            <w:noProof/>
            <w:lang w:eastAsia="zh-TW"/>
          </w:rPr>
          <w:t>Module Six: Gaining Support</w:t>
        </w:r>
        <w:r>
          <w:rPr>
            <w:noProof/>
            <w:webHidden/>
          </w:rPr>
          <w:tab/>
        </w:r>
        <w:r>
          <w:rPr>
            <w:noProof/>
            <w:webHidden/>
          </w:rPr>
          <w:fldChar w:fldCharType="begin"/>
        </w:r>
        <w:r>
          <w:rPr>
            <w:noProof/>
            <w:webHidden/>
          </w:rPr>
          <w:instrText xml:space="preserve"> PAGEREF _Toc444168353 \h </w:instrText>
        </w:r>
        <w:r>
          <w:rPr>
            <w:noProof/>
            <w:webHidden/>
          </w:rPr>
        </w:r>
        <w:r>
          <w:rPr>
            <w:noProof/>
            <w:webHidden/>
          </w:rPr>
          <w:fldChar w:fldCharType="separate"/>
        </w:r>
        <w:r>
          <w:rPr>
            <w:noProof/>
            <w:webHidden/>
          </w:rPr>
          <w:t>38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4" w:history="1">
        <w:r w:rsidRPr="00331369">
          <w:rPr>
            <w:rStyle w:val="Hyperlink"/>
            <w:noProof/>
          </w:rPr>
          <w:t>Gathering Data</w:t>
        </w:r>
        <w:r>
          <w:rPr>
            <w:noProof/>
            <w:webHidden/>
          </w:rPr>
          <w:tab/>
        </w:r>
        <w:r>
          <w:rPr>
            <w:noProof/>
            <w:webHidden/>
          </w:rPr>
          <w:fldChar w:fldCharType="begin"/>
        </w:r>
        <w:r>
          <w:rPr>
            <w:noProof/>
            <w:webHidden/>
          </w:rPr>
          <w:instrText xml:space="preserve"> PAGEREF _Toc444168354 \h </w:instrText>
        </w:r>
        <w:r>
          <w:rPr>
            <w:noProof/>
            <w:webHidden/>
          </w:rPr>
        </w:r>
        <w:r>
          <w:rPr>
            <w:noProof/>
            <w:webHidden/>
          </w:rPr>
          <w:fldChar w:fldCharType="separate"/>
        </w:r>
        <w:r>
          <w:rPr>
            <w:noProof/>
            <w:webHidden/>
          </w:rPr>
          <w:t>38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5" w:history="1">
        <w:r w:rsidRPr="00331369">
          <w:rPr>
            <w:rStyle w:val="Hyperlink"/>
            <w:noProof/>
          </w:rPr>
          <w:t>Addressing Concerns and Issues</w:t>
        </w:r>
        <w:r>
          <w:rPr>
            <w:noProof/>
            <w:webHidden/>
          </w:rPr>
          <w:tab/>
        </w:r>
        <w:r>
          <w:rPr>
            <w:noProof/>
            <w:webHidden/>
          </w:rPr>
          <w:fldChar w:fldCharType="begin"/>
        </w:r>
        <w:r>
          <w:rPr>
            <w:noProof/>
            <w:webHidden/>
          </w:rPr>
          <w:instrText xml:space="preserve"> PAGEREF _Toc444168355 \h </w:instrText>
        </w:r>
        <w:r>
          <w:rPr>
            <w:noProof/>
            <w:webHidden/>
          </w:rPr>
        </w:r>
        <w:r>
          <w:rPr>
            <w:noProof/>
            <w:webHidden/>
          </w:rPr>
          <w:fldChar w:fldCharType="separate"/>
        </w:r>
        <w:r>
          <w:rPr>
            <w:noProof/>
            <w:webHidden/>
          </w:rPr>
          <w:t>39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6" w:history="1">
        <w:r w:rsidRPr="00331369">
          <w:rPr>
            <w:rStyle w:val="Hyperlink"/>
            <w:noProof/>
          </w:rPr>
          <w:t>Evaluating and Adapting</w:t>
        </w:r>
        <w:r>
          <w:rPr>
            <w:noProof/>
            <w:webHidden/>
          </w:rPr>
          <w:tab/>
        </w:r>
        <w:r>
          <w:rPr>
            <w:noProof/>
            <w:webHidden/>
          </w:rPr>
          <w:fldChar w:fldCharType="begin"/>
        </w:r>
        <w:r>
          <w:rPr>
            <w:noProof/>
            <w:webHidden/>
          </w:rPr>
          <w:instrText xml:space="preserve"> PAGEREF _Toc444168356 \h </w:instrText>
        </w:r>
        <w:r>
          <w:rPr>
            <w:noProof/>
            <w:webHidden/>
          </w:rPr>
        </w:r>
        <w:r>
          <w:rPr>
            <w:noProof/>
            <w:webHidden/>
          </w:rPr>
          <w:fldChar w:fldCharType="separate"/>
        </w:r>
        <w:r>
          <w:rPr>
            <w:noProof/>
            <w:webHidden/>
          </w:rPr>
          <w:t>40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7" w:history="1">
        <w:r w:rsidRPr="00331369">
          <w:rPr>
            <w:rStyle w:val="Hyperlink"/>
            <w:noProof/>
          </w:rPr>
          <w:t>Case Study</w:t>
        </w:r>
        <w:r>
          <w:rPr>
            <w:noProof/>
            <w:webHidden/>
          </w:rPr>
          <w:tab/>
        </w:r>
        <w:r>
          <w:rPr>
            <w:noProof/>
            <w:webHidden/>
          </w:rPr>
          <w:fldChar w:fldCharType="begin"/>
        </w:r>
        <w:r>
          <w:rPr>
            <w:noProof/>
            <w:webHidden/>
          </w:rPr>
          <w:instrText xml:space="preserve"> PAGEREF _Toc444168357 \h </w:instrText>
        </w:r>
        <w:r>
          <w:rPr>
            <w:noProof/>
            <w:webHidden/>
          </w:rPr>
        </w:r>
        <w:r>
          <w:rPr>
            <w:noProof/>
            <w:webHidden/>
          </w:rPr>
          <w:fldChar w:fldCharType="separate"/>
        </w:r>
        <w:r>
          <w:rPr>
            <w:noProof/>
            <w:webHidden/>
          </w:rPr>
          <w:t>41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58" w:history="1">
        <w:r w:rsidRPr="00331369">
          <w:rPr>
            <w:rStyle w:val="Hyperlink"/>
            <w:noProof/>
          </w:rPr>
          <w:t>Module Six: Review Questions</w:t>
        </w:r>
        <w:r>
          <w:rPr>
            <w:noProof/>
            <w:webHidden/>
          </w:rPr>
          <w:tab/>
        </w:r>
        <w:r>
          <w:rPr>
            <w:noProof/>
            <w:webHidden/>
          </w:rPr>
          <w:fldChar w:fldCharType="begin"/>
        </w:r>
        <w:r>
          <w:rPr>
            <w:noProof/>
            <w:webHidden/>
          </w:rPr>
          <w:instrText xml:space="preserve"> PAGEREF _Toc444168358 \h </w:instrText>
        </w:r>
        <w:r>
          <w:rPr>
            <w:noProof/>
            <w:webHidden/>
          </w:rPr>
        </w:r>
        <w:r>
          <w:rPr>
            <w:noProof/>
            <w:webHidden/>
          </w:rPr>
          <w:fldChar w:fldCharType="separate"/>
        </w:r>
        <w:r>
          <w:rPr>
            <w:noProof/>
            <w:webHidden/>
          </w:rPr>
          <w:t>42</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59" w:history="1">
        <w:r w:rsidRPr="00331369">
          <w:rPr>
            <w:rStyle w:val="Hyperlink"/>
            <w:noProof/>
            <w:lang w:eastAsia="zh-TW"/>
          </w:rPr>
          <w:t>Module Seven: Making it All Worthwhile</w:t>
        </w:r>
        <w:r>
          <w:rPr>
            <w:noProof/>
            <w:webHidden/>
          </w:rPr>
          <w:tab/>
        </w:r>
        <w:r>
          <w:rPr>
            <w:noProof/>
            <w:webHidden/>
          </w:rPr>
          <w:fldChar w:fldCharType="begin"/>
        </w:r>
        <w:r>
          <w:rPr>
            <w:noProof/>
            <w:webHidden/>
          </w:rPr>
          <w:instrText xml:space="preserve"> PAGEREF _Toc444168359 \h </w:instrText>
        </w:r>
        <w:r>
          <w:rPr>
            <w:noProof/>
            <w:webHidden/>
          </w:rPr>
        </w:r>
        <w:r>
          <w:rPr>
            <w:noProof/>
            <w:webHidden/>
          </w:rPr>
          <w:fldChar w:fldCharType="separate"/>
        </w:r>
        <w:r>
          <w:rPr>
            <w:noProof/>
            <w:webHidden/>
          </w:rPr>
          <w:t>43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0" w:history="1">
        <w:r w:rsidRPr="00331369">
          <w:rPr>
            <w:rStyle w:val="Hyperlink"/>
            <w:noProof/>
          </w:rPr>
          <w:t>Leading Status Meetings</w:t>
        </w:r>
        <w:r>
          <w:rPr>
            <w:noProof/>
            <w:webHidden/>
          </w:rPr>
          <w:tab/>
        </w:r>
        <w:r>
          <w:rPr>
            <w:noProof/>
            <w:webHidden/>
          </w:rPr>
          <w:fldChar w:fldCharType="begin"/>
        </w:r>
        <w:r>
          <w:rPr>
            <w:noProof/>
            <w:webHidden/>
          </w:rPr>
          <w:instrText xml:space="preserve"> PAGEREF _Toc444168360 \h </w:instrText>
        </w:r>
        <w:r>
          <w:rPr>
            <w:noProof/>
            <w:webHidden/>
          </w:rPr>
        </w:r>
        <w:r>
          <w:rPr>
            <w:noProof/>
            <w:webHidden/>
          </w:rPr>
          <w:fldChar w:fldCharType="separate"/>
        </w:r>
        <w:r>
          <w:rPr>
            <w:noProof/>
            <w:webHidden/>
          </w:rPr>
          <w:t>43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1" w:history="1">
        <w:r w:rsidRPr="00331369">
          <w:rPr>
            <w:rStyle w:val="Hyperlink"/>
            <w:noProof/>
          </w:rPr>
          <w:t>Celebrating Successes</w:t>
        </w:r>
        <w:r>
          <w:rPr>
            <w:noProof/>
            <w:webHidden/>
          </w:rPr>
          <w:tab/>
        </w:r>
        <w:r>
          <w:rPr>
            <w:noProof/>
            <w:webHidden/>
          </w:rPr>
          <w:fldChar w:fldCharType="begin"/>
        </w:r>
        <w:r>
          <w:rPr>
            <w:noProof/>
            <w:webHidden/>
          </w:rPr>
          <w:instrText xml:space="preserve"> PAGEREF _Toc444168361 \h </w:instrText>
        </w:r>
        <w:r>
          <w:rPr>
            <w:noProof/>
            <w:webHidden/>
          </w:rPr>
        </w:r>
        <w:r>
          <w:rPr>
            <w:noProof/>
            <w:webHidden/>
          </w:rPr>
          <w:fldChar w:fldCharType="separate"/>
        </w:r>
        <w:r>
          <w:rPr>
            <w:noProof/>
            <w:webHidden/>
          </w:rPr>
          <w:t>46</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2" w:history="1">
        <w:r w:rsidRPr="00331369">
          <w:rPr>
            <w:rStyle w:val="Hyperlink"/>
            <w:noProof/>
          </w:rPr>
          <w:t>Sharing the Results and Benefits</w:t>
        </w:r>
        <w:r>
          <w:rPr>
            <w:noProof/>
            <w:webHidden/>
          </w:rPr>
          <w:tab/>
        </w:r>
        <w:r>
          <w:rPr>
            <w:noProof/>
            <w:webHidden/>
          </w:rPr>
          <w:fldChar w:fldCharType="begin"/>
        </w:r>
        <w:r>
          <w:rPr>
            <w:noProof/>
            <w:webHidden/>
          </w:rPr>
          <w:instrText xml:space="preserve"> PAGEREF _Toc444168362 \h </w:instrText>
        </w:r>
        <w:r>
          <w:rPr>
            <w:noProof/>
            <w:webHidden/>
          </w:rPr>
        </w:r>
        <w:r>
          <w:rPr>
            <w:noProof/>
            <w:webHidden/>
          </w:rPr>
          <w:fldChar w:fldCharType="separate"/>
        </w:r>
        <w:r>
          <w:rPr>
            <w:noProof/>
            <w:webHidden/>
          </w:rPr>
          <w:t>48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3" w:history="1">
        <w:r w:rsidRPr="00331369">
          <w:rPr>
            <w:rStyle w:val="Hyperlink"/>
            <w:noProof/>
          </w:rPr>
          <w:t>Case Study</w:t>
        </w:r>
        <w:r>
          <w:rPr>
            <w:noProof/>
            <w:webHidden/>
          </w:rPr>
          <w:tab/>
        </w:r>
        <w:r>
          <w:rPr>
            <w:noProof/>
            <w:webHidden/>
          </w:rPr>
          <w:fldChar w:fldCharType="begin"/>
        </w:r>
        <w:r>
          <w:rPr>
            <w:noProof/>
            <w:webHidden/>
          </w:rPr>
          <w:instrText xml:space="preserve"> PAGEREF _Toc444168363 \h </w:instrText>
        </w:r>
        <w:r>
          <w:rPr>
            <w:noProof/>
            <w:webHidden/>
          </w:rPr>
        </w:r>
        <w:r>
          <w:rPr>
            <w:noProof/>
            <w:webHidden/>
          </w:rPr>
          <w:fldChar w:fldCharType="separate"/>
        </w:r>
        <w:r>
          <w:rPr>
            <w:noProof/>
            <w:webHidden/>
          </w:rPr>
          <w:t>49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4" w:history="1">
        <w:r w:rsidRPr="00331369">
          <w:rPr>
            <w:rStyle w:val="Hyperlink"/>
            <w:noProof/>
          </w:rPr>
          <w:t>Module Seven: Review Questions</w:t>
        </w:r>
        <w:r>
          <w:rPr>
            <w:noProof/>
            <w:webHidden/>
          </w:rPr>
          <w:tab/>
        </w:r>
        <w:r>
          <w:rPr>
            <w:noProof/>
            <w:webHidden/>
          </w:rPr>
          <w:fldChar w:fldCharType="begin"/>
        </w:r>
        <w:r>
          <w:rPr>
            <w:noProof/>
            <w:webHidden/>
          </w:rPr>
          <w:instrText xml:space="preserve"> PAGEREF _Toc444168364 \h </w:instrText>
        </w:r>
        <w:r>
          <w:rPr>
            <w:noProof/>
            <w:webHidden/>
          </w:rPr>
        </w:r>
        <w:r>
          <w:rPr>
            <w:noProof/>
            <w:webHidden/>
          </w:rPr>
          <w:fldChar w:fldCharType="separate"/>
        </w:r>
        <w:r>
          <w:rPr>
            <w:noProof/>
            <w:webHidden/>
          </w:rPr>
          <w:t>50</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65" w:history="1">
        <w:r w:rsidRPr="00331369">
          <w:rPr>
            <w:rStyle w:val="Hyperlink"/>
            <w:noProof/>
            <w:lang w:eastAsia="zh-TW"/>
          </w:rPr>
          <w:t>Module Eight: Using Appreciative Inquiry</w:t>
        </w:r>
        <w:r>
          <w:rPr>
            <w:noProof/>
            <w:webHidden/>
          </w:rPr>
          <w:tab/>
        </w:r>
        <w:r>
          <w:rPr>
            <w:noProof/>
            <w:webHidden/>
          </w:rPr>
          <w:fldChar w:fldCharType="begin"/>
        </w:r>
        <w:r>
          <w:rPr>
            <w:noProof/>
            <w:webHidden/>
          </w:rPr>
          <w:instrText xml:space="preserve"> PAGEREF _Toc444168365 \h </w:instrText>
        </w:r>
        <w:r>
          <w:rPr>
            <w:noProof/>
            <w:webHidden/>
          </w:rPr>
        </w:r>
        <w:r>
          <w:rPr>
            <w:noProof/>
            <w:webHidden/>
          </w:rPr>
          <w:fldChar w:fldCharType="separate"/>
        </w:r>
        <w:r>
          <w:rPr>
            <w:noProof/>
            <w:webHidden/>
          </w:rPr>
          <w:t>51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6" w:history="1">
        <w:r w:rsidRPr="00331369">
          <w:rPr>
            <w:rStyle w:val="Hyperlink"/>
            <w:noProof/>
          </w:rPr>
          <w:t>The Four Stages</w:t>
        </w:r>
        <w:r>
          <w:rPr>
            <w:noProof/>
            <w:webHidden/>
          </w:rPr>
          <w:tab/>
        </w:r>
        <w:r>
          <w:rPr>
            <w:noProof/>
            <w:webHidden/>
          </w:rPr>
          <w:fldChar w:fldCharType="begin"/>
        </w:r>
        <w:r>
          <w:rPr>
            <w:noProof/>
            <w:webHidden/>
          </w:rPr>
          <w:instrText xml:space="preserve"> PAGEREF _Toc444168366 \h </w:instrText>
        </w:r>
        <w:r>
          <w:rPr>
            <w:noProof/>
            <w:webHidden/>
          </w:rPr>
        </w:r>
        <w:r>
          <w:rPr>
            <w:noProof/>
            <w:webHidden/>
          </w:rPr>
          <w:fldChar w:fldCharType="separate"/>
        </w:r>
        <w:r>
          <w:rPr>
            <w:noProof/>
            <w:webHidden/>
          </w:rPr>
          <w:t>51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7" w:history="1">
        <w:r w:rsidRPr="00331369">
          <w:rPr>
            <w:rStyle w:val="Hyperlink"/>
            <w:noProof/>
          </w:rPr>
          <w:t>The Purposes of Appreciative Inquiry</w:t>
        </w:r>
        <w:r>
          <w:rPr>
            <w:noProof/>
            <w:webHidden/>
          </w:rPr>
          <w:tab/>
        </w:r>
        <w:r>
          <w:rPr>
            <w:noProof/>
            <w:webHidden/>
          </w:rPr>
          <w:fldChar w:fldCharType="begin"/>
        </w:r>
        <w:r>
          <w:rPr>
            <w:noProof/>
            <w:webHidden/>
          </w:rPr>
          <w:instrText xml:space="preserve"> PAGEREF _Toc444168367 \h </w:instrText>
        </w:r>
        <w:r>
          <w:rPr>
            <w:noProof/>
            <w:webHidden/>
          </w:rPr>
        </w:r>
        <w:r>
          <w:rPr>
            <w:noProof/>
            <w:webHidden/>
          </w:rPr>
          <w:fldChar w:fldCharType="separate"/>
        </w:r>
        <w:r>
          <w:rPr>
            <w:noProof/>
            <w:webHidden/>
          </w:rPr>
          <w:t>53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8" w:history="1">
        <w:r w:rsidRPr="00331369">
          <w:rPr>
            <w:rStyle w:val="Hyperlink"/>
            <w:noProof/>
          </w:rPr>
          <w:t>Examples and Case Studies</w:t>
        </w:r>
        <w:r>
          <w:rPr>
            <w:noProof/>
            <w:webHidden/>
          </w:rPr>
          <w:tab/>
        </w:r>
        <w:r>
          <w:rPr>
            <w:noProof/>
            <w:webHidden/>
          </w:rPr>
          <w:fldChar w:fldCharType="begin"/>
        </w:r>
        <w:r>
          <w:rPr>
            <w:noProof/>
            <w:webHidden/>
          </w:rPr>
          <w:instrText xml:space="preserve"> PAGEREF _Toc444168368 \h </w:instrText>
        </w:r>
        <w:r>
          <w:rPr>
            <w:noProof/>
            <w:webHidden/>
          </w:rPr>
        </w:r>
        <w:r>
          <w:rPr>
            <w:noProof/>
            <w:webHidden/>
          </w:rPr>
          <w:fldChar w:fldCharType="separate"/>
        </w:r>
        <w:r>
          <w:rPr>
            <w:noProof/>
            <w:webHidden/>
          </w:rPr>
          <w:t>54</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69" w:history="1">
        <w:r w:rsidRPr="00331369">
          <w:rPr>
            <w:rStyle w:val="Hyperlink"/>
            <w:noProof/>
          </w:rPr>
          <w:t>Case Study</w:t>
        </w:r>
        <w:r>
          <w:rPr>
            <w:noProof/>
            <w:webHidden/>
          </w:rPr>
          <w:tab/>
        </w:r>
        <w:r>
          <w:rPr>
            <w:noProof/>
            <w:webHidden/>
          </w:rPr>
          <w:fldChar w:fldCharType="begin"/>
        </w:r>
        <w:r>
          <w:rPr>
            <w:noProof/>
            <w:webHidden/>
          </w:rPr>
          <w:instrText xml:space="preserve"> PAGEREF _Toc444168369 \h </w:instrText>
        </w:r>
        <w:r>
          <w:rPr>
            <w:noProof/>
            <w:webHidden/>
          </w:rPr>
        </w:r>
        <w:r>
          <w:rPr>
            <w:noProof/>
            <w:webHidden/>
          </w:rPr>
          <w:fldChar w:fldCharType="separate"/>
        </w:r>
        <w:r>
          <w:rPr>
            <w:noProof/>
            <w:webHidden/>
          </w:rPr>
          <w:t>61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0" w:history="1">
        <w:r w:rsidRPr="00331369">
          <w:rPr>
            <w:rStyle w:val="Hyperlink"/>
            <w:noProof/>
          </w:rPr>
          <w:t>Module Eight: Review Questions</w:t>
        </w:r>
        <w:r>
          <w:rPr>
            <w:noProof/>
            <w:webHidden/>
          </w:rPr>
          <w:tab/>
        </w:r>
        <w:r>
          <w:rPr>
            <w:noProof/>
            <w:webHidden/>
          </w:rPr>
          <w:fldChar w:fldCharType="begin"/>
        </w:r>
        <w:r>
          <w:rPr>
            <w:noProof/>
            <w:webHidden/>
          </w:rPr>
          <w:instrText xml:space="preserve"> PAGEREF _Toc444168370 \h </w:instrText>
        </w:r>
        <w:r>
          <w:rPr>
            <w:noProof/>
            <w:webHidden/>
          </w:rPr>
        </w:r>
        <w:r>
          <w:rPr>
            <w:noProof/>
            <w:webHidden/>
          </w:rPr>
          <w:fldChar w:fldCharType="separate"/>
        </w:r>
        <w:r>
          <w:rPr>
            <w:noProof/>
            <w:webHidden/>
          </w:rPr>
          <w:t>62</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71" w:history="1">
        <w:r w:rsidRPr="00331369">
          <w:rPr>
            <w:rStyle w:val="Hyperlink"/>
            <w:noProof/>
            <w:lang w:eastAsia="zh-TW"/>
          </w:rPr>
          <w:t xml:space="preserve">Module Nine: </w:t>
        </w:r>
        <w:r w:rsidRPr="00331369">
          <w:rPr>
            <w:rStyle w:val="Hyperlink"/>
            <w:noProof/>
          </w:rPr>
          <w:t>Bringing People to Your Side</w:t>
        </w:r>
        <w:r>
          <w:rPr>
            <w:noProof/>
            <w:webHidden/>
          </w:rPr>
          <w:tab/>
        </w:r>
        <w:r>
          <w:rPr>
            <w:noProof/>
            <w:webHidden/>
          </w:rPr>
          <w:fldChar w:fldCharType="begin"/>
        </w:r>
        <w:r>
          <w:rPr>
            <w:noProof/>
            <w:webHidden/>
          </w:rPr>
          <w:instrText xml:space="preserve"> PAGEREF _Toc444168371 \h </w:instrText>
        </w:r>
        <w:r>
          <w:rPr>
            <w:noProof/>
            <w:webHidden/>
          </w:rPr>
        </w:r>
        <w:r>
          <w:rPr>
            <w:noProof/>
            <w:webHidden/>
          </w:rPr>
          <w:fldChar w:fldCharType="separate"/>
        </w:r>
        <w:r>
          <w:rPr>
            <w:noProof/>
            <w:webHidden/>
          </w:rPr>
          <w:t>63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2" w:history="1">
        <w:r w:rsidRPr="00331369">
          <w:rPr>
            <w:rStyle w:val="Hyperlink"/>
            <w:noProof/>
          </w:rPr>
          <w:t>A Dash of Emotion</w:t>
        </w:r>
        <w:r>
          <w:rPr>
            <w:noProof/>
            <w:webHidden/>
          </w:rPr>
          <w:tab/>
        </w:r>
        <w:r>
          <w:rPr>
            <w:noProof/>
            <w:webHidden/>
          </w:rPr>
          <w:fldChar w:fldCharType="begin"/>
        </w:r>
        <w:r>
          <w:rPr>
            <w:noProof/>
            <w:webHidden/>
          </w:rPr>
          <w:instrText xml:space="preserve"> PAGEREF _Toc444168372 \h </w:instrText>
        </w:r>
        <w:r>
          <w:rPr>
            <w:noProof/>
            <w:webHidden/>
          </w:rPr>
        </w:r>
        <w:r>
          <w:rPr>
            <w:noProof/>
            <w:webHidden/>
          </w:rPr>
          <w:fldChar w:fldCharType="separate"/>
        </w:r>
        <w:r>
          <w:rPr>
            <w:noProof/>
            <w:webHidden/>
          </w:rPr>
          <w:t>63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3" w:history="1">
        <w:r w:rsidRPr="00331369">
          <w:rPr>
            <w:rStyle w:val="Hyperlink"/>
            <w:noProof/>
          </w:rPr>
          <w:t>Plenty of Facts</w:t>
        </w:r>
        <w:r>
          <w:rPr>
            <w:noProof/>
            <w:webHidden/>
          </w:rPr>
          <w:tab/>
        </w:r>
        <w:r>
          <w:rPr>
            <w:noProof/>
            <w:webHidden/>
          </w:rPr>
          <w:fldChar w:fldCharType="begin"/>
        </w:r>
        <w:r>
          <w:rPr>
            <w:noProof/>
            <w:webHidden/>
          </w:rPr>
          <w:instrText xml:space="preserve"> PAGEREF _Toc444168373 \h </w:instrText>
        </w:r>
        <w:r>
          <w:rPr>
            <w:noProof/>
            <w:webHidden/>
          </w:rPr>
        </w:r>
        <w:r>
          <w:rPr>
            <w:noProof/>
            <w:webHidden/>
          </w:rPr>
          <w:fldChar w:fldCharType="separate"/>
        </w:r>
        <w:r>
          <w:rPr>
            <w:noProof/>
            <w:webHidden/>
          </w:rPr>
          <w:t>65</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4" w:history="1">
        <w:r w:rsidRPr="00331369">
          <w:rPr>
            <w:rStyle w:val="Hyperlink"/>
            <w:noProof/>
          </w:rPr>
          <w:t>Case Study</w:t>
        </w:r>
        <w:r>
          <w:rPr>
            <w:noProof/>
            <w:webHidden/>
          </w:rPr>
          <w:tab/>
        </w:r>
        <w:r>
          <w:rPr>
            <w:noProof/>
            <w:webHidden/>
          </w:rPr>
          <w:fldChar w:fldCharType="begin"/>
        </w:r>
        <w:r>
          <w:rPr>
            <w:noProof/>
            <w:webHidden/>
          </w:rPr>
          <w:instrText xml:space="preserve"> PAGEREF _Toc444168374 \h </w:instrText>
        </w:r>
        <w:r>
          <w:rPr>
            <w:noProof/>
            <w:webHidden/>
          </w:rPr>
        </w:r>
        <w:r>
          <w:rPr>
            <w:noProof/>
            <w:webHidden/>
          </w:rPr>
          <w:fldChar w:fldCharType="separate"/>
        </w:r>
        <w:r>
          <w:rPr>
            <w:noProof/>
            <w:webHidden/>
          </w:rPr>
          <w:t>68</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5" w:history="1">
        <w:r w:rsidRPr="00331369">
          <w:rPr>
            <w:rStyle w:val="Hyperlink"/>
            <w:noProof/>
          </w:rPr>
          <w:t>Module Nine: Review Questions</w:t>
        </w:r>
        <w:r>
          <w:rPr>
            <w:noProof/>
            <w:webHidden/>
          </w:rPr>
          <w:tab/>
        </w:r>
        <w:r>
          <w:rPr>
            <w:noProof/>
            <w:webHidden/>
          </w:rPr>
          <w:fldChar w:fldCharType="begin"/>
        </w:r>
        <w:r>
          <w:rPr>
            <w:noProof/>
            <w:webHidden/>
          </w:rPr>
          <w:instrText xml:space="preserve"> PAGEREF _Toc444168375 \h </w:instrText>
        </w:r>
        <w:r>
          <w:rPr>
            <w:noProof/>
            <w:webHidden/>
          </w:rPr>
        </w:r>
        <w:r>
          <w:rPr>
            <w:noProof/>
            <w:webHidden/>
          </w:rPr>
          <w:fldChar w:fldCharType="separate"/>
        </w:r>
        <w:r>
          <w:rPr>
            <w:noProof/>
            <w:webHidden/>
          </w:rPr>
          <w:t>69</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76" w:history="1">
        <w:r w:rsidRPr="00331369">
          <w:rPr>
            <w:rStyle w:val="Hyperlink"/>
            <w:noProof/>
            <w:lang w:eastAsia="zh-TW"/>
          </w:rPr>
          <w:t>Module Ten: Building Resiliency</w:t>
        </w:r>
        <w:r>
          <w:rPr>
            <w:noProof/>
            <w:webHidden/>
          </w:rPr>
          <w:tab/>
        </w:r>
        <w:r>
          <w:rPr>
            <w:noProof/>
            <w:webHidden/>
          </w:rPr>
          <w:fldChar w:fldCharType="begin"/>
        </w:r>
        <w:r>
          <w:rPr>
            <w:noProof/>
            <w:webHidden/>
          </w:rPr>
          <w:instrText xml:space="preserve"> PAGEREF _Toc444168376 \h </w:instrText>
        </w:r>
        <w:r>
          <w:rPr>
            <w:noProof/>
            <w:webHidden/>
          </w:rPr>
        </w:r>
        <w:r>
          <w:rPr>
            <w:noProof/>
            <w:webHidden/>
          </w:rPr>
          <w:fldChar w:fldCharType="separate"/>
        </w:r>
        <w:r>
          <w:rPr>
            <w:noProof/>
            <w:webHidden/>
          </w:rPr>
          <w:t>70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7" w:history="1">
        <w:r w:rsidRPr="00331369">
          <w:rPr>
            <w:rStyle w:val="Hyperlink"/>
            <w:noProof/>
          </w:rPr>
          <w:t>What is Resiliency?</w:t>
        </w:r>
        <w:r>
          <w:rPr>
            <w:noProof/>
            <w:webHidden/>
          </w:rPr>
          <w:tab/>
        </w:r>
        <w:r>
          <w:rPr>
            <w:noProof/>
            <w:webHidden/>
          </w:rPr>
          <w:fldChar w:fldCharType="begin"/>
        </w:r>
        <w:r>
          <w:rPr>
            <w:noProof/>
            <w:webHidden/>
          </w:rPr>
          <w:instrText xml:space="preserve"> PAGEREF _Toc444168377 \h </w:instrText>
        </w:r>
        <w:r>
          <w:rPr>
            <w:noProof/>
            <w:webHidden/>
          </w:rPr>
        </w:r>
        <w:r>
          <w:rPr>
            <w:noProof/>
            <w:webHidden/>
          </w:rPr>
          <w:fldChar w:fldCharType="separate"/>
        </w:r>
        <w:r>
          <w:rPr>
            <w:noProof/>
            <w:webHidden/>
          </w:rPr>
          <w:t>70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8" w:history="1">
        <w:r w:rsidRPr="00331369">
          <w:rPr>
            <w:rStyle w:val="Hyperlink"/>
            <w:noProof/>
          </w:rPr>
          <w:t>Why is It Important?</w:t>
        </w:r>
        <w:r>
          <w:rPr>
            <w:noProof/>
            <w:webHidden/>
          </w:rPr>
          <w:tab/>
        </w:r>
        <w:r>
          <w:rPr>
            <w:noProof/>
            <w:webHidden/>
          </w:rPr>
          <w:fldChar w:fldCharType="begin"/>
        </w:r>
        <w:r>
          <w:rPr>
            <w:noProof/>
            <w:webHidden/>
          </w:rPr>
          <w:instrText xml:space="preserve"> PAGEREF _Toc444168378 \h </w:instrText>
        </w:r>
        <w:r>
          <w:rPr>
            <w:noProof/>
            <w:webHidden/>
          </w:rPr>
        </w:r>
        <w:r>
          <w:rPr>
            <w:noProof/>
            <w:webHidden/>
          </w:rPr>
          <w:fldChar w:fldCharType="separate"/>
        </w:r>
        <w:r>
          <w:rPr>
            <w:noProof/>
            <w:webHidden/>
          </w:rPr>
          <w:t>71</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79" w:history="1">
        <w:r w:rsidRPr="00331369">
          <w:rPr>
            <w:rStyle w:val="Hyperlink"/>
            <w:noProof/>
          </w:rPr>
          <w:t>Five Easy Steps for the Leader and the Individual</w:t>
        </w:r>
        <w:r>
          <w:rPr>
            <w:noProof/>
            <w:webHidden/>
          </w:rPr>
          <w:tab/>
        </w:r>
        <w:r>
          <w:rPr>
            <w:noProof/>
            <w:webHidden/>
          </w:rPr>
          <w:fldChar w:fldCharType="begin"/>
        </w:r>
        <w:r>
          <w:rPr>
            <w:noProof/>
            <w:webHidden/>
          </w:rPr>
          <w:instrText xml:space="preserve"> PAGEREF _Toc444168379 \h </w:instrText>
        </w:r>
        <w:r>
          <w:rPr>
            <w:noProof/>
            <w:webHidden/>
          </w:rPr>
        </w:r>
        <w:r>
          <w:rPr>
            <w:noProof/>
            <w:webHidden/>
          </w:rPr>
          <w:fldChar w:fldCharType="separate"/>
        </w:r>
        <w:r>
          <w:rPr>
            <w:noProof/>
            <w:webHidden/>
          </w:rPr>
          <w:t>72</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0" w:history="1">
        <w:r w:rsidRPr="00331369">
          <w:rPr>
            <w:rStyle w:val="Hyperlink"/>
            <w:noProof/>
          </w:rPr>
          <w:t>Case Study</w:t>
        </w:r>
        <w:r>
          <w:rPr>
            <w:noProof/>
            <w:webHidden/>
          </w:rPr>
          <w:tab/>
        </w:r>
        <w:r>
          <w:rPr>
            <w:noProof/>
            <w:webHidden/>
          </w:rPr>
          <w:fldChar w:fldCharType="begin"/>
        </w:r>
        <w:r>
          <w:rPr>
            <w:noProof/>
            <w:webHidden/>
          </w:rPr>
          <w:instrText xml:space="preserve"> PAGEREF _Toc444168380 \h </w:instrText>
        </w:r>
        <w:r>
          <w:rPr>
            <w:noProof/>
            <w:webHidden/>
          </w:rPr>
        </w:r>
        <w:r>
          <w:rPr>
            <w:noProof/>
            <w:webHidden/>
          </w:rPr>
          <w:fldChar w:fldCharType="separate"/>
        </w:r>
        <w:r>
          <w:rPr>
            <w:noProof/>
            <w:webHidden/>
          </w:rPr>
          <w:t>75</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1" w:history="1">
        <w:r w:rsidRPr="00331369">
          <w:rPr>
            <w:rStyle w:val="Hyperlink"/>
            <w:noProof/>
          </w:rPr>
          <w:t>Module Ten: Review Questions</w:t>
        </w:r>
        <w:r>
          <w:rPr>
            <w:noProof/>
            <w:webHidden/>
          </w:rPr>
          <w:tab/>
        </w:r>
        <w:r>
          <w:rPr>
            <w:noProof/>
            <w:webHidden/>
          </w:rPr>
          <w:fldChar w:fldCharType="begin"/>
        </w:r>
        <w:r>
          <w:rPr>
            <w:noProof/>
            <w:webHidden/>
          </w:rPr>
          <w:instrText xml:space="preserve"> PAGEREF _Toc444168381 \h </w:instrText>
        </w:r>
        <w:r>
          <w:rPr>
            <w:noProof/>
            <w:webHidden/>
          </w:rPr>
        </w:r>
        <w:r>
          <w:rPr>
            <w:noProof/>
            <w:webHidden/>
          </w:rPr>
          <w:fldChar w:fldCharType="separate"/>
        </w:r>
        <w:r>
          <w:rPr>
            <w:noProof/>
            <w:webHidden/>
          </w:rPr>
          <w:t>76</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82" w:history="1">
        <w:r w:rsidRPr="00331369">
          <w:rPr>
            <w:rStyle w:val="Hyperlink"/>
            <w:noProof/>
            <w:lang w:eastAsia="zh-TW"/>
          </w:rPr>
          <w:t>Module Eleven: Building Flexibility</w:t>
        </w:r>
        <w:r>
          <w:rPr>
            <w:noProof/>
            <w:webHidden/>
          </w:rPr>
          <w:tab/>
        </w:r>
        <w:r>
          <w:rPr>
            <w:noProof/>
            <w:webHidden/>
          </w:rPr>
          <w:fldChar w:fldCharType="begin"/>
        </w:r>
        <w:r>
          <w:rPr>
            <w:noProof/>
            <w:webHidden/>
          </w:rPr>
          <w:instrText xml:space="preserve"> PAGEREF _Toc444168382 \h </w:instrText>
        </w:r>
        <w:r>
          <w:rPr>
            <w:noProof/>
            <w:webHidden/>
          </w:rPr>
        </w:r>
        <w:r>
          <w:rPr>
            <w:noProof/>
            <w:webHidden/>
          </w:rPr>
          <w:fldChar w:fldCharType="separate"/>
        </w:r>
        <w:r>
          <w:rPr>
            <w:noProof/>
            <w:webHidden/>
          </w:rPr>
          <w:t>77</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3" w:history="1">
        <w:r w:rsidRPr="00331369">
          <w:rPr>
            <w:rStyle w:val="Hyperlink"/>
            <w:noProof/>
          </w:rPr>
          <w:t>What is Flexibility?</w:t>
        </w:r>
        <w:r>
          <w:rPr>
            <w:noProof/>
            <w:webHidden/>
          </w:rPr>
          <w:tab/>
        </w:r>
        <w:r>
          <w:rPr>
            <w:noProof/>
            <w:webHidden/>
          </w:rPr>
          <w:fldChar w:fldCharType="begin"/>
        </w:r>
        <w:r>
          <w:rPr>
            <w:noProof/>
            <w:webHidden/>
          </w:rPr>
          <w:instrText xml:space="preserve"> PAGEREF _Toc444168383 \h </w:instrText>
        </w:r>
        <w:r>
          <w:rPr>
            <w:noProof/>
            <w:webHidden/>
          </w:rPr>
        </w:r>
        <w:r>
          <w:rPr>
            <w:noProof/>
            <w:webHidden/>
          </w:rPr>
          <w:fldChar w:fldCharType="separate"/>
        </w:r>
        <w:r>
          <w:rPr>
            <w:noProof/>
            <w:webHidden/>
          </w:rPr>
          <w:t>77</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4" w:history="1">
        <w:r w:rsidRPr="00331369">
          <w:rPr>
            <w:rStyle w:val="Hyperlink"/>
            <w:noProof/>
          </w:rPr>
          <w:t>Why is it Important?</w:t>
        </w:r>
        <w:r>
          <w:rPr>
            <w:noProof/>
            <w:webHidden/>
          </w:rPr>
          <w:tab/>
        </w:r>
        <w:r>
          <w:rPr>
            <w:noProof/>
            <w:webHidden/>
          </w:rPr>
          <w:fldChar w:fldCharType="begin"/>
        </w:r>
        <w:r>
          <w:rPr>
            <w:noProof/>
            <w:webHidden/>
          </w:rPr>
          <w:instrText xml:space="preserve"> PAGEREF _Toc444168384 \h </w:instrText>
        </w:r>
        <w:r>
          <w:rPr>
            <w:noProof/>
            <w:webHidden/>
          </w:rPr>
        </w:r>
        <w:r>
          <w:rPr>
            <w:noProof/>
            <w:webHidden/>
          </w:rPr>
          <w:fldChar w:fldCharType="separate"/>
        </w:r>
        <w:r>
          <w:rPr>
            <w:noProof/>
            <w:webHidden/>
          </w:rPr>
          <w:t>79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5" w:history="1">
        <w:r w:rsidRPr="00331369">
          <w:rPr>
            <w:rStyle w:val="Hyperlink"/>
            <w:noProof/>
          </w:rPr>
          <w:t>Five Easy Steps for the Leader and the Individual</w:t>
        </w:r>
        <w:r>
          <w:rPr>
            <w:noProof/>
            <w:webHidden/>
          </w:rPr>
          <w:tab/>
        </w:r>
        <w:r>
          <w:rPr>
            <w:noProof/>
            <w:webHidden/>
          </w:rPr>
          <w:fldChar w:fldCharType="begin"/>
        </w:r>
        <w:r>
          <w:rPr>
            <w:noProof/>
            <w:webHidden/>
          </w:rPr>
          <w:instrText xml:space="preserve"> PAGEREF _Toc444168385 \h </w:instrText>
        </w:r>
        <w:r>
          <w:rPr>
            <w:noProof/>
            <w:webHidden/>
          </w:rPr>
        </w:r>
        <w:r>
          <w:rPr>
            <w:noProof/>
            <w:webHidden/>
          </w:rPr>
          <w:fldChar w:fldCharType="separate"/>
        </w:r>
        <w:r>
          <w:rPr>
            <w:noProof/>
            <w:webHidden/>
          </w:rPr>
          <w:t>79</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6" w:history="1">
        <w:r w:rsidRPr="00331369">
          <w:rPr>
            <w:rStyle w:val="Hyperlink"/>
            <w:noProof/>
            <w:lang w:eastAsia="zh-TW"/>
          </w:rPr>
          <w:t>Case Study</w:t>
        </w:r>
        <w:r>
          <w:rPr>
            <w:noProof/>
            <w:webHidden/>
          </w:rPr>
          <w:tab/>
        </w:r>
        <w:r>
          <w:rPr>
            <w:noProof/>
            <w:webHidden/>
          </w:rPr>
          <w:fldChar w:fldCharType="begin"/>
        </w:r>
        <w:r>
          <w:rPr>
            <w:noProof/>
            <w:webHidden/>
          </w:rPr>
          <w:instrText xml:space="preserve"> PAGEREF _Toc444168386 \h </w:instrText>
        </w:r>
        <w:r>
          <w:rPr>
            <w:noProof/>
            <w:webHidden/>
          </w:rPr>
        </w:r>
        <w:r>
          <w:rPr>
            <w:noProof/>
            <w:webHidden/>
          </w:rPr>
          <w:fldChar w:fldCharType="separate"/>
        </w:r>
        <w:r>
          <w:rPr>
            <w:noProof/>
            <w:webHidden/>
          </w:rPr>
          <w:t>80</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7" w:history="1">
        <w:r w:rsidRPr="00331369">
          <w:rPr>
            <w:rStyle w:val="Hyperlink"/>
            <w:noProof/>
          </w:rPr>
          <w:t>Module Eleven: Review Questions</w:t>
        </w:r>
        <w:r>
          <w:rPr>
            <w:noProof/>
            <w:webHidden/>
          </w:rPr>
          <w:tab/>
        </w:r>
        <w:r>
          <w:rPr>
            <w:noProof/>
            <w:webHidden/>
          </w:rPr>
          <w:fldChar w:fldCharType="begin"/>
        </w:r>
        <w:r>
          <w:rPr>
            <w:noProof/>
            <w:webHidden/>
          </w:rPr>
          <w:instrText xml:space="preserve"> PAGEREF _Toc444168387 \h </w:instrText>
        </w:r>
        <w:r>
          <w:rPr>
            <w:noProof/>
            <w:webHidden/>
          </w:rPr>
        </w:r>
        <w:r>
          <w:rPr>
            <w:noProof/>
            <w:webHidden/>
          </w:rPr>
          <w:fldChar w:fldCharType="separate"/>
        </w:r>
        <w:r>
          <w:rPr>
            <w:noProof/>
            <w:webHidden/>
          </w:rPr>
          <w:t>81</w:t>
        </w:r>
        <w:r>
          <w:rPr>
            <w:noProof/>
            <w:webHidden/>
          </w:rPr>
          <w:fldChar w:fldCharType="end"/>
        </w:r>
      </w:hyperlink>
    </w:p>
    <w:p w:rsidR="00E322B8" w:rsidRDefault="00E322B8">
      <w:pPr>
        <w:pStyle w:val="TOC1"/>
        <w:tabs>
          <w:tab w:val="right" w:leader="dot" w:pos="9350"/>
        </w:tabs>
        <w:rPr>
          <w:rFonts w:asciiTheme="minorHAnsi" w:eastAsiaTheme="minorEastAsia" w:hAnsiTheme="minorHAnsi" w:cstheme="minorBidi"/>
          <w:b w:val="0"/>
          <w:bCs w:val="0"/>
          <w:noProof/>
          <w:szCs w:val="22"/>
          <w:lang w:bidi="ar-SA"/>
        </w:rPr>
      </w:pPr>
      <w:hyperlink w:anchor="_Toc444168388" w:history="1">
        <w:r w:rsidRPr="00331369">
          <w:rPr>
            <w:rStyle w:val="Hyperlink"/>
            <w:noProof/>
            <w:lang w:eastAsia="zh-TW"/>
          </w:rPr>
          <w:t>Module Twelve: Wrapping Up</w:t>
        </w:r>
        <w:r>
          <w:rPr>
            <w:noProof/>
            <w:webHidden/>
          </w:rPr>
          <w:tab/>
        </w:r>
        <w:r>
          <w:rPr>
            <w:noProof/>
            <w:webHidden/>
          </w:rPr>
          <w:fldChar w:fldCharType="begin"/>
        </w:r>
        <w:r>
          <w:rPr>
            <w:noProof/>
            <w:webHidden/>
          </w:rPr>
          <w:instrText xml:space="preserve"> PAGEREF _Toc444168388 \h </w:instrText>
        </w:r>
        <w:r>
          <w:rPr>
            <w:noProof/>
            <w:webHidden/>
          </w:rPr>
        </w:r>
        <w:r>
          <w:rPr>
            <w:noProof/>
            <w:webHidden/>
          </w:rPr>
          <w:fldChar w:fldCharType="separate"/>
        </w:r>
        <w:r>
          <w:rPr>
            <w:noProof/>
            <w:webHidden/>
          </w:rPr>
          <w:t>83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89" w:history="1">
        <w:r w:rsidRPr="00331369">
          <w:rPr>
            <w:rStyle w:val="Hyperlink"/>
            <w:noProof/>
          </w:rPr>
          <w:t>Words from the Wise</w:t>
        </w:r>
        <w:r>
          <w:rPr>
            <w:noProof/>
            <w:webHidden/>
          </w:rPr>
          <w:tab/>
        </w:r>
        <w:r>
          <w:rPr>
            <w:noProof/>
            <w:webHidden/>
          </w:rPr>
          <w:fldChar w:fldCharType="begin"/>
        </w:r>
        <w:r>
          <w:rPr>
            <w:noProof/>
            <w:webHidden/>
          </w:rPr>
          <w:instrText xml:space="preserve"> PAGEREF _Toc444168389 \h </w:instrText>
        </w:r>
        <w:r>
          <w:rPr>
            <w:noProof/>
            <w:webHidden/>
          </w:rPr>
        </w:r>
        <w:r>
          <w:rPr>
            <w:noProof/>
            <w:webHidden/>
          </w:rPr>
          <w:fldChar w:fldCharType="separate"/>
        </w:r>
        <w:r>
          <w:rPr>
            <w:noProof/>
            <w:webHidden/>
          </w:rPr>
          <w:t>83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90" w:history="1">
        <w:r w:rsidRPr="00331369">
          <w:rPr>
            <w:rStyle w:val="Hyperlink"/>
            <w:noProof/>
          </w:rPr>
          <w:t>Parking Lot</w:t>
        </w:r>
        <w:r>
          <w:rPr>
            <w:noProof/>
            <w:webHidden/>
          </w:rPr>
          <w:tab/>
        </w:r>
        <w:r>
          <w:rPr>
            <w:noProof/>
            <w:webHidden/>
          </w:rPr>
          <w:fldChar w:fldCharType="begin"/>
        </w:r>
        <w:r>
          <w:rPr>
            <w:noProof/>
            <w:webHidden/>
          </w:rPr>
          <w:instrText xml:space="preserve"> PAGEREF _Toc444168390 \h </w:instrText>
        </w:r>
        <w:r>
          <w:rPr>
            <w:noProof/>
            <w:webHidden/>
          </w:rPr>
        </w:r>
        <w:r>
          <w:rPr>
            <w:noProof/>
            <w:webHidden/>
          </w:rPr>
          <w:fldChar w:fldCharType="separate"/>
        </w:r>
        <w:r>
          <w:rPr>
            <w:noProof/>
            <w:webHidden/>
          </w:rPr>
          <w:t>83</w:t>
        </w:r>
        <w:r>
          <w:rPr>
            <w:noProof/>
            <w:webHidden/>
          </w:rPr>
          <w:fldChar w:fldCharType="end"/>
        </w:r>
      </w:hyperlink>
    </w:p>
    <w:p w:rsidR="00E322B8" w:rsidRDefault="00E322B8">
      <w:pPr>
        <w:pStyle w:val="TOC2"/>
        <w:tabs>
          <w:tab w:val="right" w:leader="dot" w:pos="9350"/>
        </w:tabs>
        <w:rPr>
          <w:rFonts w:asciiTheme="minorHAnsi" w:eastAsiaTheme="minorEastAsia" w:hAnsiTheme="minorHAnsi" w:cstheme="minorBidi"/>
          <w:i w:val="0"/>
          <w:iCs w:val="0"/>
          <w:noProof/>
          <w:szCs w:val="22"/>
          <w:lang w:bidi="ar-SA"/>
        </w:rPr>
      </w:pPr>
      <w:hyperlink w:anchor="_Toc444168391" w:history="1">
        <w:r w:rsidRPr="00331369">
          <w:rPr>
            <w:rStyle w:val="Hyperlink"/>
            <w:noProof/>
          </w:rPr>
          <w:t>Action Plans and Evaluations</w:t>
        </w:r>
        <w:r>
          <w:rPr>
            <w:noProof/>
            <w:webHidden/>
          </w:rPr>
          <w:tab/>
        </w:r>
        <w:r>
          <w:rPr>
            <w:noProof/>
            <w:webHidden/>
          </w:rPr>
          <w:fldChar w:fldCharType="begin"/>
        </w:r>
        <w:r>
          <w:rPr>
            <w:noProof/>
            <w:webHidden/>
          </w:rPr>
          <w:instrText xml:space="preserve"> PAGEREF _Toc444168391 \h </w:instrText>
        </w:r>
        <w:r>
          <w:rPr>
            <w:noProof/>
            <w:webHidden/>
          </w:rPr>
        </w:r>
        <w:r>
          <w:rPr>
            <w:noProof/>
            <w:webHidden/>
          </w:rPr>
          <w:fldChar w:fldCharType="separate"/>
        </w:r>
        <w:r>
          <w:rPr>
            <w:noProof/>
            <w:webHidden/>
          </w:rPr>
          <w:t>83</w:t>
        </w:r>
        <w:r>
          <w:rPr>
            <w:noProof/>
            <w:webHidden/>
          </w:rPr>
          <w:fldChar w:fldCharType="end"/>
        </w:r>
      </w:hyperlink>
    </w:p>
    <w:p w:rsidR="00BF44DD" w:rsidRPr="005C302F" w:rsidRDefault="0087675E" w:rsidP="00C3031D">
      <w:r>
        <w:fldChar w:fldCharType="end"/>
      </w:r>
    </w:p>
    <w:p w:rsidR="00BF44DD" w:rsidRPr="005C302F" w:rsidRDefault="00BF44DD" w:rsidP="00C3031D">
      <w:pPr>
        <w:sectPr w:rsidR="00BF44DD" w:rsidRPr="005C302F" w:rsidSect="00823C84">
          <w:pgSz w:w="12240" w:h="15840"/>
          <w:pgMar w:top="1440" w:right="1440" w:bottom="1440" w:left="1440" w:header="720" w:footer="720" w:gutter="0"/>
          <w:pgNumType w:start="1"/>
          <w:cols w:space="720"/>
          <w:formProt w:val="0"/>
          <w:docGrid w:linePitch="360"/>
        </w:sectPr>
      </w:pPr>
    </w:p>
    <w:p w:rsidR="00584FF2" w:rsidRPr="008B2156" w:rsidRDefault="00F308EB" w:rsidP="008B2156">
      <w:pPr>
        <w:pStyle w:val="Heading1"/>
      </w:pPr>
      <w:bookmarkStart w:id="1" w:name="_Toc444168319"/>
      <w:r>
        <w:rPr>
          <w:noProof/>
          <w:lang w:bidi="ar-SA"/>
        </w:rPr>
        <w:lastRenderedPageBreak/>
        <mc:AlternateContent>
          <mc:Choice Requires="wps">
            <w:drawing>
              <wp:anchor distT="91440" distB="91440" distL="114300" distR="114300" simplePos="0" relativeHeight="251644416" behindDoc="0" locked="0" layoutInCell="0" allowOverlap="1">
                <wp:simplePos x="0" y="0"/>
                <wp:positionH relativeFrom="page">
                  <wp:align>right</wp:align>
                </wp:positionH>
                <wp:positionV relativeFrom="page">
                  <wp:align>top</wp:align>
                </wp:positionV>
                <wp:extent cx="7772400" cy="1590040"/>
                <wp:effectExtent l="0" t="0" r="0" b="0"/>
                <wp:wrapSquare wrapText="bothSides"/>
                <wp:docPr id="20"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90040"/>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Default="00083381" w:rsidP="00534CC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83381" w:rsidRPr="00FD2B54" w:rsidRDefault="00083381" w:rsidP="00534CC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FD2B54">
                              <w:rPr>
                                <w:rFonts w:ascii="Cambria" w:hAnsi="Cambria"/>
                                <w:b/>
                                <w:i/>
                                <w:iCs/>
                                <w:sz w:val="28"/>
                                <w:szCs w:val="28"/>
                              </w:rPr>
                              <w:t>Chinese Proverb</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21" o:spid="_x0000_s1028" style="position:absolute;margin-left:560.8pt;margin-top:0;width:612pt;height:125.2pt;z-index:25164441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" o:allowincell="f" fillcolor="white [3212]" stroked="f">
                <v:fill color2="#7f7f7f [1612]" focus="100%" type="gradient">
                  <o:fill v:ext="view" type="gradientUnscaled"/>
                </v:fill>
                <v:textbox inset="4in,54pt,1in,0">
                  <w:txbxContent>
                    <w:p w:rsidR="00083381" w:rsidRDefault="00083381" w:rsidP="00534CC5">
                      <w:pPr>
                        <w:pBdr>
                          <w:top w:val="single" w:sz="24" w:space="1" w:color="auto"/>
                          <w:left w:val="single" w:sz="24" w:space="4" w:color="auto"/>
                          <w:bottom w:val="single" w:sz="24" w:space="1" w:color="auto"/>
                          <w:right w:val="single" w:sz="24" w:space="4" w:color="auto"/>
                        </w:pBdr>
                        <w:shd w:val="clear" w:color="auto" w:fill="000000"/>
                        <w:rPr>
                          <w:rFonts w:ascii="Cambria" w:hAnsi="Cambria"/>
                          <w:i/>
                          <w:iCs/>
                          <w:sz w:val="28"/>
                          <w:szCs w:val="28"/>
                        </w:rPr>
                      </w:pPr>
                      <w:r>
                        <w:rPr>
                          <w:rFonts w:ascii="Cambria" w:hAnsi="Cambria"/>
                          <w:i/>
                          <w:iCs/>
                          <w:sz w:val="28"/>
                          <w:szCs w:val="28"/>
                        </w:rPr>
                        <w:t>Learning is a treasure that will follow its owner everywhere.</w:t>
                      </w:r>
                    </w:p>
                    <w:p w:rsidR="00083381" w:rsidRPr="00FD2B54" w:rsidRDefault="00083381" w:rsidP="00534CC5">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r w:rsidRPr="00FD2B54">
                        <w:rPr>
                          <w:rFonts w:ascii="Cambria" w:hAnsi="Cambria"/>
                          <w:b/>
                          <w:i/>
                          <w:iCs/>
                          <w:sz w:val="28"/>
                          <w:szCs w:val="28"/>
                        </w:rPr>
                        <w:t>Chinese Proverb</w:t>
                      </w:r>
                    </w:p>
                  </w:txbxContent>
                </v:textbox>
                <w10:wrap type="square" anchorx="page" anchory="page"/>
              </v:rect>
            </w:pict>
          </mc:Fallback>
        </mc:AlternateContent>
      </w:r>
      <w:bookmarkStart w:id="2" w:name="_Toc282688914"/>
      <w:r w:rsidR="00584FF2" w:rsidRPr="008B2156">
        <w:t>Preface</w:t>
      </w:r>
      <w:bookmarkEnd w:id="1"/>
      <w:bookmarkEnd w:id="2"/>
    </w:p>
    <w:p w:rsidR="00D34BF6" w:rsidRPr="008E4A3D" w:rsidRDefault="00D34BF6" w:rsidP="00D34BF6">
      <w:pPr>
        <w:pStyle w:val="Heading2"/>
        <w:rPr>
          <w:lang w:eastAsia="zh-TW"/>
        </w:rPr>
      </w:pPr>
      <w:bookmarkStart w:id="3" w:name="_Toc283024575"/>
      <w:bookmarkStart w:id="4" w:name="_Toc287448857"/>
      <w:bookmarkStart w:id="5" w:name="_Toc292960242"/>
      <w:bookmarkStart w:id="6" w:name="_Toc444168320"/>
      <w:r w:rsidRPr="008E4A3D">
        <w:rPr>
          <w:lang w:eastAsia="zh-TW"/>
        </w:rPr>
        <w:t>What is Courseware?</w:t>
      </w:r>
      <w:bookmarkEnd w:id="3"/>
      <w:bookmarkEnd w:id="4"/>
      <w:bookmarkEnd w:id="5"/>
      <w:bookmarkEnd w:id="6"/>
    </w:p>
    <w:p w:rsidR="00D34BF6" w:rsidRPr="008E4A3D" w:rsidRDefault="00D34BF6" w:rsidP="00D34BF6">
      <w:pPr>
        <w:rPr>
          <w:lang w:eastAsia="zh-TW"/>
        </w:rPr>
      </w:pPr>
      <w:r w:rsidRPr="008E4A3D">
        <w:rPr>
          <w:noProof/>
          <w:lang w:bidi="ar-SA"/>
        </w:rPr>
        <w:drawing>
          <wp:anchor distT="0" distB="0" distL="114300" distR="114300" simplePos="0" relativeHeight="251652608" behindDoc="0" locked="0" layoutInCell="1" allowOverlap="1" wp14:anchorId="581EED4D" wp14:editId="35829AEF">
            <wp:simplePos x="0" y="0"/>
            <wp:positionH relativeFrom="margin">
              <wp:posOffset>32385</wp:posOffset>
            </wp:positionH>
            <wp:positionV relativeFrom="margin">
              <wp:posOffset>1706880</wp:posOffset>
            </wp:positionV>
            <wp:extent cx="1697990" cy="1327785"/>
            <wp:effectExtent l="0" t="0" r="0" b="5715"/>
            <wp:wrapSquare wrapText="bothSides"/>
            <wp:docPr id="7" name="Picture 7"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97990" cy="1327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E4A3D">
        <w:rPr>
          <w:lang w:eastAsia="zh-TW"/>
        </w:rPr>
        <w:t>Welcome to Corporate Training Materials, a completely new training experience!</w:t>
      </w:r>
    </w:p>
    <w:p w:rsidR="00D34BF6" w:rsidRPr="008E4A3D" w:rsidRDefault="00D34BF6" w:rsidP="00D34BF6">
      <w:pPr>
        <w:rPr>
          <w:lang w:eastAsia="zh-TW"/>
        </w:rPr>
      </w:pPr>
      <w:r w:rsidRPr="008E4A3D">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D34BF6" w:rsidRPr="008E4A3D" w:rsidRDefault="00D34BF6" w:rsidP="00D34BF6">
      <w:pPr>
        <w:rPr>
          <w:lang w:eastAsia="zh-TW"/>
        </w:rPr>
      </w:pPr>
      <w:r w:rsidRPr="008E4A3D">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D34BF6" w:rsidRPr="008E4A3D" w:rsidRDefault="00D34BF6" w:rsidP="00D34BF6">
      <w:pPr>
        <w:rPr>
          <w:lang w:eastAsia="zh-TW"/>
        </w:rPr>
      </w:pPr>
    </w:p>
    <w:p w:rsidR="00D34BF6" w:rsidRPr="008E4A3D" w:rsidRDefault="00D34BF6" w:rsidP="00D34BF6">
      <w:pPr>
        <w:pStyle w:val="Heading2"/>
        <w:rPr>
          <w:lang w:eastAsia="zh-TW"/>
        </w:rPr>
      </w:pPr>
      <w:bookmarkStart w:id="7" w:name="_Toc283024576"/>
      <w:bookmarkStart w:id="8" w:name="_Toc287448858"/>
      <w:bookmarkStart w:id="9" w:name="_Toc292960243"/>
      <w:bookmarkStart w:id="10" w:name="_Toc444168321"/>
      <w:r w:rsidRPr="008E4A3D">
        <w:rPr>
          <w:lang w:eastAsia="zh-TW"/>
        </w:rPr>
        <w:t>How Do I Customize My Course?</w:t>
      </w:r>
      <w:bookmarkEnd w:id="7"/>
      <w:bookmarkEnd w:id="8"/>
      <w:bookmarkEnd w:id="9"/>
      <w:bookmarkEnd w:id="10"/>
    </w:p>
    <w:p w:rsidR="00D34BF6" w:rsidRPr="008E4A3D" w:rsidRDefault="00D34BF6" w:rsidP="00D34BF6">
      <w:pPr>
        <w:rPr>
          <w:lang w:eastAsia="zh-TW"/>
        </w:rPr>
      </w:pPr>
      <w:r w:rsidRPr="008E4A3D">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D34BF6" w:rsidRPr="008E4A3D" w:rsidRDefault="00D34BF6" w:rsidP="00D34BF6">
      <w:pPr>
        <w:rPr>
          <w:lang w:eastAsia="zh-TW"/>
        </w:rPr>
      </w:pPr>
      <w:r w:rsidRPr="008E4A3D">
        <w:rPr>
          <w:lang w:eastAsia="zh-TW"/>
        </w:rPr>
        <w:t>To remove modules, simply select the text and press Delete on your keyboard. Then, navigate to the Table of Contents, right-click, and click Update Field. You may see a dialog box; if so, click “Update entire table” and press OK.</w:t>
      </w:r>
    </w:p>
    <w:p w:rsidR="00D34BF6" w:rsidRPr="008E4A3D" w:rsidRDefault="00D34BF6" w:rsidP="00D34BF6">
      <w:pPr>
        <w:jc w:val="center"/>
        <w:rPr>
          <w:lang w:eastAsia="zh-TW"/>
        </w:rPr>
      </w:pPr>
      <w:r w:rsidRPr="008E4A3D">
        <w:rPr>
          <w:noProof/>
          <w:lang w:bidi="ar-SA"/>
        </w:rPr>
        <w:drawing>
          <wp:inline distT="0" distB="0" distL="0" distR="0" wp14:anchorId="5C1C9D82" wp14:editId="50D35D8A">
            <wp:extent cx="2750820" cy="14046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0820" cy="1404620"/>
                    </a:xfrm>
                    <a:prstGeom prst="rect">
                      <a:avLst/>
                    </a:prstGeom>
                    <a:noFill/>
                    <a:ln>
                      <a:noFill/>
                    </a:ln>
                  </pic:spPr>
                </pic:pic>
              </a:graphicData>
            </a:graphic>
          </wp:inline>
        </w:drawing>
      </w:r>
    </w:p>
    <w:p w:rsidR="00D34BF6" w:rsidRPr="008E4A3D" w:rsidRDefault="00D34BF6" w:rsidP="00D34BF6">
      <w:pPr>
        <w:rPr>
          <w:lang w:eastAsia="zh-TW"/>
        </w:rPr>
      </w:pPr>
      <w:r w:rsidRPr="008E4A3D">
        <w:rPr>
          <w:lang w:eastAsia="zh-TW"/>
        </w:rPr>
        <w:t>(You will also want to perform this step if you add modules or move them around.)</w:t>
      </w:r>
    </w:p>
    <w:p w:rsidR="00D34BF6" w:rsidRPr="008E4A3D" w:rsidRDefault="00D34BF6" w:rsidP="00D34BF6">
      <w:pPr>
        <w:rPr>
          <w:lang w:eastAsia="zh-TW"/>
        </w:rPr>
      </w:pPr>
      <w:r w:rsidRPr="008E4A3D">
        <w:rPr>
          <w:lang w:eastAsia="zh-TW"/>
        </w:rPr>
        <w:lastRenderedPageBreak/>
        <w:t>If you want to change the way text looks, you can format any piece of text any way you want. However, to make it easy, we have used styles so that you can update all the text at once.</w:t>
      </w:r>
    </w:p>
    <w:p w:rsidR="00D34BF6" w:rsidRPr="008E4A3D" w:rsidRDefault="00D34BF6" w:rsidP="00D34BF6">
      <w:pPr>
        <w:rPr>
          <w:lang w:eastAsia="zh-TW"/>
        </w:rPr>
      </w:pPr>
      <w:r w:rsidRPr="008E4A3D">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D34BF6" w:rsidRPr="008E4A3D" w:rsidRDefault="00D34BF6" w:rsidP="00D34BF6">
      <w:pPr>
        <w:rPr>
          <w:lang w:eastAsia="zh-TW"/>
        </w:rPr>
      </w:pPr>
      <w:r w:rsidRPr="008E4A3D">
        <w:rPr>
          <w:lang w:eastAsia="zh-TW"/>
        </w:rPr>
        <w:t>For example, if we wanted to change our Heading 1 style, used for Module Titles, this is what we would do:</w:t>
      </w:r>
    </w:p>
    <w:p w:rsidR="00D34BF6" w:rsidRPr="008E4A3D" w:rsidRDefault="00D34BF6" w:rsidP="00D34BF6">
      <w:pPr>
        <w:jc w:val="center"/>
        <w:rPr>
          <w:lang w:eastAsia="zh-TW"/>
        </w:rPr>
      </w:pPr>
      <w:r w:rsidRPr="008E4A3D">
        <w:rPr>
          <w:noProof/>
          <w:lang w:bidi="ar-SA"/>
        </w:rPr>
        <w:drawing>
          <wp:inline distT="0" distB="0" distL="0" distR="0" wp14:anchorId="5A28C6D3" wp14:editId="69606956">
            <wp:extent cx="2720975" cy="4762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0975" cy="4762500"/>
                    </a:xfrm>
                    <a:prstGeom prst="rect">
                      <a:avLst/>
                    </a:prstGeom>
                    <a:noFill/>
                    <a:ln>
                      <a:noFill/>
                    </a:ln>
                  </pic:spPr>
                </pic:pic>
              </a:graphicData>
            </a:graphic>
          </wp:inline>
        </w:drawing>
      </w:r>
    </w:p>
    <w:p w:rsidR="00D34BF6" w:rsidRPr="008E4A3D" w:rsidRDefault="00D34BF6" w:rsidP="00D34BF6">
      <w:pPr>
        <w:rPr>
          <w:lang w:eastAsia="zh-TW"/>
        </w:rPr>
      </w:pPr>
      <w:r w:rsidRPr="008E4A3D">
        <w:rPr>
          <w:lang w:eastAsia="zh-TW"/>
        </w:rPr>
        <w:t>Now, we can change our formatting and it will apply to all the headings in the document.</w:t>
      </w:r>
    </w:p>
    <w:p w:rsidR="00D34BF6" w:rsidRPr="008E4A3D" w:rsidRDefault="00D34BF6" w:rsidP="00D34BF6">
      <w:pPr>
        <w:rPr>
          <w:lang w:eastAsia="zh-TW"/>
        </w:rPr>
      </w:pPr>
      <w:r w:rsidRPr="008E4A3D">
        <w:rPr>
          <w:lang w:eastAsia="zh-TW"/>
        </w:rPr>
        <w:t xml:space="preserve">For more information on making Word work for you, please refer to </w:t>
      </w:r>
      <w:r w:rsidRPr="008E4A3D">
        <w:rPr>
          <w:rStyle w:val="BookReferences"/>
        </w:rPr>
        <w:t>Word 2007 or 2010 Essentials</w:t>
      </w:r>
      <w:r w:rsidRPr="008E4A3D">
        <w:rPr>
          <w:lang w:eastAsia="zh-TW"/>
        </w:rPr>
        <w:t xml:space="preserve"> by Corporate Training Materials.</w:t>
      </w:r>
    </w:p>
    <w:p w:rsidR="00D34BF6" w:rsidRPr="008E4A3D" w:rsidRDefault="00D34BF6" w:rsidP="00D34BF6">
      <w:pPr>
        <w:rPr>
          <w:lang w:eastAsia="zh-TW"/>
        </w:rPr>
      </w:pPr>
    </w:p>
    <w:p w:rsidR="00D34BF6" w:rsidRPr="008E4A3D" w:rsidRDefault="00D34BF6" w:rsidP="00D34BF6">
      <w:pPr>
        <w:pStyle w:val="Heading2"/>
        <w:rPr>
          <w:lang w:eastAsia="zh-TW"/>
        </w:rPr>
      </w:pPr>
      <w:bookmarkStart w:id="11" w:name="_Toc283024577"/>
      <w:bookmarkStart w:id="12" w:name="_Toc287448859"/>
      <w:bookmarkStart w:id="13" w:name="_Toc292960244"/>
      <w:bookmarkStart w:id="14" w:name="_Toc444168322"/>
      <w:r w:rsidRPr="008E4A3D">
        <w:rPr>
          <w:lang w:eastAsia="zh-TW"/>
        </w:rPr>
        <w:lastRenderedPageBreak/>
        <w:t>Materials Required</w:t>
      </w:r>
      <w:bookmarkEnd w:id="11"/>
      <w:bookmarkEnd w:id="12"/>
      <w:bookmarkEnd w:id="13"/>
      <w:bookmarkEnd w:id="14"/>
    </w:p>
    <w:p w:rsidR="00D34BF6" w:rsidRPr="008E4A3D" w:rsidRDefault="00D34BF6" w:rsidP="00D34BF6">
      <w:pPr>
        <w:rPr>
          <w:lang w:eastAsia="zh-TW"/>
        </w:rPr>
      </w:pPr>
      <w:r w:rsidRPr="008E4A3D">
        <w:rPr>
          <w:lang w:eastAsia="zh-TW"/>
        </w:rPr>
        <w:t xml:space="preserve">All of our courses use flip chart paper and markers extensively. (If you prefer, you can use a whiteboard or chalkboard instead.) </w:t>
      </w:r>
    </w:p>
    <w:p w:rsidR="00D34BF6" w:rsidRPr="008E4A3D" w:rsidRDefault="00D34BF6" w:rsidP="00D34BF6">
      <w:pPr>
        <w:rPr>
          <w:lang w:eastAsia="zh-TW"/>
        </w:rPr>
      </w:pPr>
      <w:r w:rsidRPr="008E4A3D">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D34BF6" w:rsidRPr="008E4A3D" w:rsidRDefault="00D34BF6" w:rsidP="00D34BF6">
      <w:pPr>
        <w:rPr>
          <w:lang w:eastAsia="zh-TW"/>
        </w:rPr>
      </w:pPr>
      <w:r w:rsidRPr="008E4A3D">
        <w:rPr>
          <w:lang w:eastAsia="zh-TW"/>
        </w:rPr>
        <w:t>We recommend these additional materials for all workshops:</w:t>
      </w:r>
    </w:p>
    <w:p w:rsidR="00D34BF6" w:rsidRPr="007E2695" w:rsidRDefault="00D34BF6" w:rsidP="002523A3">
      <w:pPr>
        <w:pStyle w:val="BulletedPoints"/>
        <w:numPr>
          <w:ilvl w:val="0"/>
          <w:numId w:val="35"/>
        </w:numPr>
      </w:pPr>
      <w:r w:rsidRPr="007E2695">
        <w:t>Laptop with projector, for PowerPoint slides</w:t>
      </w:r>
    </w:p>
    <w:p w:rsidR="00D34BF6" w:rsidRPr="007E2695" w:rsidRDefault="00D34BF6" w:rsidP="00D34BF6">
      <w:pPr>
        <w:pStyle w:val="BulletedPoints"/>
      </w:pPr>
      <w:r w:rsidRPr="007E2695">
        <w:t>Quick Reference Sheets for students to take home</w:t>
      </w:r>
    </w:p>
    <w:p w:rsidR="00D34BF6" w:rsidRPr="007E2695" w:rsidRDefault="00D34BF6" w:rsidP="00D34BF6">
      <w:pPr>
        <w:pStyle w:val="BulletedPoints"/>
      </w:pPr>
      <w:r w:rsidRPr="007E2695">
        <w:t>Timer or watch (separate from your laptop)</w:t>
      </w:r>
    </w:p>
    <w:p w:rsidR="00D34BF6" w:rsidRPr="007E2695" w:rsidRDefault="00D34BF6" w:rsidP="00D34BF6">
      <w:pPr>
        <w:pStyle w:val="BulletedPoints"/>
      </w:pPr>
      <w:r w:rsidRPr="007E2695">
        <w:t>Masking tape</w:t>
      </w:r>
    </w:p>
    <w:p w:rsidR="00D34BF6" w:rsidRPr="007E2695" w:rsidRDefault="00D34BF6" w:rsidP="00D34BF6">
      <w:pPr>
        <w:pStyle w:val="BulletedPoints"/>
      </w:pPr>
      <w:r w:rsidRPr="007E2695">
        <w:t>Blank paper</w:t>
      </w:r>
    </w:p>
    <w:p w:rsidR="00D34BF6" w:rsidRPr="008E4A3D" w:rsidRDefault="00D34BF6" w:rsidP="00D34BF6">
      <w:pPr>
        <w:pStyle w:val="BulletedPoints"/>
        <w:numPr>
          <w:ilvl w:val="0"/>
          <w:numId w:val="0"/>
        </w:numPr>
        <w:ind w:left="720"/>
      </w:pPr>
    </w:p>
    <w:p w:rsidR="00D34BF6" w:rsidRPr="008E4A3D" w:rsidRDefault="00D34BF6" w:rsidP="00D34BF6">
      <w:pPr>
        <w:pStyle w:val="Heading2"/>
        <w:rPr>
          <w:lang w:eastAsia="zh-TW"/>
        </w:rPr>
      </w:pPr>
      <w:bookmarkStart w:id="15" w:name="_Toc283024578"/>
      <w:bookmarkStart w:id="16" w:name="_Toc287448860"/>
      <w:bookmarkStart w:id="17" w:name="_Toc292960245"/>
      <w:bookmarkStart w:id="18" w:name="_Toc444168323"/>
      <w:r w:rsidRPr="008E4A3D">
        <w:rPr>
          <w:lang w:eastAsia="zh-TW"/>
        </w:rPr>
        <w:t>Maximizing Your Training Power</w:t>
      </w:r>
      <w:bookmarkEnd w:id="15"/>
      <w:bookmarkEnd w:id="16"/>
      <w:bookmarkEnd w:id="17"/>
      <w:bookmarkEnd w:id="18"/>
    </w:p>
    <w:p w:rsidR="00D34BF6" w:rsidRPr="008E4A3D" w:rsidRDefault="00D34BF6" w:rsidP="00D34BF6">
      <w:pPr>
        <w:rPr>
          <w:lang w:eastAsia="zh-TW"/>
        </w:rPr>
      </w:pPr>
      <w:r w:rsidRPr="008E4A3D">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D34BF6" w:rsidRPr="008E4A3D" w:rsidRDefault="00D34BF6" w:rsidP="002523A3">
      <w:pPr>
        <w:pStyle w:val="BulletedPoints"/>
        <w:numPr>
          <w:ilvl w:val="0"/>
          <w:numId w:val="35"/>
        </w:numPr>
      </w:pPr>
      <w:r w:rsidRPr="007E2695">
        <w:rPr>
          <w:b/>
        </w:rPr>
        <w:t>Make it customized.</w:t>
      </w:r>
      <w:r w:rsidRPr="008E4A3D">
        <w:t xml:space="preserve"> By tailoring each course to your participants, you will find that your results will increase a thousand-fold. </w:t>
      </w:r>
    </w:p>
    <w:p w:rsidR="00D34BF6" w:rsidRPr="008E4A3D" w:rsidRDefault="00D34BF6" w:rsidP="002523A3">
      <w:pPr>
        <w:pStyle w:val="BulletedPoints"/>
        <w:numPr>
          <w:ilvl w:val="1"/>
          <w:numId w:val="35"/>
        </w:numPr>
      </w:pPr>
      <w:r w:rsidRPr="008E4A3D">
        <w:t xml:space="preserve">Use examples, case studies, and stories that are relevant to the group. </w:t>
      </w:r>
    </w:p>
    <w:p w:rsidR="00D34BF6" w:rsidRPr="008E4A3D" w:rsidRDefault="00D34BF6" w:rsidP="002523A3">
      <w:pPr>
        <w:pStyle w:val="BulletedPoints"/>
        <w:numPr>
          <w:ilvl w:val="1"/>
          <w:numId w:val="35"/>
        </w:numPr>
      </w:pPr>
      <w:r w:rsidRPr="008E4A3D">
        <w:t xml:space="preserve">Identify whether your participants are strangers or whether they work together. Tailor your approach appropriately. </w:t>
      </w:r>
    </w:p>
    <w:p w:rsidR="00D34BF6" w:rsidRPr="008E4A3D" w:rsidRDefault="00D34BF6" w:rsidP="002523A3">
      <w:pPr>
        <w:pStyle w:val="BulletedPoints"/>
        <w:numPr>
          <w:ilvl w:val="1"/>
          <w:numId w:val="35"/>
        </w:numPr>
      </w:pPr>
      <w:r w:rsidRPr="008E4A3D">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8E4A3D">
        <w:rPr>
          <w:rStyle w:val="BookReferences"/>
        </w:rPr>
        <w:t>Experiential Learning</w:t>
      </w:r>
      <w:r w:rsidRPr="008E4A3D">
        <w:t xml:space="preserve"> by David Kolb.)  </w:t>
      </w:r>
    </w:p>
    <w:p w:rsidR="00D34BF6" w:rsidRPr="008E4A3D" w:rsidRDefault="00D34BF6" w:rsidP="002523A3">
      <w:pPr>
        <w:pStyle w:val="BulletedPoints"/>
        <w:numPr>
          <w:ilvl w:val="0"/>
          <w:numId w:val="35"/>
        </w:numPr>
      </w:pPr>
      <w:r w:rsidRPr="007E2695">
        <w:rPr>
          <w:b/>
        </w:rPr>
        <w:t>Make it fun and interactive</w:t>
      </w:r>
      <w:r w:rsidRPr="008E4A3D">
        <w:t xml:space="preserve">. Most people do not enjoy sitting and listening to someone else talk for hours at a time. Make use of the tips in this book and your own experience to keep your </w:t>
      </w:r>
      <w:r w:rsidRPr="008E4A3D">
        <w:lastRenderedPageBreak/>
        <w:t xml:space="preserve">participants engaged. Mix up the activities to include individual work, small group work, large group discussions, and mini-lectures. </w:t>
      </w:r>
    </w:p>
    <w:p w:rsidR="00D34BF6" w:rsidRPr="008E4A3D" w:rsidRDefault="00D34BF6" w:rsidP="002523A3">
      <w:pPr>
        <w:pStyle w:val="BulletedPoints"/>
        <w:numPr>
          <w:ilvl w:val="0"/>
          <w:numId w:val="35"/>
        </w:numPr>
      </w:pPr>
      <w:r w:rsidRPr="007E2695">
        <w:rPr>
          <w:b/>
        </w:rPr>
        <w:t>Make it relevant.</w:t>
      </w:r>
      <w:r w:rsidRPr="008E4A3D">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D34BF6" w:rsidRPr="008E4A3D" w:rsidRDefault="00D34BF6" w:rsidP="002523A3">
      <w:pPr>
        <w:pStyle w:val="BulletedPoints"/>
        <w:numPr>
          <w:ilvl w:val="0"/>
          <w:numId w:val="35"/>
        </w:numPr>
      </w:pPr>
      <w:r w:rsidRPr="007E2695">
        <w:rPr>
          <w:b/>
        </w:rPr>
        <w:t>Keep an open mind.</w:t>
      </w:r>
      <w:r w:rsidRPr="008E4A3D">
        <w:t xml:space="preserve">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D34BF6" w:rsidRPr="008E4A3D" w:rsidRDefault="00D34BF6" w:rsidP="00D34BF6">
      <w:pPr>
        <w:rPr>
          <w:lang w:eastAsia="zh-TW"/>
        </w:rPr>
      </w:pPr>
      <w:r w:rsidRPr="008E4A3D">
        <w:rPr>
          <w:lang w:eastAsia="zh-TW"/>
        </w:rPr>
        <w:t>And now, time for the training!</w:t>
      </w:r>
    </w:p>
    <w:p w:rsidR="008A6517" w:rsidRPr="008A6517" w:rsidRDefault="008A6517" w:rsidP="008A6517"/>
    <w:p w:rsidR="00C92DBA" w:rsidRPr="00694705" w:rsidRDefault="0071471A" w:rsidP="00D82737">
      <w:pPr>
        <w:pStyle w:val="Heading1"/>
      </w:pPr>
      <w:r>
        <w:rPr>
          <w:noProof/>
          <w:lang w:eastAsia="zh-TW"/>
        </w:rPr>
        <w:br w:type="page"/>
      </w:r>
      <w:bookmarkStart w:id="19" w:name="_Toc230963919"/>
      <w:bookmarkStart w:id="20" w:name="_Toc444168324"/>
      <w:r w:rsidR="009E1BC7">
        <w:rPr>
          <w:noProof/>
          <w:lang w:bidi="ar-SA"/>
        </w:rPr>
        <w:lastRenderedPageBreak/>
        <mc:AlternateContent>
          <mc:Choice Requires="wps">
            <w:drawing>
              <wp:anchor distT="91440" distB="91440" distL="114300" distR="114300" simplePos="0" relativeHeight="251640320" behindDoc="0" locked="0" layoutInCell="0" allowOverlap="1" wp14:anchorId="3FB78D78" wp14:editId="7FBB09EF">
                <wp:simplePos x="0" y="0"/>
                <wp:positionH relativeFrom="page">
                  <wp:posOffset>-9525</wp:posOffset>
                </wp:positionH>
                <wp:positionV relativeFrom="page">
                  <wp:posOffset>-6985</wp:posOffset>
                </wp:positionV>
                <wp:extent cx="7823835" cy="1590675"/>
                <wp:effectExtent l="0" t="0" r="5715" b="9525"/>
                <wp:wrapSquare wrapText="bothSides"/>
                <wp:docPr id="19"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3835" cy="159067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417A4">
                              <w:rPr>
                                <w:rFonts w:ascii="Cambria" w:hAnsi="Cambria"/>
                                <w:i/>
                                <w:iCs/>
                                <w:color w:val="FFFFFF"/>
                                <w:sz w:val="28"/>
                                <w:szCs w:val="28"/>
                              </w:rPr>
                              <w:t>Every new beginning comes f</w:t>
                            </w:r>
                            <w:r>
                              <w:rPr>
                                <w:rFonts w:ascii="Cambria" w:hAnsi="Cambria"/>
                                <w:i/>
                                <w:iCs/>
                                <w:color w:val="FFFFFF"/>
                                <w:sz w:val="28"/>
                                <w:szCs w:val="28"/>
                              </w:rPr>
                              <w:t>rom some other beginning's end.</w:t>
                            </w:r>
                          </w:p>
                          <w:p w:rsidR="00083381" w:rsidRPr="00FD2B54" w:rsidRDefault="00083381"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Seneca</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9" style="position:absolute;margin-left:-.75pt;margin-top:-.55pt;width:616.05pt;height:125.25pt;z-index:2516403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C417A4">
                        <w:rPr>
                          <w:rFonts w:ascii="Cambria" w:hAnsi="Cambria"/>
                          <w:i/>
                          <w:iCs/>
                          <w:color w:val="FFFFFF"/>
                          <w:sz w:val="28"/>
                          <w:szCs w:val="28"/>
                        </w:rPr>
                        <w:t>Every new beginning comes f</w:t>
                      </w:r>
                      <w:r>
                        <w:rPr>
                          <w:rFonts w:ascii="Cambria" w:hAnsi="Cambria"/>
                          <w:i/>
                          <w:iCs/>
                          <w:color w:val="FFFFFF"/>
                          <w:sz w:val="28"/>
                          <w:szCs w:val="28"/>
                        </w:rPr>
                        <w:t>rom some other beginning's end.</w:t>
                      </w:r>
                    </w:p>
                    <w:p w:rsidR="00083381" w:rsidRPr="00FD2B54" w:rsidRDefault="00083381" w:rsidP="00C92DB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Seneca</w:t>
                      </w:r>
                    </w:p>
                  </w:txbxContent>
                </v:textbox>
                <w10:wrap type="square" anchorx="page" anchory="page"/>
              </v:rect>
            </w:pict>
          </mc:Fallback>
        </mc:AlternateContent>
      </w:r>
      <w:r w:rsidR="00C92DBA" w:rsidRPr="00694705">
        <w:rPr>
          <w:lang w:eastAsia="zh-TW"/>
        </w:rPr>
        <w:t>Module One: Getting Started</w:t>
      </w:r>
      <w:bookmarkEnd w:id="19"/>
      <w:bookmarkEnd w:id="20"/>
    </w:p>
    <w:p w:rsidR="00DD4C1C" w:rsidRDefault="00DD4864" w:rsidP="00C3031D">
      <w:r w:rsidRPr="00B40A72">
        <w:rPr>
          <w:noProof/>
          <w:lang w:bidi="ar-SA"/>
        </w:rPr>
        <w:drawing>
          <wp:anchor distT="0" distB="0" distL="114300" distR="114300" simplePos="0" relativeHeight="251649536" behindDoc="0" locked="0" layoutInCell="1" allowOverlap="1" wp14:anchorId="1538E6B9" wp14:editId="42F803D3">
            <wp:simplePos x="0" y="0"/>
            <wp:positionH relativeFrom="margin">
              <wp:posOffset>31750</wp:posOffset>
            </wp:positionH>
            <wp:positionV relativeFrom="margin">
              <wp:posOffset>1423035</wp:posOffset>
            </wp:positionV>
            <wp:extent cx="2002155" cy="1554480"/>
            <wp:effectExtent l="0" t="0" r="0" b="762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2155"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C1C" w:rsidRPr="00694705">
        <w:t>We</w:t>
      </w:r>
      <w:r w:rsidR="00FE3513">
        <w:t xml:space="preserve">lcome to the Change Management </w:t>
      </w:r>
      <w:r w:rsidR="00DD4C1C" w:rsidRPr="00694705">
        <w:t xml:space="preserve">workshop. </w:t>
      </w:r>
      <w:r w:rsidR="00FE3513" w:rsidRPr="00FE3513">
        <w:t>Change is a constant in many of our lives. All around us, technologies, processes, people, ideas, and methods often change, affecting the way we perform daily tasks and live our lives. This workshop will give any leader tools to implement changes more smoothly and to have those changes better accepted. This workshop will also give all participants an understanding of how change is implemented and some tools for managing their reactions to change.</w:t>
      </w:r>
    </w:p>
    <w:p w:rsidR="00DD4864" w:rsidRDefault="00DD4864" w:rsidP="00C3031D"/>
    <w:p w:rsidR="00DD4864" w:rsidRPr="00B40A72" w:rsidRDefault="00DD4864" w:rsidP="00DD4864">
      <w:pPr>
        <w:pStyle w:val="Heading2"/>
      </w:pPr>
      <w:bookmarkStart w:id="21" w:name="_Toc294175925"/>
      <w:bookmarkStart w:id="22" w:name="_Toc444168325"/>
      <w:r w:rsidRPr="00B40A72">
        <w:t>Housekeeping Items</w:t>
      </w:r>
      <w:bookmarkEnd w:id="21"/>
      <w:bookmarkEnd w:id="22"/>
    </w:p>
    <w:p w:rsidR="00DD4864" w:rsidRPr="00B40A72" w:rsidRDefault="00DD4864" w:rsidP="00DD4864">
      <w:r w:rsidRPr="00B40A72">
        <w:t>Take a few moments to cover basic housekeeping items.</w:t>
      </w:r>
    </w:p>
    <w:p w:rsidR="00DD4864" w:rsidRPr="00B40A72" w:rsidRDefault="00DD4864" w:rsidP="00DD4864">
      <w:pPr>
        <w:pStyle w:val="Bulleted"/>
        <w:numPr>
          <w:ilvl w:val="0"/>
          <w:numId w:val="2"/>
        </w:numPr>
      </w:pPr>
      <w:r w:rsidRPr="00B40A72">
        <w:t>If you need an opening or a way to introduce the participants to each other, utilize the Icebreakers folder to begin or between breaks during the day.</w:t>
      </w:r>
    </w:p>
    <w:p w:rsidR="00DD4864" w:rsidRPr="00B40A72" w:rsidRDefault="00DD4864" w:rsidP="00DD4864">
      <w:pPr>
        <w:pStyle w:val="Bulleted"/>
        <w:numPr>
          <w:ilvl w:val="0"/>
          <w:numId w:val="2"/>
        </w:numPr>
      </w:pPr>
      <w:r w:rsidRPr="00B40A72">
        <w:t>Let participants know where they can find washrooms, break facilities, and fire exits.</w:t>
      </w:r>
    </w:p>
    <w:p w:rsidR="00DD4864" w:rsidRPr="00B40A72" w:rsidRDefault="00DD4864" w:rsidP="00DD4864">
      <w:pPr>
        <w:pStyle w:val="Bulleted"/>
        <w:numPr>
          <w:ilvl w:val="0"/>
          <w:numId w:val="2"/>
        </w:numPr>
      </w:pPr>
      <w:r w:rsidRPr="00B40A72">
        <w:t>Ask participants to turn off their cell phones or at least turn them to vibrate. If they must take a call, request that they do it outside.</w:t>
      </w:r>
    </w:p>
    <w:p w:rsidR="00DD4864" w:rsidRPr="00B40A72" w:rsidRDefault="00DD4864" w:rsidP="00DD4864">
      <w:pPr>
        <w:pStyle w:val="Bulleted"/>
        <w:numPr>
          <w:ilvl w:val="0"/>
          <w:numId w:val="2"/>
        </w:numPr>
      </w:pPr>
      <w:r w:rsidRPr="00B40A72">
        <w:t>Take this time to encourage the group to ask questions and make this an interactive workshop.</w:t>
      </w:r>
    </w:p>
    <w:p w:rsidR="00DD4864" w:rsidRDefault="00DD4864" w:rsidP="00DD4864">
      <w:pPr>
        <w:pStyle w:val="Bulleted"/>
        <w:numPr>
          <w:ilvl w:val="0"/>
          <w:numId w:val="2"/>
        </w:numPr>
      </w:pPr>
      <w:r w:rsidRPr="00B40A72">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DD4864" w:rsidRDefault="00DD4864">
      <w:pPr>
        <w:spacing w:after="0" w:line="240" w:lineRule="auto"/>
        <w:rPr>
          <w:lang w:eastAsia="zh-TW"/>
        </w:rPr>
      </w:pPr>
      <w:r>
        <w:br w:type="page"/>
      </w:r>
    </w:p>
    <w:p w:rsidR="00DD4864" w:rsidRPr="00B40A72" w:rsidRDefault="00DD4864" w:rsidP="00DD4864">
      <w:pPr>
        <w:pStyle w:val="Heading2"/>
        <w:rPr>
          <w:rFonts w:ascii="Calibri" w:hAnsi="Calibri"/>
        </w:rPr>
      </w:pPr>
      <w:bookmarkStart w:id="23" w:name="_Toc283715379"/>
      <w:bookmarkStart w:id="24" w:name="_Toc287448863"/>
      <w:bookmarkStart w:id="25" w:name="_Toc294175926"/>
      <w:bookmarkStart w:id="26" w:name="_Toc444168326"/>
      <w:r w:rsidRPr="00B40A72">
        <w:lastRenderedPageBreak/>
        <w:t>The Parking Lot</w:t>
      </w:r>
      <w:bookmarkEnd w:id="23"/>
      <w:bookmarkEnd w:id="24"/>
      <w:bookmarkEnd w:id="25"/>
      <w:bookmarkEnd w:id="26"/>
    </w:p>
    <w:p w:rsidR="00DD4864" w:rsidRPr="00B40A72" w:rsidRDefault="00DD4864" w:rsidP="00DD4864">
      <w:pPr>
        <w:rPr>
          <w:rFonts w:ascii="Verdana" w:hAnsi="Verdana"/>
          <w:color w:val="000000"/>
          <w:sz w:val="18"/>
          <w:szCs w:val="18"/>
        </w:rPr>
      </w:pPr>
      <w:r w:rsidRPr="00B40A72">
        <w:rPr>
          <w:rFonts w:ascii="Verdana" w:hAnsi="Verdana"/>
          <w:noProof/>
          <w:color w:val="000000"/>
          <w:sz w:val="18"/>
          <w:szCs w:val="18"/>
          <w:lang w:bidi="ar-SA"/>
        </w:rPr>
        <w:drawing>
          <wp:anchor distT="0" distB="0" distL="114300" distR="114300" simplePos="0" relativeHeight="251650560" behindDoc="0" locked="0" layoutInCell="1" allowOverlap="1" wp14:anchorId="16644E68" wp14:editId="2120979E">
            <wp:simplePos x="0" y="0"/>
            <wp:positionH relativeFrom="margin">
              <wp:posOffset>4774565</wp:posOffset>
            </wp:positionH>
            <wp:positionV relativeFrom="margin">
              <wp:posOffset>333375</wp:posOffset>
            </wp:positionV>
            <wp:extent cx="1082040" cy="922020"/>
            <wp:effectExtent l="0" t="0" r="3810" b="0"/>
            <wp:wrapSquare wrapText="bothSides"/>
            <wp:docPr id="24" name="Picture 24" descr="C:\Users\Darren\AppData\Local\Microsoft\Windows\Temporary Internet Files\Content.IE5\MP321RS9\MC90005729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MP321RS9\MC900057299[1].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2040" cy="922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0A72">
        <w:rPr>
          <w:rFonts w:ascii="Verdana" w:hAnsi="Verdana"/>
          <w:color w:val="000000"/>
          <w:sz w:val="18"/>
          <w:szCs w:val="18"/>
        </w:rPr>
        <w:t>Explain the concept of The Parking Lot to participants.</w:t>
      </w:r>
    </w:p>
    <w:p w:rsidR="00DD4864" w:rsidRPr="00B40A72" w:rsidRDefault="00DD4864" w:rsidP="002523A3">
      <w:pPr>
        <w:numPr>
          <w:ilvl w:val="0"/>
          <w:numId w:val="33"/>
        </w:numPr>
      </w:pPr>
      <w:r w:rsidRPr="00B40A72">
        <w:t>The Parking Lot is a visible place where you will “park” ideas that arise which are not on the agenda, may be off topic, or are better addressed outside of the program.</w:t>
      </w:r>
    </w:p>
    <w:p w:rsidR="00DD4864" w:rsidRPr="00B40A72" w:rsidRDefault="00DD4864" w:rsidP="002523A3">
      <w:pPr>
        <w:numPr>
          <w:ilvl w:val="0"/>
          <w:numId w:val="33"/>
        </w:numPr>
      </w:pPr>
      <w:r w:rsidRPr="00B40A72">
        <w:t>At the end of the session, we will review parked ideas and follow up, or make suggestions for your own investigation when you are back at work.</w:t>
      </w:r>
    </w:p>
    <w:p w:rsidR="00DD4864" w:rsidRPr="00B40A72" w:rsidRDefault="00DD4864" w:rsidP="00DD4864">
      <w:r w:rsidRPr="00B40A72">
        <w:t>Suggestions for the trainer:</w:t>
      </w:r>
    </w:p>
    <w:p w:rsidR="00DD4864" w:rsidRPr="00B40A72" w:rsidRDefault="00DD4864" w:rsidP="002523A3">
      <w:pPr>
        <w:numPr>
          <w:ilvl w:val="0"/>
          <w:numId w:val="34"/>
        </w:numPr>
      </w:pPr>
      <w:r w:rsidRPr="00B40A72">
        <w:t>If you are working with a large group of participants, you may wish to nominate a recorder to park items as you are facilitating.</w:t>
      </w:r>
    </w:p>
    <w:p w:rsidR="00DD4864" w:rsidRPr="00B40A72" w:rsidRDefault="00DD4864" w:rsidP="002523A3">
      <w:pPr>
        <w:numPr>
          <w:ilvl w:val="0"/>
          <w:numId w:val="34"/>
        </w:numPr>
      </w:pPr>
      <w:r w:rsidRPr="00B40A72">
        <w:t>It’s a good idea to note the name of the contributor along with the parked item.</w:t>
      </w:r>
    </w:p>
    <w:p w:rsidR="00DD4864" w:rsidRDefault="00DD4864" w:rsidP="002523A3">
      <w:pPr>
        <w:numPr>
          <w:ilvl w:val="0"/>
          <w:numId w:val="34"/>
        </w:numPr>
      </w:pPr>
      <w:r w:rsidRPr="00B40A72">
        <w:t>Items noted on the parking lot can be useful to you later as you plan future training sessions.</w:t>
      </w:r>
    </w:p>
    <w:p w:rsidR="00105B3C" w:rsidRPr="00864616" w:rsidRDefault="00105B3C" w:rsidP="00C3031D">
      <w:bookmarkStart w:id="27" w:name="_Toc230963921"/>
    </w:p>
    <w:p w:rsidR="00DD4C1C" w:rsidRPr="00694705" w:rsidRDefault="00DD4C1C" w:rsidP="00C3031D">
      <w:pPr>
        <w:pStyle w:val="Heading2"/>
      </w:pPr>
      <w:bookmarkStart w:id="28" w:name="_Toc444168327"/>
      <w:r w:rsidRPr="00694705">
        <w:t>Workshop Objectives</w:t>
      </w:r>
      <w:bookmarkEnd w:id="27"/>
      <w:bookmarkEnd w:id="28"/>
    </w:p>
    <w:p w:rsidR="00DD4C1C" w:rsidRPr="00694705" w:rsidRDefault="00221444" w:rsidP="00C3031D">
      <w:r w:rsidRPr="00313A40">
        <w:rPr>
          <w:noProof/>
          <w:lang w:bidi="ar-SA"/>
        </w:rPr>
        <w:drawing>
          <wp:anchor distT="0" distB="0" distL="114300" distR="114300" simplePos="0" relativeHeight="251651584" behindDoc="0" locked="0" layoutInCell="1" allowOverlap="1" wp14:anchorId="7448B035" wp14:editId="239CE115">
            <wp:simplePos x="0" y="0"/>
            <wp:positionH relativeFrom="margin">
              <wp:posOffset>30480</wp:posOffset>
            </wp:positionH>
            <wp:positionV relativeFrom="margin">
              <wp:posOffset>4023360</wp:posOffset>
            </wp:positionV>
            <wp:extent cx="1188720" cy="665480"/>
            <wp:effectExtent l="0" t="0" r="0" b="1270"/>
            <wp:wrapSquare wrapText="bothSides"/>
            <wp:docPr id="6" name="Picture 6" descr="C:\Users\Kimmi\AppData\Local\Microsoft\Windows\Temporary Internet Files\Content.IE5\JVU559D0\MCj0293474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mi\AppData\Local\Microsoft\Windows\Temporary Internet Files\Content.IE5\JVU559D0\MCj02934740000[1].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88720" cy="6654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C1C" w:rsidRPr="00694705">
        <w:t>Research has consistently demonstrated that when clear goals are associated with learning</w:t>
      </w:r>
      <w:r w:rsidR="00DD4C1C">
        <w:t>,</w:t>
      </w:r>
      <w:r w:rsidR="00DD4C1C" w:rsidRPr="00694705">
        <w:t xml:space="preserve"> the learning occurs more easily and rapidly. With that in mind, let’s review our goals for today.</w:t>
      </w:r>
    </w:p>
    <w:p w:rsidR="00DD4C1C" w:rsidRPr="00694705" w:rsidRDefault="00DD4C1C" w:rsidP="00C3031D">
      <w:r w:rsidRPr="00694705">
        <w:t>By the end of this workshop, you should be able to:</w:t>
      </w:r>
    </w:p>
    <w:p w:rsidR="00DD4C1C" w:rsidRPr="00221444" w:rsidRDefault="007D7E98" w:rsidP="00221444">
      <w:pPr>
        <w:pStyle w:val="BulletedPoints"/>
      </w:pPr>
      <w:r w:rsidRPr="00221444">
        <w:t>L</w:t>
      </w:r>
      <w:r w:rsidR="00AA40EE" w:rsidRPr="00221444">
        <w:t>ist the steps necessary for preparing a change strategy and building support for the change</w:t>
      </w:r>
    </w:p>
    <w:p w:rsidR="00DD4C1C" w:rsidRPr="00221444" w:rsidRDefault="007D7E98" w:rsidP="00221444">
      <w:pPr>
        <w:pStyle w:val="BulletedPoints"/>
      </w:pPr>
      <w:r w:rsidRPr="00221444">
        <w:t>D</w:t>
      </w:r>
      <w:r w:rsidR="00AA40EE" w:rsidRPr="00221444">
        <w:t>escribe the WIFM – the individual motivators for change</w:t>
      </w:r>
    </w:p>
    <w:p w:rsidR="00E80174" w:rsidRPr="00221444" w:rsidRDefault="007D7E98" w:rsidP="00221444">
      <w:pPr>
        <w:pStyle w:val="BulletedPoints"/>
      </w:pPr>
      <w:r w:rsidRPr="00221444">
        <w:t>U</w:t>
      </w:r>
      <w:r w:rsidR="00AA40EE" w:rsidRPr="00221444">
        <w:t>se needed components to develop a change management  and communications plans, and to list implementation strategies</w:t>
      </w:r>
    </w:p>
    <w:p w:rsidR="00DD4C1C" w:rsidRPr="00221444" w:rsidRDefault="007D7E98" w:rsidP="00221444">
      <w:pPr>
        <w:pStyle w:val="BulletedPoints"/>
      </w:pPr>
      <w:r w:rsidRPr="00221444">
        <w:t>Employ</w:t>
      </w:r>
      <w:r w:rsidR="00AA40EE" w:rsidRPr="00221444">
        <w:t xml:space="preserve"> strategies for gathering data, addressing concerns and issues, evaluating options and adapting a change direction</w:t>
      </w:r>
    </w:p>
    <w:p w:rsidR="00DD4C1C" w:rsidRPr="00221444" w:rsidRDefault="007D7E98" w:rsidP="00221444">
      <w:pPr>
        <w:pStyle w:val="BulletedPoints"/>
      </w:pPr>
      <w:r w:rsidRPr="00221444">
        <w:t>Utilize</w:t>
      </w:r>
      <w:r w:rsidR="00AA40EE" w:rsidRPr="00221444">
        <w:t xml:space="preserve"> methods for leading change project status meetings, celebrating a successful change implementation, and sharing the results and benefits</w:t>
      </w:r>
    </w:p>
    <w:p w:rsidR="00DD4C1C" w:rsidRPr="00221444" w:rsidRDefault="007D7E98" w:rsidP="00221444">
      <w:pPr>
        <w:pStyle w:val="BulletedPoints"/>
      </w:pPr>
      <w:r w:rsidRPr="00221444">
        <w:t>D</w:t>
      </w:r>
      <w:r w:rsidR="00AA40EE" w:rsidRPr="00221444">
        <w:t>escribe the four states of Appreciative Inquiry, its purposes, and sample uses in case studies</w:t>
      </w:r>
    </w:p>
    <w:p w:rsidR="000C58D9" w:rsidRPr="00221444" w:rsidRDefault="007D7E98" w:rsidP="00221444">
      <w:pPr>
        <w:pStyle w:val="BulletedPoints"/>
      </w:pPr>
      <w:r w:rsidRPr="00221444">
        <w:t>U</w:t>
      </w:r>
      <w:r w:rsidR="000C58D9" w:rsidRPr="00221444">
        <w:t xml:space="preserve">se strategies for aligning people with </w:t>
      </w:r>
      <w:r w:rsidR="00743B1C" w:rsidRPr="00221444">
        <w:t>a</w:t>
      </w:r>
      <w:r w:rsidR="000C58D9" w:rsidRPr="00221444">
        <w:t xml:space="preserve"> change, appealing to emotions and facts</w:t>
      </w:r>
    </w:p>
    <w:p w:rsidR="00DD4C1C" w:rsidRPr="00694705" w:rsidRDefault="007D7E98" w:rsidP="00C3031D">
      <w:pPr>
        <w:pStyle w:val="BulletedPoints"/>
      </w:pPr>
      <w:r>
        <w:lastRenderedPageBreak/>
        <w:t>Describe</w:t>
      </w:r>
      <w:r w:rsidR="000C58D9">
        <w:t xml:space="preserve"> the importance of resilie</w:t>
      </w:r>
      <w:r>
        <w:t>ncy in the context of change, and</w:t>
      </w:r>
      <w:r w:rsidR="000C58D9">
        <w:t xml:space="preserve"> employ strategies the change leader and </w:t>
      </w:r>
      <w:r w:rsidR="00661335">
        <w:t>individual</w:t>
      </w:r>
      <w:r w:rsidR="000C58D9">
        <w:t xml:space="preserve"> change participant can use to </w:t>
      </w:r>
      <w:r w:rsidR="00B42E9B">
        <w:t>foster</w:t>
      </w:r>
      <w:r w:rsidR="000C58D9">
        <w:t xml:space="preserve"> resiliency</w:t>
      </w:r>
    </w:p>
    <w:p w:rsidR="00DD4C1C" w:rsidRDefault="00B42E9B" w:rsidP="00C3031D">
      <w:pPr>
        <w:pStyle w:val="BulletedPoints"/>
      </w:pPr>
      <w:r>
        <w:t xml:space="preserve">Explain </w:t>
      </w:r>
      <w:r w:rsidR="000C58D9">
        <w:t xml:space="preserve">the importance of flexibility in the context of change, and </w:t>
      </w:r>
      <w:r w:rsidR="007D7E98">
        <w:t xml:space="preserve">demonstrate </w:t>
      </w:r>
      <w:r w:rsidR="000C58D9">
        <w:t xml:space="preserve">methods the change leader and </w:t>
      </w:r>
      <w:r w:rsidR="00661335">
        <w:t>individual</w:t>
      </w:r>
      <w:r w:rsidR="000C58D9">
        <w:t xml:space="preserve"> change participant can use to </w:t>
      </w:r>
      <w:r>
        <w:t>promote</w:t>
      </w:r>
      <w:r w:rsidR="000C58D9">
        <w:t xml:space="preserve"> flexibility</w:t>
      </w:r>
    </w:p>
    <w:p w:rsidR="00221444" w:rsidRDefault="00221444" w:rsidP="00221444">
      <w:pPr>
        <w:pStyle w:val="BulletedPoints"/>
        <w:numPr>
          <w:ilvl w:val="0"/>
          <w:numId w:val="0"/>
        </w:numPr>
        <w:ind w:left="720" w:hanging="360"/>
      </w:pPr>
    </w:p>
    <w:p w:rsidR="00B10DBF" w:rsidRDefault="00B10DBF" w:rsidP="00B10DBF">
      <w:pPr>
        <w:pStyle w:val="Heading2"/>
      </w:pPr>
      <w:bookmarkStart w:id="29" w:name="_Toc330805891"/>
      <w:bookmarkStart w:id="30" w:name="_Toc444168328"/>
      <w:r>
        <w:t>Pre-Assignment Review</w:t>
      </w:r>
      <w:bookmarkEnd w:id="29"/>
      <w:bookmarkEnd w:id="30"/>
    </w:p>
    <w:p w:rsidR="00B10DBF" w:rsidRDefault="00B10DBF" w:rsidP="00B10DBF">
      <w:r>
        <w:rPr>
          <w:noProof/>
          <w:lang w:bidi="ar-SA"/>
        </w:rPr>
        <w:drawing>
          <wp:anchor distT="0" distB="0" distL="114300" distR="114300" simplePos="0" relativeHeight="251694592" behindDoc="0" locked="0" layoutInCell="1" allowOverlap="1">
            <wp:simplePos x="0" y="0"/>
            <wp:positionH relativeFrom="column">
              <wp:posOffset>4813300</wp:posOffset>
            </wp:positionH>
            <wp:positionV relativeFrom="paragraph">
              <wp:posOffset>22860</wp:posOffset>
            </wp:positionV>
            <wp:extent cx="914400" cy="975360"/>
            <wp:effectExtent l="0" t="0" r="0" b="0"/>
            <wp:wrapSquare wrapText="bothSides"/>
            <wp:docPr id="26" name="Picture 26" descr="Description: Description: C:\Program Files\Microsoft Office\MEDIA\CAGCAT10\j0234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C:\Program Files\Microsoft Office\MEDIA\CAGCAT10\j02341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14400" cy="975360"/>
                    </a:xfrm>
                    <a:prstGeom prst="rect">
                      <a:avLst/>
                    </a:prstGeom>
                    <a:noFill/>
                  </pic:spPr>
                </pic:pic>
              </a:graphicData>
            </a:graphic>
            <wp14:sizeRelH relativeFrom="page">
              <wp14:pctWidth>0</wp14:pctWidth>
            </wp14:sizeRelH>
            <wp14:sizeRelV relativeFrom="page">
              <wp14:pctHeight>0</wp14:pctHeight>
            </wp14:sizeRelV>
          </wp:anchor>
        </w:drawing>
      </w:r>
      <w:r>
        <w:t xml:space="preserve">The purpose of the Pre-Assignment is to get participants thinking about the </w:t>
      </w:r>
      <w:r w:rsidR="00C97AF2">
        <w:t>Change Management</w:t>
      </w:r>
      <w:r>
        <w:t xml:space="preserve"> strategies they are already using and where they feel a need for improvement. You will also find a Pre-Assignment handout in the Activities folder.</w:t>
      </w:r>
    </w:p>
    <w:p w:rsidR="00B10DBF" w:rsidRDefault="00B10DBF" w:rsidP="00B10DBF">
      <w:r>
        <w:t xml:space="preserve">List three areas in relation to </w:t>
      </w:r>
      <w:r w:rsidR="00C97AF2">
        <w:t>Change Management</w:t>
      </w:r>
      <w:r>
        <w:t xml:space="preserve"> you feel you are strong.</w:t>
      </w:r>
    </w:p>
    <w:p w:rsidR="00B10DBF" w:rsidRDefault="00B10DBF" w:rsidP="002523A3">
      <w:pPr>
        <w:pStyle w:val="ListParagraph"/>
        <w:numPr>
          <w:ilvl w:val="0"/>
          <w:numId w:val="49"/>
        </w:numPr>
        <w:spacing w:line="480" w:lineRule="auto"/>
      </w:pPr>
      <w:r>
        <w:t>____________________________________________________________________________________________________________________________________________________________</w:t>
      </w:r>
    </w:p>
    <w:p w:rsidR="00B10DBF" w:rsidRDefault="00B10DBF" w:rsidP="002523A3">
      <w:pPr>
        <w:pStyle w:val="ListParagraph"/>
        <w:numPr>
          <w:ilvl w:val="0"/>
          <w:numId w:val="49"/>
        </w:numPr>
        <w:spacing w:line="480" w:lineRule="auto"/>
      </w:pPr>
      <w:r>
        <w:t>____________________________________________________________________________________________________________________________________________________________</w:t>
      </w:r>
    </w:p>
    <w:p w:rsidR="00B10DBF" w:rsidRDefault="00B10DBF" w:rsidP="002523A3">
      <w:pPr>
        <w:pStyle w:val="ListParagraph"/>
        <w:numPr>
          <w:ilvl w:val="0"/>
          <w:numId w:val="49"/>
        </w:numPr>
        <w:spacing w:line="480" w:lineRule="auto"/>
      </w:pPr>
      <w:r>
        <w:t>____________________________________________________________________________________________________________________________________________________________</w:t>
      </w:r>
    </w:p>
    <w:p w:rsidR="00B10DBF" w:rsidRDefault="00B10DBF" w:rsidP="00B10DBF">
      <w:r>
        <w:t>List three areas in re</w:t>
      </w:r>
      <w:r w:rsidR="00C97AF2">
        <w:t xml:space="preserve">gards to Change Management </w:t>
      </w:r>
      <w:r>
        <w:t>where you would like to see improvement.</w:t>
      </w:r>
    </w:p>
    <w:p w:rsidR="00B10DBF" w:rsidRDefault="00B10DBF" w:rsidP="002523A3">
      <w:pPr>
        <w:pStyle w:val="ListParagraph"/>
        <w:numPr>
          <w:ilvl w:val="0"/>
          <w:numId w:val="50"/>
        </w:numPr>
        <w:spacing w:line="480" w:lineRule="auto"/>
      </w:pPr>
      <w:r>
        <w:t>____________________________________________________________________________________________________________________________________________________________</w:t>
      </w:r>
    </w:p>
    <w:p w:rsidR="00B10DBF" w:rsidRDefault="00B10DBF" w:rsidP="002523A3">
      <w:pPr>
        <w:pStyle w:val="ListParagraph"/>
        <w:numPr>
          <w:ilvl w:val="0"/>
          <w:numId w:val="50"/>
        </w:numPr>
        <w:spacing w:line="480" w:lineRule="auto"/>
      </w:pPr>
      <w:r>
        <w:t>____________________________________________________________________________________________________________________________________________________________</w:t>
      </w:r>
    </w:p>
    <w:p w:rsidR="00B10DBF" w:rsidRDefault="00B10DBF" w:rsidP="002523A3">
      <w:pPr>
        <w:pStyle w:val="ListParagraph"/>
        <w:numPr>
          <w:ilvl w:val="0"/>
          <w:numId w:val="50"/>
        </w:numPr>
        <w:spacing w:line="480" w:lineRule="auto"/>
      </w:pPr>
      <w:r>
        <w:t>____________________________________________________________________________________________________________________________________________________________</w:t>
      </w:r>
    </w:p>
    <w:p w:rsidR="00B10DBF" w:rsidRPr="00694705" w:rsidRDefault="00B10DBF" w:rsidP="00221444">
      <w:pPr>
        <w:pStyle w:val="BulletedPoints"/>
        <w:numPr>
          <w:ilvl w:val="0"/>
          <w:numId w:val="0"/>
        </w:numPr>
        <w:ind w:left="720" w:hanging="360"/>
      </w:pPr>
    </w:p>
    <w:p w:rsidR="00F50327" w:rsidRDefault="00F50327" w:rsidP="00C3031D">
      <w:pPr>
        <w:pStyle w:val="Heading2"/>
      </w:pPr>
      <w:bookmarkStart w:id="31" w:name="_Toc444168329"/>
      <w:r>
        <w:lastRenderedPageBreak/>
        <w:t>Action Plans and Evaluations</w:t>
      </w:r>
      <w:bookmarkEnd w:id="31"/>
    </w:p>
    <w:p w:rsidR="00F50327" w:rsidRPr="00F50327" w:rsidRDefault="00F50327" w:rsidP="00C3031D">
      <w:r>
        <w:t>Pass out the participant action plans and evaluations, available in the appendix of this manual.</w:t>
      </w:r>
      <w:r w:rsidR="000C5A27">
        <w:t xml:space="preserve"> Ask participants to fill these out throughout the day as they learn new things and have ideas on how to incorporate the things we discuss into their lives.</w:t>
      </w:r>
    </w:p>
    <w:p w:rsidR="00771489" w:rsidRPr="00771489" w:rsidRDefault="00771489" w:rsidP="00C3031D"/>
    <w:p w:rsidR="009B70D5" w:rsidRDefault="00771489" w:rsidP="00812330">
      <w:pPr>
        <w:pStyle w:val="Heading1"/>
      </w:pPr>
      <w:r>
        <w:br w:type="page"/>
      </w:r>
      <w:bookmarkStart w:id="32" w:name="_Toc230963922"/>
      <w:bookmarkStart w:id="33" w:name="_Toc444168330"/>
      <w:r w:rsidR="009B70D5" w:rsidRPr="00694705">
        <w:lastRenderedPageBreak/>
        <w:t xml:space="preserve">Module Two: </w:t>
      </w:r>
      <w:bookmarkEnd w:id="32"/>
      <w:r w:rsidR="008D4B97" w:rsidRPr="008D4B97">
        <w:t>Preparing for Change</w:t>
      </w:r>
      <w:bookmarkEnd w:id="33"/>
    </w:p>
    <w:p w:rsidR="00822B04" w:rsidRDefault="00DF613A" w:rsidP="008F56AD">
      <w:r>
        <w:rPr>
          <w:noProof/>
          <w:lang w:bidi="ar-SA"/>
        </w:rPr>
        <w:drawing>
          <wp:anchor distT="0" distB="0" distL="114300" distR="114300" simplePos="0" relativeHeight="251655680" behindDoc="0" locked="0" layoutInCell="1" allowOverlap="1">
            <wp:simplePos x="0" y="0"/>
            <wp:positionH relativeFrom="margin">
              <wp:posOffset>-9525</wp:posOffset>
            </wp:positionH>
            <wp:positionV relativeFrom="margin">
              <wp:posOffset>1649730</wp:posOffset>
            </wp:positionV>
            <wp:extent cx="1828800" cy="1908629"/>
            <wp:effectExtent l="0" t="0" r="0" b="0"/>
            <wp:wrapSquare wrapText="bothSides"/>
            <wp:docPr id="31" name="Picture 31" descr="C:\Users\Darren\AppData\Local\Microsoft\Windows\Temporary Internet Files\Content.IE5\OVV8IZ9R\MC90005501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OVV8IZ9R\MC900055019[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19086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08EB">
        <w:rPr>
          <w:noProof/>
          <w:lang w:bidi="ar-SA"/>
        </w:rPr>
        <mc:AlternateContent>
          <mc:Choice Requires="wps">
            <w:drawing>
              <wp:anchor distT="91440" distB="91440" distL="114300" distR="114300" simplePos="0" relativeHeight="251627008" behindDoc="0" locked="0" layoutInCell="0" allowOverlap="1" wp14:anchorId="678A9BD7" wp14:editId="4B8966F0">
                <wp:simplePos x="0" y="0"/>
                <wp:positionH relativeFrom="page">
                  <wp:align>right</wp:align>
                </wp:positionH>
                <wp:positionV relativeFrom="page">
                  <wp:posOffset>-6378</wp:posOffset>
                </wp:positionV>
                <wp:extent cx="7772400" cy="1838325"/>
                <wp:effectExtent l="0" t="0" r="0" b="9525"/>
                <wp:wrapSquare wrapText="bothSides"/>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832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6915DF">
                              <w:rPr>
                                <w:rFonts w:ascii="Cambria" w:hAnsi="Cambria"/>
                                <w:i/>
                                <w:iCs/>
                                <w:color w:val="FFFFFF"/>
                                <w:sz w:val="28"/>
                                <w:szCs w:val="28"/>
                              </w:rPr>
                              <w:t>Continuity gives us roots; change gives us branches, letting us stretch an</w:t>
                            </w:r>
                            <w:r>
                              <w:rPr>
                                <w:rFonts w:ascii="Cambria" w:hAnsi="Cambria"/>
                                <w:i/>
                                <w:iCs/>
                                <w:color w:val="FFFFFF"/>
                                <w:sz w:val="28"/>
                                <w:szCs w:val="28"/>
                              </w:rPr>
                              <w:t xml:space="preserve">d grow and reach new heights. </w:t>
                            </w:r>
                          </w:p>
                          <w:p w:rsidR="00083381" w:rsidRPr="00FD2B54" w:rsidRDefault="00083381"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Pauline R. Kezer</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6" o:spid="_x0000_s1030" style="position:absolute;margin-left:560.8pt;margin-top:-.5pt;width:612pt;height:144.75pt;z-index:251627008;visibility:visible;mso-wrap-style:square;mso-width-percent:1000;mso-height-percent:0;mso-wrap-distance-left:9pt;mso-wrap-distance-top:7.2pt;mso-wrap-distance-right:9pt;mso-wrap-distance-bottom:7.2pt;mso-position-horizontal:right;mso-position-horizontal-relative:page;mso-position-vertical:absolute;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6915DF">
                        <w:rPr>
                          <w:rFonts w:ascii="Cambria" w:hAnsi="Cambria"/>
                          <w:i/>
                          <w:iCs/>
                          <w:color w:val="FFFFFF"/>
                          <w:sz w:val="28"/>
                          <w:szCs w:val="28"/>
                        </w:rPr>
                        <w:t>Continuity gives us roots; change gives us branches, letting us stretch an</w:t>
                      </w:r>
                      <w:r>
                        <w:rPr>
                          <w:rFonts w:ascii="Cambria" w:hAnsi="Cambria"/>
                          <w:i/>
                          <w:iCs/>
                          <w:color w:val="FFFFFF"/>
                          <w:sz w:val="28"/>
                          <w:szCs w:val="28"/>
                        </w:rPr>
                        <w:t xml:space="preserve">d grow and reach new heights. </w:t>
                      </w:r>
                    </w:p>
                    <w:p w:rsidR="00083381" w:rsidRPr="00FD2B54" w:rsidRDefault="00083381"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Pauline R. Kezer</w:t>
                      </w:r>
                    </w:p>
                  </w:txbxContent>
                </v:textbox>
                <w10:wrap type="square" anchorx="page" anchory="page"/>
              </v:rect>
            </w:pict>
          </mc:Fallback>
        </mc:AlternateContent>
      </w:r>
      <w:r w:rsidR="00822B04">
        <w:t xml:space="preserve">A </w:t>
      </w:r>
      <w:r w:rsidR="00822B04" w:rsidRPr="008F56AD">
        <w:t xml:space="preserve">simple definition of change is “to cause to be different”.  The idea of change management on a personal level has been studied for more than one hundred years. But it is only since the </w:t>
      </w:r>
      <w:r w:rsidR="00AE6624" w:rsidRPr="008F56AD">
        <w:t>mid- 198</w:t>
      </w:r>
      <w:r w:rsidR="00822B04" w:rsidRPr="008F56AD">
        <w:t>0’s that change management has been explored with</w:t>
      </w:r>
      <w:r w:rsidR="00E51EF2" w:rsidRPr="008F56AD">
        <w:t xml:space="preserve">in the context </w:t>
      </w:r>
      <w:r w:rsidR="00822B04" w:rsidRPr="008F56AD">
        <w:t>of business applications.</w:t>
      </w:r>
    </w:p>
    <w:p w:rsidR="00394DE1" w:rsidRDefault="00822B04" w:rsidP="008F56AD">
      <w:r>
        <w:t>Today’s c</w:t>
      </w:r>
      <w:r w:rsidR="00B06888">
        <w:t xml:space="preserve">hange management </w:t>
      </w:r>
      <w:r>
        <w:t xml:space="preserve">initiatives have become </w:t>
      </w:r>
      <w:r w:rsidR="00B06888">
        <w:t xml:space="preserve">a business </w:t>
      </w:r>
      <w:r w:rsidR="007A4AFC">
        <w:t>discipline</w:t>
      </w:r>
      <w:r>
        <w:t xml:space="preserve">, </w:t>
      </w:r>
      <w:r w:rsidR="007A4AFC">
        <w:t xml:space="preserve">driving </w:t>
      </w:r>
      <w:r w:rsidR="005C6CEE">
        <w:t xml:space="preserve">bottom-line </w:t>
      </w:r>
      <w:r w:rsidR="007A4AFC">
        <w:t xml:space="preserve">results </w:t>
      </w:r>
      <w:r w:rsidR="005C6CEE">
        <w:t>through changes in systems and</w:t>
      </w:r>
      <w:r w:rsidR="007A4AFC">
        <w:t xml:space="preserve"> behaviors.</w:t>
      </w:r>
      <w:r w:rsidR="00D46D59">
        <w:t xml:space="preserve"> </w:t>
      </w:r>
      <w:r w:rsidR="00013E6C">
        <w:t>M</w:t>
      </w:r>
      <w:r w:rsidR="007D7E98">
        <w:t xml:space="preserve">anaging change has </w:t>
      </w:r>
      <w:r w:rsidR="00D46D59">
        <w:t>therefore</w:t>
      </w:r>
      <w:r w:rsidR="007D7E98">
        <w:t xml:space="preserve"> become a critic</w:t>
      </w:r>
      <w:r w:rsidR="00B06888">
        <w:t xml:space="preserve">al skill, </w:t>
      </w:r>
      <w:r>
        <w:t xml:space="preserve">both </w:t>
      </w:r>
      <w:r w:rsidR="00B06888">
        <w:t xml:space="preserve">for </w:t>
      </w:r>
      <w:r w:rsidR="007D7E98">
        <w:t xml:space="preserve">leadership </w:t>
      </w:r>
      <w:r w:rsidR="005C6CEE">
        <w:t xml:space="preserve">-- </w:t>
      </w:r>
      <w:r w:rsidR="007D7E98">
        <w:t xml:space="preserve">and </w:t>
      </w:r>
      <w:r w:rsidR="005C6CEE">
        <w:t xml:space="preserve">for </w:t>
      </w:r>
      <w:r w:rsidR="007D7E98">
        <w:t>workers in an organization.</w:t>
      </w:r>
    </w:p>
    <w:p w:rsidR="00221444" w:rsidRDefault="00221444" w:rsidP="00B06888"/>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81777A" w:rsidTr="00B519A6">
        <w:tc>
          <w:tcPr>
            <w:tcW w:w="2448" w:type="dxa"/>
            <w:vAlign w:val="center"/>
          </w:tcPr>
          <w:p w:rsidR="0081777A" w:rsidRPr="00FD2B54" w:rsidRDefault="0081777A" w:rsidP="00B519A6">
            <w:pPr>
              <w:rPr>
                <w:b/>
                <w:bCs/>
                <w:color w:val="000000" w:themeColor="text1"/>
              </w:rPr>
            </w:pPr>
            <w:r w:rsidRPr="00FD2B54">
              <w:rPr>
                <w:b/>
                <w:bCs/>
                <w:color w:val="000000" w:themeColor="text1"/>
              </w:rPr>
              <w:t xml:space="preserve">Estimated Time </w:t>
            </w:r>
          </w:p>
        </w:tc>
        <w:tc>
          <w:tcPr>
            <w:tcW w:w="7128" w:type="dxa"/>
            <w:vAlign w:val="center"/>
          </w:tcPr>
          <w:p w:rsidR="0081777A" w:rsidRPr="00FD2B54" w:rsidRDefault="0081777A" w:rsidP="00B519A6">
            <w:pPr>
              <w:rPr>
                <w:b/>
                <w:bCs/>
                <w:color w:val="000000" w:themeColor="text1"/>
              </w:rPr>
            </w:pPr>
            <w:r w:rsidRPr="00FD2B54">
              <w:rPr>
                <w:bCs/>
                <w:color w:val="000000" w:themeColor="text1"/>
              </w:rPr>
              <w:t>10 minutes</w:t>
            </w:r>
          </w:p>
        </w:tc>
      </w:tr>
      <w:tr w:rsidR="0081777A" w:rsidTr="00FD2B54">
        <w:tc>
          <w:tcPr>
            <w:tcW w:w="2448" w:type="dxa"/>
            <w:shd w:val="clear" w:color="auto" w:fill="D9D9D9" w:themeFill="background1" w:themeFillShade="D9"/>
            <w:vAlign w:val="center"/>
          </w:tcPr>
          <w:p w:rsidR="0081777A" w:rsidRPr="00FD2B54" w:rsidRDefault="0081777A" w:rsidP="00B519A6">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81777A" w:rsidRPr="00FD2B54" w:rsidRDefault="0081777A" w:rsidP="000136B0">
            <w:pPr>
              <w:rPr>
                <w:color w:val="000000" w:themeColor="text1"/>
              </w:rPr>
            </w:pPr>
            <w:r w:rsidRPr="00FD2B54">
              <w:rPr>
                <w:color w:val="000000" w:themeColor="text1"/>
              </w:rPr>
              <w:t xml:space="preserve">To </w:t>
            </w:r>
            <w:r w:rsidR="00CB489D" w:rsidRPr="00FD2B54">
              <w:rPr>
                <w:color w:val="000000" w:themeColor="text1"/>
              </w:rPr>
              <w:t xml:space="preserve">recall </w:t>
            </w:r>
            <w:r w:rsidRPr="00FD2B54">
              <w:rPr>
                <w:color w:val="000000" w:themeColor="text1"/>
              </w:rPr>
              <w:t xml:space="preserve">a </w:t>
            </w:r>
            <w:r w:rsidR="00CB489D" w:rsidRPr="00FD2B54">
              <w:rPr>
                <w:color w:val="000000" w:themeColor="text1"/>
              </w:rPr>
              <w:t xml:space="preserve">change </w:t>
            </w:r>
            <w:r w:rsidR="000136B0" w:rsidRPr="00FD2B54">
              <w:rPr>
                <w:color w:val="000000" w:themeColor="text1"/>
              </w:rPr>
              <w:t>a participant</w:t>
            </w:r>
            <w:r w:rsidR="00CB489D" w:rsidRPr="00FD2B54">
              <w:rPr>
                <w:color w:val="000000" w:themeColor="text1"/>
              </w:rPr>
              <w:t xml:space="preserve"> </w:t>
            </w:r>
            <w:r w:rsidR="000136B0" w:rsidRPr="00FD2B54">
              <w:rPr>
                <w:color w:val="000000" w:themeColor="text1"/>
              </w:rPr>
              <w:t>experienced</w:t>
            </w:r>
          </w:p>
        </w:tc>
      </w:tr>
      <w:tr w:rsidR="0081777A" w:rsidTr="00B519A6">
        <w:tc>
          <w:tcPr>
            <w:tcW w:w="2448" w:type="dxa"/>
            <w:vAlign w:val="center"/>
          </w:tcPr>
          <w:p w:rsidR="0081777A" w:rsidRPr="00FD2B54" w:rsidRDefault="0081777A" w:rsidP="00B519A6">
            <w:pPr>
              <w:rPr>
                <w:b/>
                <w:bCs/>
                <w:color w:val="000000" w:themeColor="text1"/>
              </w:rPr>
            </w:pPr>
            <w:r w:rsidRPr="00FD2B54">
              <w:rPr>
                <w:b/>
                <w:bCs/>
                <w:color w:val="000000" w:themeColor="text1"/>
              </w:rPr>
              <w:t>Topic Summary</w:t>
            </w:r>
          </w:p>
        </w:tc>
        <w:tc>
          <w:tcPr>
            <w:tcW w:w="7128" w:type="dxa"/>
            <w:vAlign w:val="center"/>
          </w:tcPr>
          <w:p w:rsidR="0081777A" w:rsidRPr="00FD2B54" w:rsidRDefault="0092072F" w:rsidP="00B519A6">
            <w:pPr>
              <w:rPr>
                <w:color w:val="000000" w:themeColor="text1"/>
              </w:rPr>
            </w:pPr>
            <w:r w:rsidRPr="00FD2B54">
              <w:rPr>
                <w:color w:val="000000" w:themeColor="text1"/>
              </w:rPr>
              <w:t xml:space="preserve">Facilitated Discussion:  </w:t>
            </w:r>
            <w:r w:rsidR="0081777A" w:rsidRPr="00FD2B54">
              <w:rPr>
                <w:color w:val="000000" w:themeColor="text1"/>
              </w:rPr>
              <w:t>Reflecting on a Past Change</w:t>
            </w:r>
          </w:p>
          <w:p w:rsidR="0081777A" w:rsidRPr="00FD2B54" w:rsidRDefault="0081777A" w:rsidP="006815CB">
            <w:pPr>
              <w:rPr>
                <w:color w:val="000000" w:themeColor="text1"/>
              </w:rPr>
            </w:pPr>
            <w:r w:rsidRPr="00FD2B54">
              <w:rPr>
                <w:color w:val="000000" w:themeColor="text1"/>
              </w:rPr>
              <w:t xml:space="preserve">Everyone has been through change. This </w:t>
            </w:r>
            <w:r w:rsidR="00B96A16" w:rsidRPr="00FD2B54">
              <w:rPr>
                <w:color w:val="000000" w:themeColor="text1"/>
              </w:rPr>
              <w:t xml:space="preserve">individual </w:t>
            </w:r>
            <w:r w:rsidRPr="00FD2B54">
              <w:rPr>
                <w:color w:val="000000" w:themeColor="text1"/>
              </w:rPr>
              <w:t xml:space="preserve">exercise </w:t>
            </w:r>
            <w:r w:rsidR="006815CB" w:rsidRPr="00FD2B54">
              <w:rPr>
                <w:color w:val="000000" w:themeColor="text1"/>
              </w:rPr>
              <w:t>allows participants to draw upon personal experience to reflect upon a change -- its circumstances, and its outcome – as a way to set the stage for this seminar.</w:t>
            </w:r>
          </w:p>
        </w:tc>
      </w:tr>
      <w:tr w:rsidR="0081777A" w:rsidTr="00FD2B54">
        <w:tc>
          <w:tcPr>
            <w:tcW w:w="2448" w:type="dxa"/>
            <w:shd w:val="clear" w:color="auto" w:fill="D9D9D9" w:themeFill="background1" w:themeFillShade="D9"/>
            <w:vAlign w:val="center"/>
          </w:tcPr>
          <w:p w:rsidR="0081777A" w:rsidRPr="00FD2B54" w:rsidRDefault="0081777A" w:rsidP="00B519A6">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81777A" w:rsidRPr="00FD2B54" w:rsidRDefault="00221444" w:rsidP="00B519A6">
            <w:pPr>
              <w:rPr>
                <w:color w:val="000000" w:themeColor="text1"/>
              </w:rPr>
            </w:pPr>
            <w:r w:rsidRPr="00FD2B54">
              <w:rPr>
                <w:color w:val="000000" w:themeColor="text1"/>
              </w:rPr>
              <w:t>Worksheet</w:t>
            </w:r>
            <w:r w:rsidR="00CF7EAE" w:rsidRPr="00FD2B54">
              <w:rPr>
                <w:color w:val="000000" w:themeColor="text1"/>
              </w:rPr>
              <w:t xml:space="preserve">: Reflecting on a Past Change </w:t>
            </w:r>
          </w:p>
        </w:tc>
      </w:tr>
      <w:tr w:rsidR="0081777A" w:rsidTr="00B519A6">
        <w:trPr>
          <w:trHeight w:val="440"/>
        </w:trPr>
        <w:tc>
          <w:tcPr>
            <w:tcW w:w="2448" w:type="dxa"/>
            <w:vAlign w:val="center"/>
          </w:tcPr>
          <w:p w:rsidR="0081777A" w:rsidRPr="00FD2B54" w:rsidRDefault="0081777A" w:rsidP="00B519A6">
            <w:pPr>
              <w:rPr>
                <w:b/>
                <w:bCs/>
                <w:color w:val="000000" w:themeColor="text1"/>
              </w:rPr>
            </w:pPr>
            <w:r w:rsidRPr="00FD2B54">
              <w:rPr>
                <w:b/>
                <w:bCs/>
                <w:color w:val="000000" w:themeColor="text1"/>
              </w:rPr>
              <w:t>Planning Checklist</w:t>
            </w:r>
          </w:p>
        </w:tc>
        <w:tc>
          <w:tcPr>
            <w:tcW w:w="7128" w:type="dxa"/>
            <w:vAlign w:val="center"/>
          </w:tcPr>
          <w:p w:rsidR="0081777A" w:rsidRPr="00FD2B54" w:rsidRDefault="00B96A16" w:rsidP="00B96A16">
            <w:pPr>
              <w:rPr>
                <w:color w:val="000000" w:themeColor="text1"/>
              </w:rPr>
            </w:pPr>
            <w:r w:rsidRPr="00FD2B54">
              <w:rPr>
                <w:color w:val="000000" w:themeColor="text1"/>
              </w:rPr>
              <w:t>Write two definitions on the flip chart:</w:t>
            </w:r>
          </w:p>
          <w:p w:rsidR="00B96A16" w:rsidRPr="00FD2B54" w:rsidRDefault="00B96A16" w:rsidP="005B5EEA">
            <w:pPr>
              <w:ind w:left="252"/>
              <w:rPr>
                <w:color w:val="000000" w:themeColor="text1"/>
              </w:rPr>
            </w:pPr>
            <w:r w:rsidRPr="00FD2B54">
              <w:rPr>
                <w:color w:val="000000" w:themeColor="text1"/>
              </w:rPr>
              <w:t>Chang</w:t>
            </w:r>
            <w:r w:rsidR="00F84CC9" w:rsidRPr="00FD2B54">
              <w:rPr>
                <w:color w:val="000000" w:themeColor="text1"/>
              </w:rPr>
              <w:t>e</w:t>
            </w:r>
            <w:r w:rsidRPr="00FD2B54">
              <w:rPr>
                <w:color w:val="000000" w:themeColor="text1"/>
              </w:rPr>
              <w:t>:  To cause to be different</w:t>
            </w:r>
          </w:p>
          <w:p w:rsidR="00B96A16" w:rsidRPr="00FD2B54" w:rsidRDefault="00B96A16" w:rsidP="005B5EEA">
            <w:pPr>
              <w:ind w:left="252"/>
              <w:rPr>
                <w:color w:val="000000" w:themeColor="text1"/>
              </w:rPr>
            </w:pPr>
            <w:r w:rsidRPr="00FD2B54">
              <w:rPr>
                <w:color w:val="000000" w:themeColor="text1"/>
              </w:rPr>
              <w:t xml:space="preserve">Change management: </w:t>
            </w:r>
            <w:r w:rsidR="00556380" w:rsidRPr="00FD2B54">
              <w:rPr>
                <w:color w:val="000000" w:themeColor="text1"/>
              </w:rPr>
              <w:t xml:space="preserve"> </w:t>
            </w:r>
            <w:r w:rsidRPr="00FD2B54">
              <w:rPr>
                <w:color w:val="000000" w:themeColor="text1"/>
              </w:rPr>
              <w:t>Driving results by changing behaviors</w:t>
            </w:r>
          </w:p>
        </w:tc>
      </w:tr>
      <w:tr w:rsidR="0081777A" w:rsidTr="00FD2B54">
        <w:tc>
          <w:tcPr>
            <w:tcW w:w="2448" w:type="dxa"/>
            <w:shd w:val="clear" w:color="auto" w:fill="D9D9D9" w:themeFill="background1" w:themeFillShade="D9"/>
            <w:vAlign w:val="center"/>
          </w:tcPr>
          <w:p w:rsidR="0081777A" w:rsidRPr="00FD2B54" w:rsidRDefault="0081777A" w:rsidP="00B519A6">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B96A16" w:rsidRPr="00FD2B54" w:rsidRDefault="00B96A16" w:rsidP="00B519A6">
            <w:pPr>
              <w:rPr>
                <w:color w:val="000000" w:themeColor="text1"/>
              </w:rPr>
            </w:pPr>
            <w:r w:rsidRPr="00FD2B54">
              <w:rPr>
                <w:color w:val="000000" w:themeColor="text1"/>
              </w:rPr>
              <w:t xml:space="preserve">Provide </w:t>
            </w:r>
            <w:r w:rsidR="00E501AD" w:rsidRPr="00FD2B54">
              <w:rPr>
                <w:color w:val="000000" w:themeColor="text1"/>
              </w:rPr>
              <w:t>the worksheet</w:t>
            </w:r>
            <w:r w:rsidR="00F84CC9" w:rsidRPr="00FD2B54">
              <w:rPr>
                <w:color w:val="000000" w:themeColor="text1"/>
              </w:rPr>
              <w:t xml:space="preserve"> to each participant. </w:t>
            </w:r>
          </w:p>
          <w:p w:rsidR="00B96A16" w:rsidRPr="00FD2B54" w:rsidRDefault="00F84CC9" w:rsidP="00B519A6">
            <w:pPr>
              <w:rPr>
                <w:color w:val="000000" w:themeColor="text1"/>
              </w:rPr>
            </w:pPr>
            <w:r w:rsidRPr="00FD2B54">
              <w:rPr>
                <w:color w:val="000000" w:themeColor="text1"/>
              </w:rPr>
              <w:t xml:space="preserve">Explain that this exercise will help set the stage for new thinking about change. </w:t>
            </w:r>
            <w:r w:rsidR="00B96A16" w:rsidRPr="00FD2B54">
              <w:rPr>
                <w:color w:val="000000" w:themeColor="text1"/>
              </w:rPr>
              <w:t>Ask everyone</w:t>
            </w:r>
            <w:r w:rsidRPr="00FD2B54">
              <w:rPr>
                <w:color w:val="000000" w:themeColor="text1"/>
              </w:rPr>
              <w:t xml:space="preserve"> to read and respond to</w:t>
            </w:r>
            <w:r w:rsidR="001E246D" w:rsidRPr="00FD2B54">
              <w:rPr>
                <w:color w:val="000000" w:themeColor="text1"/>
              </w:rPr>
              <w:t xml:space="preserve"> the questions on the worksheet:</w:t>
            </w:r>
          </w:p>
          <w:p w:rsidR="0081777A" w:rsidRPr="00FD2B54" w:rsidRDefault="0081777A" w:rsidP="00B519A6">
            <w:pPr>
              <w:rPr>
                <w:color w:val="000000" w:themeColor="text1"/>
              </w:rPr>
            </w:pPr>
            <w:r w:rsidRPr="00FD2B54">
              <w:rPr>
                <w:color w:val="000000" w:themeColor="text1"/>
              </w:rPr>
              <w:t xml:space="preserve">Think back to a time when a major change effort occurred in your </w:t>
            </w:r>
            <w:r w:rsidRPr="00FD2B54">
              <w:rPr>
                <w:color w:val="000000" w:themeColor="text1"/>
              </w:rPr>
              <w:lastRenderedPageBreak/>
              <w:t xml:space="preserve">organization or group.  What was the change? What </w:t>
            </w:r>
            <w:r w:rsidR="005B08DB" w:rsidRPr="00FD2B54">
              <w:rPr>
                <w:color w:val="000000" w:themeColor="text1"/>
              </w:rPr>
              <w:t>preceded</w:t>
            </w:r>
            <w:r w:rsidRPr="00FD2B54">
              <w:rPr>
                <w:color w:val="000000" w:themeColor="text1"/>
              </w:rPr>
              <w:t xml:space="preserve"> it? What happened in the change occurred? How did people react to it? Was it successful?</w:t>
            </w:r>
          </w:p>
          <w:p w:rsidR="00F84CC9" w:rsidRPr="00FD2B54" w:rsidRDefault="00F84CC9" w:rsidP="008A41BE">
            <w:pPr>
              <w:numPr>
                <w:ilvl w:val="0"/>
                <w:numId w:val="14"/>
              </w:numPr>
              <w:rPr>
                <w:color w:val="000000" w:themeColor="text1"/>
              </w:rPr>
            </w:pPr>
            <w:r w:rsidRPr="00FD2B54">
              <w:rPr>
                <w:color w:val="000000" w:themeColor="text1"/>
              </w:rPr>
              <w:t>Who would like to share a change that you experienced?</w:t>
            </w:r>
          </w:p>
          <w:p w:rsidR="00F84CC9" w:rsidRPr="00FD2B54" w:rsidRDefault="0092072F" w:rsidP="008A41BE">
            <w:pPr>
              <w:numPr>
                <w:ilvl w:val="0"/>
                <w:numId w:val="14"/>
              </w:numPr>
              <w:rPr>
                <w:color w:val="000000" w:themeColor="text1"/>
              </w:rPr>
            </w:pPr>
            <w:r w:rsidRPr="00FD2B54">
              <w:rPr>
                <w:color w:val="000000" w:themeColor="text1"/>
              </w:rPr>
              <w:t>What helped to make it successful?</w:t>
            </w:r>
          </w:p>
          <w:p w:rsidR="0092072F" w:rsidRPr="00FD2B54" w:rsidRDefault="0092072F" w:rsidP="001E246D">
            <w:pPr>
              <w:rPr>
                <w:color w:val="000000" w:themeColor="text1"/>
              </w:rPr>
            </w:pPr>
            <w:r w:rsidRPr="00FD2B54">
              <w:rPr>
                <w:color w:val="000000" w:themeColor="text1"/>
              </w:rPr>
              <w:t xml:space="preserve">Write emerging success factors on the flipchart as they </w:t>
            </w:r>
            <w:r w:rsidR="001E246D" w:rsidRPr="00FD2B54">
              <w:rPr>
                <w:color w:val="000000" w:themeColor="text1"/>
              </w:rPr>
              <w:t>arise</w:t>
            </w:r>
            <w:r w:rsidRPr="00FD2B54">
              <w:rPr>
                <w:color w:val="000000" w:themeColor="text1"/>
              </w:rPr>
              <w:t xml:space="preserve"> in the discussion.</w:t>
            </w:r>
            <w:r w:rsidR="00232317" w:rsidRPr="00FD2B54">
              <w:rPr>
                <w:color w:val="000000" w:themeColor="text1"/>
              </w:rPr>
              <w:t xml:space="preserve"> If themes emerge, point them out.</w:t>
            </w:r>
          </w:p>
        </w:tc>
      </w:tr>
    </w:tbl>
    <w:p w:rsidR="0081777A" w:rsidRDefault="0081777A" w:rsidP="0081777A"/>
    <w:p w:rsidR="00F76D97" w:rsidRDefault="009B70D5" w:rsidP="00C3031D">
      <w:pPr>
        <w:pStyle w:val="Heading2"/>
      </w:pPr>
      <w:bookmarkStart w:id="34" w:name="_Toc444168331"/>
      <w:r>
        <w:t xml:space="preserve">Defining </w:t>
      </w:r>
      <w:r w:rsidR="008D4B97">
        <w:t>Your Strategy</w:t>
      </w:r>
      <w:bookmarkEnd w:id="34"/>
    </w:p>
    <w:p w:rsidR="00E71FC6" w:rsidRDefault="00DF613A" w:rsidP="006E5D6F">
      <w:r>
        <w:rPr>
          <w:noProof/>
          <w:color w:val="365F91"/>
          <w:lang w:bidi="ar-SA"/>
        </w:rPr>
        <w:drawing>
          <wp:anchor distT="0" distB="0" distL="114300" distR="114300" simplePos="0" relativeHeight="251656704" behindDoc="0" locked="0" layoutInCell="1" allowOverlap="1" wp14:anchorId="1C8E9C4A" wp14:editId="260E801A">
            <wp:simplePos x="0" y="0"/>
            <wp:positionH relativeFrom="margin">
              <wp:posOffset>24130</wp:posOffset>
            </wp:positionH>
            <wp:positionV relativeFrom="margin">
              <wp:posOffset>2581910</wp:posOffset>
            </wp:positionV>
            <wp:extent cx="914400" cy="946785"/>
            <wp:effectExtent l="0" t="0" r="0" b="5715"/>
            <wp:wrapSquare wrapText="bothSides"/>
            <wp:docPr id="97" name="Picture 97" descr="C:\Users\Darren\AppData\Local\Microsoft\Windows\Temporary Internet Files\Content.IE5\9MJXCRQW\MC90005528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9MJXCRQW\MC900055285[1].wm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14400" cy="946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C52">
        <w:t>I</w:t>
      </w:r>
      <w:r w:rsidR="00F7212E">
        <w:t>t is critical to manage change by creating and implementing a strategy</w:t>
      </w:r>
      <w:r w:rsidR="002F1C52">
        <w:t xml:space="preserve"> that </w:t>
      </w:r>
      <w:r w:rsidR="00B05EEA">
        <w:t xml:space="preserve">defines </w:t>
      </w:r>
      <w:r w:rsidR="002F1C52">
        <w:t>an</w:t>
      </w:r>
      <w:r w:rsidR="00B05EEA">
        <w:t xml:space="preserve"> approach </w:t>
      </w:r>
      <w:r w:rsidR="004E6BF8">
        <w:t xml:space="preserve">consistent with </w:t>
      </w:r>
      <w:r w:rsidR="00B05EEA">
        <w:t xml:space="preserve">the unique </w:t>
      </w:r>
      <w:r w:rsidR="004E6BF8">
        <w:t xml:space="preserve">needs of </w:t>
      </w:r>
      <w:r w:rsidR="00B05EEA">
        <w:t>the organization.</w:t>
      </w:r>
      <w:r w:rsidR="004E6BF8">
        <w:t xml:space="preserve"> </w:t>
      </w:r>
      <w:r w:rsidR="00B05EEA">
        <w:t xml:space="preserve">The strategy serves as the guiding </w:t>
      </w:r>
      <w:r w:rsidR="00E17AD2">
        <w:t xml:space="preserve">framework, providing </w:t>
      </w:r>
      <w:r w:rsidR="00B05EEA">
        <w:t xml:space="preserve">direction and </w:t>
      </w:r>
      <w:r w:rsidR="00E17AD2">
        <w:t xml:space="preserve">shaping </w:t>
      </w:r>
      <w:r w:rsidR="00B05EEA">
        <w:t>decision making throughout the change process.</w:t>
      </w:r>
    </w:p>
    <w:p w:rsidR="00503524" w:rsidRDefault="00503524" w:rsidP="006E5D6F">
      <w:r>
        <w:t xml:space="preserve">A simple way to gather data for the strategy is to </w:t>
      </w:r>
      <w:r w:rsidR="00C141CC">
        <w:t xml:space="preserve">set up interviews and </w:t>
      </w:r>
      <w:r>
        <w:t>ask questions regarding the different aspect</w:t>
      </w:r>
      <w:r w:rsidR="00546037">
        <w:t>s</w:t>
      </w:r>
      <w:r>
        <w:t xml:space="preserve"> of the change. Below are some </w:t>
      </w:r>
      <w:r w:rsidR="001B1FB4">
        <w:t xml:space="preserve">typical </w:t>
      </w:r>
      <w:r w:rsidR="00F24A5F">
        <w:t>questions</w:t>
      </w:r>
      <w:r>
        <w:t>:</w:t>
      </w:r>
    </w:p>
    <w:p w:rsidR="00D53185" w:rsidRDefault="00D53185" w:rsidP="006E5D6F"/>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31"/>
        <w:gridCol w:w="5445"/>
      </w:tblGrid>
      <w:tr w:rsidR="00EF61C3" w:rsidRPr="00B519A6" w:rsidTr="00FD2B54">
        <w:trPr>
          <w:jc w:val="center"/>
        </w:trPr>
        <w:tc>
          <w:tcPr>
            <w:tcW w:w="2157" w:type="pct"/>
            <w:shd w:val="clear" w:color="auto" w:fill="D9D9D9" w:themeFill="background1" w:themeFillShade="D9"/>
          </w:tcPr>
          <w:p w:rsidR="00EF61C3" w:rsidRPr="00B519A6" w:rsidRDefault="00503524" w:rsidP="00B519A6">
            <w:pPr>
              <w:pStyle w:val="NoSpacing"/>
              <w:jc w:val="center"/>
              <w:rPr>
                <w:b/>
              </w:rPr>
            </w:pPr>
            <w:r w:rsidRPr="00B519A6">
              <w:rPr>
                <w:b/>
              </w:rPr>
              <w:t>Aspect</w:t>
            </w:r>
          </w:p>
        </w:tc>
        <w:tc>
          <w:tcPr>
            <w:tcW w:w="2843" w:type="pct"/>
            <w:shd w:val="clear" w:color="auto" w:fill="D9D9D9" w:themeFill="background1" w:themeFillShade="D9"/>
          </w:tcPr>
          <w:p w:rsidR="00EF61C3" w:rsidRPr="00B519A6" w:rsidRDefault="00EF61C3" w:rsidP="00B519A6">
            <w:pPr>
              <w:pStyle w:val="NoSpacing"/>
              <w:jc w:val="center"/>
              <w:rPr>
                <w:b/>
              </w:rPr>
            </w:pPr>
            <w:r w:rsidRPr="00B519A6">
              <w:rPr>
                <w:b/>
              </w:rPr>
              <w:t>Question</w:t>
            </w:r>
          </w:p>
        </w:tc>
      </w:tr>
      <w:tr w:rsidR="00EF61C3" w:rsidTr="00020B1F">
        <w:trPr>
          <w:trHeight w:val="881"/>
          <w:jc w:val="center"/>
        </w:trPr>
        <w:tc>
          <w:tcPr>
            <w:tcW w:w="2157" w:type="pct"/>
          </w:tcPr>
          <w:p w:rsidR="00EF61C3" w:rsidRPr="00B519A6" w:rsidRDefault="00DF7D92" w:rsidP="00020B1F">
            <w:pPr>
              <w:spacing w:after="0"/>
              <w:rPr>
                <w:b/>
              </w:rPr>
            </w:pPr>
            <w:r>
              <w:rPr>
                <w:b/>
              </w:rPr>
              <w:t>The S</w:t>
            </w:r>
            <w:r w:rsidR="00EF61C3" w:rsidRPr="00B519A6">
              <w:rPr>
                <w:b/>
              </w:rPr>
              <w:t>ituation</w:t>
            </w:r>
          </w:p>
        </w:tc>
        <w:tc>
          <w:tcPr>
            <w:tcW w:w="2843" w:type="pct"/>
          </w:tcPr>
          <w:p w:rsidR="00EF61C3" w:rsidRDefault="00EF61C3" w:rsidP="00020B1F">
            <w:pPr>
              <w:spacing w:after="0" w:line="240" w:lineRule="auto"/>
            </w:pPr>
            <w:r>
              <w:t>What is being changed?</w:t>
            </w:r>
          </w:p>
          <w:p w:rsidR="00EF61C3" w:rsidRDefault="00EF61C3" w:rsidP="00020B1F">
            <w:pPr>
              <w:spacing w:after="0" w:line="240" w:lineRule="auto"/>
            </w:pPr>
            <w:r>
              <w:t>How much perceived need for the change exists?</w:t>
            </w:r>
          </w:p>
          <w:p w:rsidR="00EF61C3" w:rsidRDefault="00EF61C3" w:rsidP="00020B1F">
            <w:pPr>
              <w:spacing w:after="0" w:line="240" w:lineRule="auto"/>
            </w:pPr>
            <w:r>
              <w:t xml:space="preserve">What groups </w:t>
            </w:r>
            <w:r w:rsidR="00880686">
              <w:t xml:space="preserve">will </w:t>
            </w:r>
            <w:r>
              <w:t>be impacted?</w:t>
            </w:r>
          </w:p>
          <w:p w:rsidR="00EF61C3" w:rsidRDefault="00EF61C3" w:rsidP="00020B1F">
            <w:pPr>
              <w:spacing w:after="0" w:line="240" w:lineRule="auto"/>
            </w:pPr>
            <w:r>
              <w:t>How long will the change take?</w:t>
            </w:r>
          </w:p>
        </w:tc>
      </w:tr>
      <w:tr w:rsidR="00EF61C3" w:rsidTr="00D53185">
        <w:trPr>
          <w:jc w:val="center"/>
        </w:trPr>
        <w:tc>
          <w:tcPr>
            <w:tcW w:w="2157" w:type="pct"/>
          </w:tcPr>
          <w:p w:rsidR="00EF61C3" w:rsidRPr="00B519A6" w:rsidRDefault="00880686" w:rsidP="00020B1F">
            <w:pPr>
              <w:spacing w:after="0"/>
              <w:rPr>
                <w:b/>
              </w:rPr>
            </w:pPr>
            <w:r w:rsidRPr="00B519A6">
              <w:rPr>
                <w:b/>
              </w:rPr>
              <w:t xml:space="preserve">People and </w:t>
            </w:r>
            <w:r w:rsidR="003A35CA" w:rsidRPr="00B519A6">
              <w:rPr>
                <w:b/>
              </w:rPr>
              <w:t xml:space="preserve">Their </w:t>
            </w:r>
            <w:r w:rsidRPr="00B519A6">
              <w:rPr>
                <w:b/>
              </w:rPr>
              <w:t>Roles</w:t>
            </w:r>
          </w:p>
        </w:tc>
        <w:tc>
          <w:tcPr>
            <w:tcW w:w="2843" w:type="pct"/>
          </w:tcPr>
          <w:p w:rsidR="00EF61C3" w:rsidRDefault="00EF61C3" w:rsidP="00020B1F">
            <w:pPr>
              <w:spacing w:after="0" w:line="240" w:lineRule="auto"/>
            </w:pPr>
            <w:r>
              <w:t xml:space="preserve">Who will serve as </w:t>
            </w:r>
            <w:r w:rsidR="000173E9">
              <w:t xml:space="preserve">a </w:t>
            </w:r>
            <w:r>
              <w:t xml:space="preserve">high-level </w:t>
            </w:r>
            <w:r w:rsidR="00D53185">
              <w:t>sponsor?</w:t>
            </w:r>
          </w:p>
          <w:p w:rsidR="00EF61C3" w:rsidRDefault="00D83C6E" w:rsidP="00020B1F">
            <w:pPr>
              <w:spacing w:after="0" w:line="240" w:lineRule="auto"/>
            </w:pPr>
            <w:r>
              <w:t>What functional groups should be represented to lead the effort?</w:t>
            </w:r>
          </w:p>
        </w:tc>
      </w:tr>
      <w:tr w:rsidR="00EF61C3" w:rsidTr="00D53185">
        <w:trPr>
          <w:jc w:val="center"/>
        </w:trPr>
        <w:tc>
          <w:tcPr>
            <w:tcW w:w="2157" w:type="pct"/>
          </w:tcPr>
          <w:p w:rsidR="00EF61C3" w:rsidRPr="00B519A6" w:rsidRDefault="00880686" w:rsidP="00020B1F">
            <w:pPr>
              <w:spacing w:after="0"/>
              <w:rPr>
                <w:b/>
              </w:rPr>
            </w:pPr>
            <w:r w:rsidRPr="00B519A6">
              <w:rPr>
                <w:b/>
              </w:rPr>
              <w:t>Issues for Analysis</w:t>
            </w:r>
          </w:p>
        </w:tc>
        <w:tc>
          <w:tcPr>
            <w:tcW w:w="2843" w:type="pct"/>
          </w:tcPr>
          <w:p w:rsidR="00EF61C3" w:rsidRDefault="00EF61C3" w:rsidP="00020B1F">
            <w:pPr>
              <w:spacing w:after="0" w:line="240" w:lineRule="auto"/>
            </w:pPr>
            <w:r>
              <w:t>What will happen if we do/don’t do this?</w:t>
            </w:r>
          </w:p>
          <w:p w:rsidR="00EF61C3" w:rsidRDefault="00EF61C3" w:rsidP="00020B1F">
            <w:pPr>
              <w:spacing w:after="0" w:line="240" w:lineRule="auto"/>
            </w:pPr>
            <w:r>
              <w:t>How universal is t</w:t>
            </w:r>
            <w:r w:rsidR="006726B8">
              <w:t>he change?</w:t>
            </w:r>
          </w:p>
          <w:p w:rsidR="00EF61C3" w:rsidRDefault="00EF61C3" w:rsidP="00020B1F">
            <w:pPr>
              <w:spacing w:after="0" w:line="240" w:lineRule="auto"/>
            </w:pPr>
            <w:r>
              <w:t>Are there exceptions or deviations to consider?</w:t>
            </w:r>
          </w:p>
        </w:tc>
      </w:tr>
    </w:tbl>
    <w:p w:rsidR="00E17AD2" w:rsidRDefault="00E17AD2" w:rsidP="006E5D6F"/>
    <w:p w:rsidR="007E7348" w:rsidRDefault="004F1CE5" w:rsidP="006E5D6F">
      <w:r>
        <w:t xml:space="preserve">From the answers to the questions, the strategy document is created, serving as a “blueprint” for the initiative. </w:t>
      </w:r>
      <w:r w:rsidR="00711139">
        <w:t>A</w:t>
      </w:r>
      <w:r w:rsidR="00177A1B">
        <w:t xml:space="preserve"> strategy document should </w:t>
      </w:r>
      <w:r w:rsidR="007E7348">
        <w:t xml:space="preserve">discuss </w:t>
      </w:r>
      <w:r w:rsidR="00D212F5">
        <w:t>important</w:t>
      </w:r>
      <w:r w:rsidR="007E7348">
        <w:t xml:space="preserve"> components of the change. The components are </w:t>
      </w:r>
      <w:r w:rsidR="006726B8">
        <w:t xml:space="preserve">listed below, </w:t>
      </w:r>
      <w:r w:rsidR="007E7348">
        <w:t>accompanied by</w:t>
      </w:r>
      <w:r w:rsidR="006726B8">
        <w:t xml:space="preserve"> sample </w:t>
      </w:r>
      <w:r w:rsidR="007E7348">
        <w:t>wording</w:t>
      </w:r>
      <w:r w:rsidR="006726B8">
        <w:t>.</w:t>
      </w:r>
    </w:p>
    <w:p w:rsidR="00020B1F" w:rsidRDefault="00020B1F">
      <w:pPr>
        <w:spacing w:after="0" w:line="240" w:lineRule="auto"/>
      </w:pPr>
      <w: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F82E18" w:rsidRPr="00B519A6" w:rsidTr="00FD2B54">
        <w:tc>
          <w:tcPr>
            <w:tcW w:w="2500" w:type="pct"/>
            <w:shd w:val="clear" w:color="auto" w:fill="D9D9D9" w:themeFill="background1" w:themeFillShade="D9"/>
          </w:tcPr>
          <w:p w:rsidR="00F82E18" w:rsidRPr="00B519A6" w:rsidRDefault="00AF6CC7" w:rsidP="00B519A6">
            <w:pPr>
              <w:pStyle w:val="NoSpacing"/>
              <w:jc w:val="center"/>
              <w:rPr>
                <w:b/>
              </w:rPr>
            </w:pPr>
            <w:r w:rsidRPr="00B519A6">
              <w:rPr>
                <w:b/>
              </w:rPr>
              <w:lastRenderedPageBreak/>
              <w:t xml:space="preserve">Strategy </w:t>
            </w:r>
            <w:r w:rsidR="00F82E18" w:rsidRPr="00B519A6">
              <w:rPr>
                <w:b/>
              </w:rPr>
              <w:t>Component</w:t>
            </w:r>
          </w:p>
        </w:tc>
        <w:tc>
          <w:tcPr>
            <w:tcW w:w="2500" w:type="pct"/>
            <w:shd w:val="clear" w:color="auto" w:fill="D9D9D9" w:themeFill="background1" w:themeFillShade="D9"/>
          </w:tcPr>
          <w:p w:rsidR="00F82E18" w:rsidRPr="00B519A6" w:rsidRDefault="00F82E18" w:rsidP="00B519A6">
            <w:pPr>
              <w:pStyle w:val="NoSpacing"/>
              <w:jc w:val="center"/>
              <w:rPr>
                <w:b/>
              </w:rPr>
            </w:pPr>
            <w:r w:rsidRPr="00B519A6">
              <w:rPr>
                <w:b/>
              </w:rPr>
              <w:t>Sample Language</w:t>
            </w:r>
            <w:r w:rsidR="00AF6CC7" w:rsidRPr="00B519A6">
              <w:rPr>
                <w:b/>
              </w:rPr>
              <w:t>/Notes</w:t>
            </w:r>
          </w:p>
        </w:tc>
      </w:tr>
      <w:tr w:rsidR="00F82E18" w:rsidTr="00D53185">
        <w:tc>
          <w:tcPr>
            <w:tcW w:w="2500" w:type="pct"/>
          </w:tcPr>
          <w:p w:rsidR="00F82E18" w:rsidRDefault="00F82E18" w:rsidP="006E5D6F">
            <w:r w:rsidRPr="00B519A6">
              <w:rPr>
                <w:b/>
              </w:rPr>
              <w:t>Description of the proposed change vision, and its goals</w:t>
            </w:r>
          </w:p>
        </w:tc>
        <w:tc>
          <w:tcPr>
            <w:tcW w:w="2500" w:type="pct"/>
          </w:tcPr>
          <w:p w:rsidR="001C47B7" w:rsidRDefault="001C47B7" w:rsidP="00DF613A">
            <w:r>
              <w:t>T</w:t>
            </w:r>
            <w:r w:rsidRPr="001C47B7">
              <w:t>ransform</w:t>
            </w:r>
            <w:r>
              <w:t xml:space="preserve"> </w:t>
            </w:r>
            <w:r w:rsidRPr="001C47B7">
              <w:t>the business processes</w:t>
            </w:r>
            <w:r>
              <w:t xml:space="preserve"> </w:t>
            </w:r>
            <w:r w:rsidRPr="001C47B7">
              <w:t>and the technology</w:t>
            </w:r>
            <w:r>
              <w:t xml:space="preserve"> </w:t>
            </w:r>
            <w:r w:rsidRPr="001C47B7">
              <w:t xml:space="preserve">by which </w:t>
            </w:r>
            <w:r>
              <w:t xml:space="preserve">the organization </w:t>
            </w:r>
            <w:r w:rsidRPr="001C47B7">
              <w:t>manage</w:t>
            </w:r>
            <w:r>
              <w:t>s</w:t>
            </w:r>
            <w:r w:rsidRPr="001C47B7">
              <w:t xml:space="preserve"> the human resources and payroll functions</w:t>
            </w:r>
          </w:p>
        </w:tc>
      </w:tr>
      <w:tr w:rsidR="00620156" w:rsidTr="00D53185">
        <w:tc>
          <w:tcPr>
            <w:tcW w:w="2500" w:type="pct"/>
          </w:tcPr>
          <w:p w:rsidR="00620156" w:rsidRPr="00B519A6" w:rsidRDefault="00620156" w:rsidP="006E5D6F">
            <w:pPr>
              <w:rPr>
                <w:b/>
              </w:rPr>
            </w:pPr>
            <w:r w:rsidRPr="00B519A6">
              <w:rPr>
                <w:b/>
              </w:rPr>
              <w:t>The reasons(s) why the change is necessary</w:t>
            </w:r>
          </w:p>
        </w:tc>
        <w:tc>
          <w:tcPr>
            <w:tcW w:w="2500" w:type="pct"/>
          </w:tcPr>
          <w:p w:rsidR="00620156" w:rsidRPr="00AF6CC7" w:rsidRDefault="001C47B7" w:rsidP="00DF613A">
            <w:r>
              <w:t>These changes will allow the organization to save time and money and provide more responsive HR and payroll services to our employees</w:t>
            </w:r>
          </w:p>
        </w:tc>
      </w:tr>
      <w:tr w:rsidR="00F82E18" w:rsidTr="00D53185">
        <w:tc>
          <w:tcPr>
            <w:tcW w:w="2500" w:type="pct"/>
          </w:tcPr>
          <w:p w:rsidR="00F82E18" w:rsidRDefault="00F82E18" w:rsidP="006E5D6F">
            <w:r w:rsidRPr="00B519A6">
              <w:rPr>
                <w:b/>
              </w:rPr>
              <w:t>Critical success measures and key performance indicators</w:t>
            </w:r>
          </w:p>
        </w:tc>
        <w:tc>
          <w:tcPr>
            <w:tcW w:w="2500" w:type="pct"/>
          </w:tcPr>
          <w:p w:rsidR="00F82E18" w:rsidRPr="00AF6CC7" w:rsidRDefault="00F82E18" w:rsidP="00DF613A">
            <w:r w:rsidRPr="00AF6CC7">
              <w:t>Risks have been proactively identified and addressed</w:t>
            </w:r>
          </w:p>
          <w:p w:rsidR="00F82E18" w:rsidRPr="00AF6CC7" w:rsidRDefault="00F82E18" w:rsidP="00DF613A">
            <w:r w:rsidRPr="00AF6CC7">
              <w:t xml:space="preserve">Employees are prepared to perform their new job on </w:t>
            </w:r>
            <w:r w:rsidR="00D53185">
              <w:t>Go l</w:t>
            </w:r>
            <w:r w:rsidR="007F78F2">
              <w:t>ive day</w:t>
            </w:r>
            <w:r w:rsidRPr="00AF6CC7">
              <w:t xml:space="preserve"> with a 95% success ratio</w:t>
            </w:r>
          </w:p>
        </w:tc>
      </w:tr>
      <w:tr w:rsidR="00F82E18" w:rsidTr="00D53185">
        <w:tc>
          <w:tcPr>
            <w:tcW w:w="2500" w:type="pct"/>
          </w:tcPr>
          <w:p w:rsidR="00F82E18" w:rsidRDefault="006A30D2" w:rsidP="006E5D6F">
            <w:r w:rsidRPr="00B519A6">
              <w:rPr>
                <w:b/>
              </w:rPr>
              <w:t>Project stakeholders and stakeholder groups</w:t>
            </w:r>
            <w:r w:rsidR="00AF6CC7" w:rsidRPr="00B519A6">
              <w:rPr>
                <w:b/>
              </w:rPr>
              <w:t xml:space="preserve"> and their involvement</w:t>
            </w:r>
          </w:p>
        </w:tc>
        <w:tc>
          <w:tcPr>
            <w:tcW w:w="2500" w:type="pct"/>
          </w:tcPr>
          <w:p w:rsidR="00F82E18" w:rsidRDefault="007F78F2" w:rsidP="00DF613A">
            <w:r>
              <w:t>The c</w:t>
            </w:r>
            <w:r w:rsidR="00AF6CC7">
              <w:t xml:space="preserve">urrent Phase: </w:t>
            </w:r>
            <w:r>
              <w:t>Senior management</w:t>
            </w:r>
          </w:p>
          <w:p w:rsidR="00AF6CC7" w:rsidRPr="00AF6CC7" w:rsidRDefault="007F78F2" w:rsidP="00DF613A">
            <w:r>
              <w:t xml:space="preserve">The </w:t>
            </w:r>
            <w:r w:rsidR="00AF6CC7">
              <w:t xml:space="preserve">Pre-Implementation Phase: </w:t>
            </w:r>
            <w:r>
              <w:t>Senior management</w:t>
            </w:r>
            <w:r w:rsidR="00AF6CC7">
              <w:t>, subject matter experts, change champions</w:t>
            </w:r>
          </w:p>
        </w:tc>
      </w:tr>
      <w:tr w:rsidR="00AF6CC7" w:rsidTr="00D53185">
        <w:tc>
          <w:tcPr>
            <w:tcW w:w="2500" w:type="pct"/>
          </w:tcPr>
          <w:p w:rsidR="00AF6CC7" w:rsidRPr="00B519A6" w:rsidRDefault="00AF6CC7" w:rsidP="006E5D6F">
            <w:pPr>
              <w:rPr>
                <w:b/>
              </w:rPr>
            </w:pPr>
            <w:r w:rsidRPr="00B519A6">
              <w:rPr>
                <w:b/>
              </w:rPr>
              <w:t>Key messages</w:t>
            </w:r>
            <w:r w:rsidR="00254ACA">
              <w:rPr>
                <w:b/>
              </w:rPr>
              <w:t xml:space="preserve"> to communicate</w:t>
            </w:r>
          </w:p>
        </w:tc>
        <w:tc>
          <w:tcPr>
            <w:tcW w:w="2500" w:type="pct"/>
          </w:tcPr>
          <w:p w:rsidR="00AF6CC7" w:rsidRDefault="00AF6CC7" w:rsidP="00DF613A">
            <w:r>
              <w:t xml:space="preserve">Pre-Implementation Phase:   </w:t>
            </w:r>
            <w:r w:rsidR="00254ACA">
              <w:t>The b</w:t>
            </w:r>
            <w:r>
              <w:t xml:space="preserve">usiness requirements, business case staffing, </w:t>
            </w:r>
            <w:r w:rsidR="00254ACA">
              <w:t xml:space="preserve"> and the </w:t>
            </w:r>
            <w:r>
              <w:t>projected timeline</w:t>
            </w:r>
          </w:p>
        </w:tc>
      </w:tr>
      <w:tr w:rsidR="00F90CE9" w:rsidTr="00D53185">
        <w:tc>
          <w:tcPr>
            <w:tcW w:w="2500" w:type="pct"/>
          </w:tcPr>
          <w:p w:rsidR="00F90CE9" w:rsidRPr="00B519A6" w:rsidRDefault="00F90CE9" w:rsidP="00F90CE9">
            <w:pPr>
              <w:rPr>
                <w:b/>
              </w:rPr>
            </w:pPr>
            <w:r w:rsidRPr="00B519A6">
              <w:rPr>
                <w:b/>
              </w:rPr>
              <w:t>Roles and Responsibilities</w:t>
            </w:r>
          </w:p>
        </w:tc>
        <w:tc>
          <w:tcPr>
            <w:tcW w:w="2500" w:type="pct"/>
          </w:tcPr>
          <w:p w:rsidR="00F90CE9" w:rsidRDefault="00F90CE9" w:rsidP="00DF613A">
            <w:r>
              <w:t>Communications Team Lead: Develop project communications and presentations</w:t>
            </w:r>
          </w:p>
          <w:p w:rsidR="00F90CE9" w:rsidRDefault="00F90CE9" w:rsidP="00DF613A">
            <w:r>
              <w:t xml:space="preserve">Change Management Team Lead: </w:t>
            </w:r>
            <w:r w:rsidRPr="00F90CE9">
              <w:t>Direct overall team activities</w:t>
            </w:r>
            <w:r w:rsidR="001F01A5">
              <w:t xml:space="preserve">; </w:t>
            </w:r>
            <w:r w:rsidRPr="00F90CE9">
              <w:t>Provide team with change management expertise</w:t>
            </w:r>
            <w:r w:rsidR="001F01A5">
              <w:t xml:space="preserve">; </w:t>
            </w:r>
            <w:r w:rsidRPr="00F90CE9">
              <w:t xml:space="preserve">Manage Project Team Effectiveness, Capability Transfer, &amp; Leadership </w:t>
            </w:r>
            <w:r w:rsidR="00711139" w:rsidRPr="00F90CE9">
              <w:t>Alignment activities</w:t>
            </w:r>
          </w:p>
        </w:tc>
      </w:tr>
      <w:tr w:rsidR="00F82E18" w:rsidTr="00D53185">
        <w:tc>
          <w:tcPr>
            <w:tcW w:w="2500" w:type="pct"/>
          </w:tcPr>
          <w:p w:rsidR="00F82E18" w:rsidRDefault="006A30D2" w:rsidP="006E5D6F">
            <w:r w:rsidRPr="00B519A6">
              <w:rPr>
                <w:b/>
              </w:rPr>
              <w:t>Target time frame to achieve goals</w:t>
            </w:r>
          </w:p>
        </w:tc>
        <w:tc>
          <w:tcPr>
            <w:tcW w:w="2500" w:type="pct"/>
          </w:tcPr>
          <w:p w:rsidR="00F82E18" w:rsidRPr="00AF6CC7" w:rsidRDefault="00AF6CC7" w:rsidP="00AF6CC7">
            <w:r>
              <w:t>(This can be a graphical time line, a paragraph, an embedded spreadsheet, etc.)</w:t>
            </w:r>
          </w:p>
        </w:tc>
      </w:tr>
      <w:tr w:rsidR="00AF6CC7" w:rsidTr="00D53185">
        <w:tc>
          <w:tcPr>
            <w:tcW w:w="2500" w:type="pct"/>
          </w:tcPr>
          <w:p w:rsidR="00AF6CC7" w:rsidRPr="00B519A6" w:rsidRDefault="00AF6CC7" w:rsidP="006E5D6F">
            <w:pPr>
              <w:rPr>
                <w:b/>
              </w:rPr>
            </w:pPr>
            <w:r w:rsidRPr="00B519A6">
              <w:rPr>
                <w:b/>
              </w:rPr>
              <w:t>Focus Areas</w:t>
            </w:r>
          </w:p>
        </w:tc>
        <w:tc>
          <w:tcPr>
            <w:tcW w:w="2500" w:type="pct"/>
          </w:tcPr>
          <w:p w:rsidR="00AF6CC7" w:rsidRPr="00AF6CC7" w:rsidRDefault="00AF6CC7" w:rsidP="00AF6CC7">
            <w:r w:rsidRPr="00AF6CC7">
              <w:t>Leadership Alignment: Align leaders to the project vision and enable them to champion the effort</w:t>
            </w:r>
          </w:p>
          <w:p w:rsidR="00AF6CC7" w:rsidRPr="00AF6CC7" w:rsidRDefault="00AF6CC7" w:rsidP="00AF6CC7">
            <w:r w:rsidRPr="00AF6CC7">
              <w:t>Organizational transition: Design new employee roles, jobs, and organization structures to support the new processes and technology</w:t>
            </w:r>
          </w:p>
        </w:tc>
      </w:tr>
    </w:tbl>
    <w:p w:rsidR="00924453" w:rsidRDefault="0092445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01B85" w:rsidRPr="00FC4923" w:rsidTr="00B519A6">
        <w:tc>
          <w:tcPr>
            <w:tcW w:w="2448" w:type="dxa"/>
            <w:vAlign w:val="center"/>
          </w:tcPr>
          <w:p w:rsidR="00501B85" w:rsidRPr="00FD2B54" w:rsidRDefault="00501B85" w:rsidP="00B519A6">
            <w:pPr>
              <w:rPr>
                <w:b/>
                <w:bCs/>
                <w:color w:val="000000" w:themeColor="text1"/>
              </w:rPr>
            </w:pPr>
            <w:r w:rsidRPr="00FD2B54">
              <w:rPr>
                <w:b/>
                <w:bCs/>
                <w:color w:val="000000" w:themeColor="text1"/>
              </w:rPr>
              <w:lastRenderedPageBreak/>
              <w:t xml:space="preserve">Estimated Time </w:t>
            </w:r>
          </w:p>
        </w:tc>
        <w:tc>
          <w:tcPr>
            <w:tcW w:w="7128" w:type="dxa"/>
            <w:vAlign w:val="center"/>
          </w:tcPr>
          <w:p w:rsidR="00501B85" w:rsidRPr="00FD2B54" w:rsidRDefault="00D7188B" w:rsidP="00B519A6">
            <w:pPr>
              <w:rPr>
                <w:b/>
                <w:bCs/>
                <w:color w:val="000000" w:themeColor="text1"/>
              </w:rPr>
            </w:pPr>
            <w:r w:rsidRPr="00FD2B54">
              <w:rPr>
                <w:bCs/>
                <w:color w:val="000000" w:themeColor="text1"/>
              </w:rPr>
              <w:t>15</w:t>
            </w:r>
            <w:r w:rsidR="00124B82" w:rsidRPr="00FD2B54">
              <w:rPr>
                <w:bCs/>
                <w:color w:val="000000" w:themeColor="text1"/>
              </w:rPr>
              <w:t xml:space="preserve"> </w:t>
            </w:r>
            <w:r w:rsidR="00501B85" w:rsidRPr="00FD2B54">
              <w:rPr>
                <w:bCs/>
                <w:color w:val="000000" w:themeColor="text1"/>
              </w:rPr>
              <w:t>minutes</w:t>
            </w:r>
          </w:p>
        </w:tc>
      </w:tr>
      <w:tr w:rsidR="00501B85" w:rsidRPr="00FC4923" w:rsidTr="00FD2B54">
        <w:tc>
          <w:tcPr>
            <w:tcW w:w="2448" w:type="dxa"/>
            <w:shd w:val="clear" w:color="auto" w:fill="D9D9D9" w:themeFill="background1" w:themeFillShade="D9"/>
            <w:vAlign w:val="center"/>
          </w:tcPr>
          <w:p w:rsidR="00501B85" w:rsidRPr="00FD2B54" w:rsidRDefault="00501B85" w:rsidP="00B519A6">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501B85" w:rsidRPr="00FD2B54" w:rsidRDefault="00501B85" w:rsidP="00D7188B">
            <w:pPr>
              <w:rPr>
                <w:color w:val="000000" w:themeColor="text1"/>
              </w:rPr>
            </w:pPr>
            <w:r w:rsidRPr="00FD2B54">
              <w:rPr>
                <w:color w:val="000000" w:themeColor="text1"/>
              </w:rPr>
              <w:t xml:space="preserve">To </w:t>
            </w:r>
            <w:r w:rsidR="00D50058" w:rsidRPr="00FD2B54">
              <w:rPr>
                <w:color w:val="000000" w:themeColor="text1"/>
              </w:rPr>
              <w:t xml:space="preserve">use a </w:t>
            </w:r>
            <w:r w:rsidR="00D7188B" w:rsidRPr="00FD2B54">
              <w:rPr>
                <w:color w:val="000000" w:themeColor="text1"/>
              </w:rPr>
              <w:t>hypothetical case study to create questions for a change strategy</w:t>
            </w:r>
          </w:p>
        </w:tc>
      </w:tr>
      <w:tr w:rsidR="00501B85" w:rsidRPr="00FC4923" w:rsidTr="00B519A6">
        <w:tc>
          <w:tcPr>
            <w:tcW w:w="2448" w:type="dxa"/>
            <w:vAlign w:val="center"/>
          </w:tcPr>
          <w:p w:rsidR="00501B85" w:rsidRPr="00FD2B54" w:rsidRDefault="00501B85" w:rsidP="00B519A6">
            <w:pPr>
              <w:rPr>
                <w:b/>
                <w:bCs/>
                <w:color w:val="000000" w:themeColor="text1"/>
              </w:rPr>
            </w:pPr>
            <w:r w:rsidRPr="00FD2B54">
              <w:rPr>
                <w:b/>
                <w:bCs/>
                <w:color w:val="000000" w:themeColor="text1"/>
              </w:rPr>
              <w:t>Topic Summary</w:t>
            </w:r>
          </w:p>
        </w:tc>
        <w:tc>
          <w:tcPr>
            <w:tcW w:w="7128" w:type="dxa"/>
            <w:vAlign w:val="center"/>
          </w:tcPr>
          <w:p w:rsidR="00501B85" w:rsidRPr="00FD2B54" w:rsidRDefault="00D7188B" w:rsidP="00B519A6">
            <w:pPr>
              <w:rPr>
                <w:color w:val="000000" w:themeColor="text1"/>
              </w:rPr>
            </w:pPr>
            <w:r w:rsidRPr="00FD2B54">
              <w:rPr>
                <w:color w:val="000000" w:themeColor="text1"/>
              </w:rPr>
              <w:t>Contemporary Chemical</w:t>
            </w:r>
          </w:p>
          <w:p w:rsidR="00124B82" w:rsidRPr="00FD2B54" w:rsidRDefault="00D7188B" w:rsidP="00B519A6">
            <w:pPr>
              <w:rPr>
                <w:color w:val="000000" w:themeColor="text1"/>
              </w:rPr>
            </w:pPr>
            <w:r w:rsidRPr="00FD2B54">
              <w:rPr>
                <w:color w:val="000000" w:themeColor="text1"/>
              </w:rPr>
              <w:t xml:space="preserve">This exercise provides participants with practice developing key questions that need to be </w:t>
            </w:r>
            <w:r w:rsidR="00A51FB2" w:rsidRPr="00FD2B54">
              <w:rPr>
                <w:color w:val="000000" w:themeColor="text1"/>
              </w:rPr>
              <w:t>answered</w:t>
            </w:r>
            <w:r w:rsidRPr="00FD2B54">
              <w:rPr>
                <w:color w:val="000000" w:themeColor="text1"/>
              </w:rPr>
              <w:t xml:space="preserve"> in order to gather data necessary for developing a change management strategy</w:t>
            </w:r>
          </w:p>
        </w:tc>
      </w:tr>
      <w:tr w:rsidR="00501B85" w:rsidRPr="00FC4923" w:rsidTr="00FD2B54">
        <w:tc>
          <w:tcPr>
            <w:tcW w:w="2448" w:type="dxa"/>
            <w:shd w:val="clear" w:color="auto" w:fill="D9D9D9" w:themeFill="background1" w:themeFillShade="D9"/>
            <w:vAlign w:val="center"/>
          </w:tcPr>
          <w:p w:rsidR="00501B85" w:rsidRPr="00FD2B54" w:rsidRDefault="00501B85" w:rsidP="00B519A6">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501B85" w:rsidRPr="00FD2B54" w:rsidRDefault="00D7188B" w:rsidP="00B519A6">
            <w:pPr>
              <w:rPr>
                <w:color w:val="000000" w:themeColor="text1"/>
              </w:rPr>
            </w:pPr>
            <w:r w:rsidRPr="00FD2B54">
              <w:rPr>
                <w:color w:val="000000" w:themeColor="text1"/>
              </w:rPr>
              <w:t>None</w:t>
            </w:r>
          </w:p>
        </w:tc>
      </w:tr>
      <w:tr w:rsidR="00501B85" w:rsidRPr="00FC4923" w:rsidTr="00B519A6">
        <w:trPr>
          <w:trHeight w:val="440"/>
        </w:trPr>
        <w:tc>
          <w:tcPr>
            <w:tcW w:w="2448" w:type="dxa"/>
            <w:vAlign w:val="center"/>
          </w:tcPr>
          <w:p w:rsidR="00501B85" w:rsidRPr="00FD2B54" w:rsidRDefault="00501B85" w:rsidP="00B519A6">
            <w:pPr>
              <w:rPr>
                <w:b/>
                <w:bCs/>
                <w:color w:val="000000" w:themeColor="text1"/>
              </w:rPr>
            </w:pPr>
            <w:r w:rsidRPr="00FD2B54">
              <w:rPr>
                <w:b/>
                <w:bCs/>
                <w:color w:val="000000" w:themeColor="text1"/>
              </w:rPr>
              <w:t>Planning Checklist</w:t>
            </w:r>
          </w:p>
        </w:tc>
        <w:tc>
          <w:tcPr>
            <w:tcW w:w="7128" w:type="dxa"/>
            <w:vAlign w:val="center"/>
          </w:tcPr>
          <w:p w:rsidR="00501B85" w:rsidRPr="00FD2B54" w:rsidRDefault="00D53185" w:rsidP="000239DE">
            <w:pPr>
              <w:rPr>
                <w:color w:val="000000" w:themeColor="text1"/>
              </w:rPr>
            </w:pPr>
            <w:r w:rsidRPr="00FD2B54">
              <w:rPr>
                <w:color w:val="000000" w:themeColor="text1"/>
              </w:rPr>
              <w:t>Handout</w:t>
            </w:r>
            <w:r w:rsidR="00D7188B" w:rsidRPr="00FD2B54">
              <w:rPr>
                <w:color w:val="000000" w:themeColor="text1"/>
              </w:rPr>
              <w:t>: Contemporary Chemical</w:t>
            </w:r>
            <w:r w:rsidR="000239DE" w:rsidRPr="00FD2B54">
              <w:rPr>
                <w:color w:val="000000" w:themeColor="text1"/>
              </w:rPr>
              <w:t xml:space="preserve"> Phase I</w:t>
            </w:r>
          </w:p>
        </w:tc>
      </w:tr>
      <w:tr w:rsidR="00501B85" w:rsidRPr="008D4B97" w:rsidTr="00FD2B54">
        <w:tc>
          <w:tcPr>
            <w:tcW w:w="2448" w:type="dxa"/>
            <w:shd w:val="clear" w:color="auto" w:fill="D9D9D9" w:themeFill="background1" w:themeFillShade="D9"/>
            <w:vAlign w:val="center"/>
          </w:tcPr>
          <w:p w:rsidR="00501B85" w:rsidRPr="00FD2B54" w:rsidRDefault="00501B85" w:rsidP="00B519A6">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CD3A59" w:rsidRPr="00FD2B54" w:rsidRDefault="00CD3A59" w:rsidP="00D7188B">
            <w:pPr>
              <w:rPr>
                <w:color w:val="000000" w:themeColor="text1"/>
              </w:rPr>
            </w:pPr>
            <w:r w:rsidRPr="00FD2B54">
              <w:rPr>
                <w:color w:val="000000" w:themeColor="text1"/>
              </w:rPr>
              <w:t xml:space="preserve">Divide participants </w:t>
            </w:r>
            <w:r w:rsidR="00D7188B" w:rsidRPr="00FD2B54">
              <w:rPr>
                <w:color w:val="000000" w:themeColor="text1"/>
              </w:rPr>
              <w:t xml:space="preserve">into groups of 4 and distribute </w:t>
            </w:r>
            <w:r w:rsidR="000E20C7" w:rsidRPr="00FD2B54">
              <w:rPr>
                <w:color w:val="000000" w:themeColor="text1"/>
              </w:rPr>
              <w:t>the handout</w:t>
            </w:r>
            <w:r w:rsidR="00D7188B" w:rsidRPr="00FD2B54">
              <w:rPr>
                <w:color w:val="000000" w:themeColor="text1"/>
              </w:rPr>
              <w:t>.</w:t>
            </w:r>
            <w:r w:rsidR="00802497" w:rsidRPr="00FD2B54">
              <w:rPr>
                <w:color w:val="000000" w:themeColor="text1"/>
              </w:rPr>
              <w:t xml:space="preserve"> It contains a short case about a company about to undergo a change</w:t>
            </w:r>
            <w:r w:rsidR="00A16B30" w:rsidRPr="00FD2B54">
              <w:rPr>
                <w:color w:val="000000" w:themeColor="text1"/>
              </w:rPr>
              <w:t>.</w:t>
            </w:r>
          </w:p>
          <w:p w:rsidR="00D7188B" w:rsidRPr="00FD2B54" w:rsidRDefault="00D7188B" w:rsidP="00D7188B">
            <w:pPr>
              <w:rPr>
                <w:color w:val="000000" w:themeColor="text1"/>
              </w:rPr>
            </w:pPr>
            <w:r w:rsidRPr="00FD2B54">
              <w:rPr>
                <w:color w:val="000000" w:themeColor="text1"/>
              </w:rPr>
              <w:t xml:space="preserve">Ask participants to read the case and </w:t>
            </w:r>
            <w:r w:rsidR="00802497" w:rsidRPr="00FD2B54">
              <w:rPr>
                <w:color w:val="000000" w:themeColor="text1"/>
              </w:rPr>
              <w:t>develop questions that need to be asked in order to create a strategy.  The questions should be written on flip chart pa</w:t>
            </w:r>
            <w:r w:rsidR="00D53185" w:rsidRPr="00FD2B54">
              <w:rPr>
                <w:color w:val="000000" w:themeColor="text1"/>
              </w:rPr>
              <w:t>per and posted for discussion during</w:t>
            </w:r>
            <w:r w:rsidR="00802497" w:rsidRPr="00FD2B54">
              <w:rPr>
                <w:color w:val="000000" w:themeColor="text1"/>
              </w:rPr>
              <w:t xml:space="preserve"> debrief.</w:t>
            </w:r>
          </w:p>
          <w:p w:rsidR="00D7188B" w:rsidRPr="00FD2B54" w:rsidRDefault="00D7188B" w:rsidP="00802497">
            <w:pPr>
              <w:rPr>
                <w:color w:val="000000" w:themeColor="text1"/>
              </w:rPr>
            </w:pPr>
            <w:r w:rsidRPr="00FD2B54">
              <w:rPr>
                <w:color w:val="000000" w:themeColor="text1"/>
              </w:rPr>
              <w:t xml:space="preserve">In </w:t>
            </w:r>
            <w:r w:rsidR="00E70D14" w:rsidRPr="00FD2B54">
              <w:rPr>
                <w:color w:val="000000" w:themeColor="text1"/>
              </w:rPr>
              <w:t xml:space="preserve">the </w:t>
            </w:r>
            <w:r w:rsidRPr="00FD2B54">
              <w:rPr>
                <w:color w:val="000000" w:themeColor="text1"/>
              </w:rPr>
              <w:t>debrief</w:t>
            </w:r>
            <w:r w:rsidR="00E70D14" w:rsidRPr="00FD2B54">
              <w:rPr>
                <w:color w:val="000000" w:themeColor="text1"/>
              </w:rPr>
              <w:t xml:space="preserve"> discussion</w:t>
            </w:r>
            <w:r w:rsidRPr="00FD2B54">
              <w:rPr>
                <w:color w:val="000000" w:themeColor="text1"/>
              </w:rPr>
              <w:t xml:space="preserve">, look for common question themes among the groups, and emphasize the importance of </w:t>
            </w:r>
            <w:r w:rsidR="00802497" w:rsidRPr="00FD2B54">
              <w:rPr>
                <w:color w:val="000000" w:themeColor="text1"/>
              </w:rPr>
              <w:t xml:space="preserve">gathering all the needed </w:t>
            </w:r>
            <w:r w:rsidRPr="00FD2B54">
              <w:rPr>
                <w:color w:val="000000" w:themeColor="text1"/>
              </w:rPr>
              <w:t>data about the situation, the people</w:t>
            </w:r>
            <w:r w:rsidR="00802497" w:rsidRPr="00FD2B54">
              <w:rPr>
                <w:color w:val="000000" w:themeColor="text1"/>
              </w:rPr>
              <w:t>,</w:t>
            </w:r>
            <w:r w:rsidRPr="00FD2B54">
              <w:rPr>
                <w:color w:val="000000" w:themeColor="text1"/>
              </w:rPr>
              <w:t xml:space="preserve"> and the issues aspects of the organization and the potential change.</w:t>
            </w:r>
          </w:p>
        </w:tc>
      </w:tr>
      <w:tr w:rsidR="00501B85" w:rsidRPr="00FC4923" w:rsidTr="00B519A6">
        <w:tc>
          <w:tcPr>
            <w:tcW w:w="2448" w:type="dxa"/>
            <w:vAlign w:val="center"/>
          </w:tcPr>
          <w:p w:rsidR="00501B85" w:rsidRPr="00FD2B54" w:rsidRDefault="00501B85" w:rsidP="00B519A6">
            <w:pPr>
              <w:rPr>
                <w:b/>
                <w:bCs/>
                <w:color w:val="000000" w:themeColor="text1"/>
              </w:rPr>
            </w:pPr>
            <w:r w:rsidRPr="00FD2B54">
              <w:rPr>
                <w:b/>
                <w:bCs/>
                <w:color w:val="000000" w:themeColor="text1"/>
              </w:rPr>
              <w:t>Review Questions</w:t>
            </w:r>
          </w:p>
        </w:tc>
        <w:tc>
          <w:tcPr>
            <w:tcW w:w="7128" w:type="dxa"/>
            <w:vAlign w:val="center"/>
          </w:tcPr>
          <w:p w:rsidR="00501B85" w:rsidRPr="00FD2B54" w:rsidRDefault="00D7188B" w:rsidP="00B519A6">
            <w:pPr>
              <w:rPr>
                <w:color w:val="000000" w:themeColor="text1"/>
              </w:rPr>
            </w:pPr>
            <w:r w:rsidRPr="00FD2B54">
              <w:rPr>
                <w:color w:val="000000" w:themeColor="text1"/>
              </w:rPr>
              <w:t>Why are a complete and comprehensive strategy and strategy document important to the success of a change management project?</w:t>
            </w:r>
          </w:p>
        </w:tc>
      </w:tr>
    </w:tbl>
    <w:p w:rsidR="00CD7B91" w:rsidRDefault="00CD7B91" w:rsidP="00CD7B91"/>
    <w:p w:rsidR="00CD7B91" w:rsidRPr="00CD7B91" w:rsidRDefault="00CD7B91" w:rsidP="00CD7B91">
      <w:pPr>
        <w:rPr>
          <w:highlight w:val="yellow"/>
        </w:rPr>
      </w:pPr>
    </w:p>
    <w:p w:rsidR="00794D59" w:rsidRDefault="00D5560D" w:rsidP="00794D59">
      <w:pPr>
        <w:pStyle w:val="Heading2"/>
      </w:pPr>
      <w:r>
        <w:br w:type="page"/>
      </w:r>
      <w:bookmarkStart w:id="35" w:name="_Toc298852313"/>
      <w:bookmarkStart w:id="36" w:name="_Toc444168332"/>
      <w:r w:rsidR="00794D59">
        <w:rPr>
          <w:noProof/>
          <w:lang w:bidi="ar-SA"/>
        </w:rPr>
        <w:lastRenderedPageBreak/>
        <w:drawing>
          <wp:anchor distT="0" distB="0" distL="114300" distR="114300" simplePos="0" relativeHeight="251688448" behindDoc="0" locked="0" layoutInCell="1" allowOverlap="1" wp14:anchorId="1B05EA8B" wp14:editId="4D039F7A">
            <wp:simplePos x="0" y="0"/>
            <wp:positionH relativeFrom="margin">
              <wp:posOffset>4737735</wp:posOffset>
            </wp:positionH>
            <wp:positionV relativeFrom="margin">
              <wp:posOffset>274320</wp:posOffset>
            </wp:positionV>
            <wp:extent cx="1122045" cy="1005840"/>
            <wp:effectExtent l="0" t="0" r="1905" b="3810"/>
            <wp:wrapSquare wrapText="bothSides"/>
            <wp:docPr id="98" name="Picture 98" descr="C:\Users\Darren\AppData\Local\Microsoft\Windows\Temporary Internet Files\Content.IE5\31B2RP17\MC9001986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31B2RP17\MC900198609[1].wm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22045" cy="1005840"/>
                    </a:xfrm>
                    <a:prstGeom prst="rect">
                      <a:avLst/>
                    </a:prstGeom>
                    <a:noFill/>
                    <a:ln>
                      <a:noFill/>
                    </a:ln>
                  </pic:spPr>
                </pic:pic>
              </a:graphicData>
            </a:graphic>
          </wp:anchor>
        </w:drawing>
      </w:r>
      <w:r w:rsidR="00794D59">
        <w:t>Building the Team</w:t>
      </w:r>
      <w:bookmarkEnd w:id="35"/>
      <w:bookmarkEnd w:id="36"/>
    </w:p>
    <w:p w:rsidR="00794D59" w:rsidRDefault="00794D59" w:rsidP="00794D59">
      <w:pPr>
        <w:ind w:right="90"/>
      </w:pPr>
      <w:r>
        <w:t xml:space="preserve">To effectively implement a team positioned for success, leaders must select members who display a high degree of skill in six key elements: </w:t>
      </w:r>
    </w:p>
    <w:p w:rsidR="00794D59" w:rsidRDefault="00794D59" w:rsidP="002523A3">
      <w:pPr>
        <w:pStyle w:val="ListParagraph"/>
        <w:numPr>
          <w:ilvl w:val="0"/>
          <w:numId w:val="48"/>
        </w:numPr>
      </w:pPr>
      <w:r>
        <w:t>Commitment</w:t>
      </w:r>
    </w:p>
    <w:p w:rsidR="00794D59" w:rsidRDefault="00794D59" w:rsidP="002523A3">
      <w:pPr>
        <w:pStyle w:val="ListParagraph"/>
        <w:numPr>
          <w:ilvl w:val="0"/>
          <w:numId w:val="48"/>
        </w:numPr>
      </w:pPr>
      <w:r>
        <w:t xml:space="preserve">Contribution </w:t>
      </w:r>
    </w:p>
    <w:p w:rsidR="00794D59" w:rsidRDefault="00794D59" w:rsidP="002523A3">
      <w:pPr>
        <w:pStyle w:val="ListParagraph"/>
        <w:numPr>
          <w:ilvl w:val="0"/>
          <w:numId w:val="48"/>
        </w:numPr>
      </w:pPr>
      <w:r>
        <w:t>Communication</w:t>
      </w:r>
    </w:p>
    <w:p w:rsidR="00794D59" w:rsidRDefault="00794D59" w:rsidP="002523A3">
      <w:pPr>
        <w:pStyle w:val="ListParagraph"/>
        <w:numPr>
          <w:ilvl w:val="0"/>
          <w:numId w:val="48"/>
        </w:numPr>
      </w:pPr>
      <w:r>
        <w:t xml:space="preserve">Cooperation </w:t>
      </w:r>
    </w:p>
    <w:p w:rsidR="00794D59" w:rsidRDefault="00794D59" w:rsidP="002523A3">
      <w:pPr>
        <w:pStyle w:val="ListParagraph"/>
        <w:numPr>
          <w:ilvl w:val="0"/>
          <w:numId w:val="48"/>
        </w:numPr>
      </w:pPr>
      <w:r>
        <w:t>Conflict management</w:t>
      </w:r>
    </w:p>
    <w:p w:rsidR="00794D59" w:rsidRDefault="00794D59" w:rsidP="002523A3">
      <w:pPr>
        <w:pStyle w:val="ListParagraph"/>
        <w:numPr>
          <w:ilvl w:val="0"/>
          <w:numId w:val="48"/>
        </w:numPr>
      </w:pPr>
      <w:r>
        <w:t>Connection</w:t>
      </w:r>
    </w:p>
    <w:p w:rsidR="00794D59" w:rsidRDefault="00794D59" w:rsidP="00794D59">
      <w:r>
        <w:t xml:space="preserve">The team must represent all of the needed functional groups and roles necessary to manage the change initiative. By formalizing the team and providing funding and other resources, it sends a message of accountability and </w:t>
      </w:r>
      <w:r w:rsidRPr="0003541F">
        <w:t>responsibility</w:t>
      </w:r>
      <w:r>
        <w:t>, and illustrates the investment the organization has made in the change.</w:t>
      </w:r>
    </w:p>
    <w:p w:rsidR="008F56AD" w:rsidRDefault="008F56AD" w:rsidP="00794D59"/>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9F13AD"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9F13AD" w:rsidP="00851C45">
            <w:pPr>
              <w:rPr>
                <w:b/>
                <w:bCs/>
                <w:color w:val="000000" w:themeColor="text1"/>
              </w:rPr>
            </w:pPr>
            <w:r w:rsidRPr="00FD2B54">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54750A" w:rsidP="00851C45">
            <w:pPr>
              <w:rPr>
                <w:bCs/>
                <w:color w:val="000000" w:themeColor="text1"/>
              </w:rPr>
            </w:pPr>
            <w:r w:rsidRPr="00FD2B54">
              <w:rPr>
                <w:bCs/>
                <w:color w:val="000000" w:themeColor="text1"/>
              </w:rPr>
              <w:t>20</w:t>
            </w:r>
            <w:r w:rsidR="009F13AD" w:rsidRPr="00FD2B54">
              <w:rPr>
                <w:bCs/>
                <w:color w:val="000000" w:themeColor="text1"/>
              </w:rPr>
              <w:t xml:space="preserve"> minutes</w:t>
            </w:r>
          </w:p>
        </w:tc>
      </w:tr>
      <w:tr w:rsidR="009F13AD" w:rsidRPr="00FC4923"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9F13AD" w:rsidP="00851C45">
            <w:pPr>
              <w:rPr>
                <w:b/>
                <w:bCs/>
                <w:color w:val="000000" w:themeColor="text1"/>
              </w:rPr>
            </w:pPr>
            <w:r w:rsidRPr="00FD2B54">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9F13AD" w:rsidP="006E4E2E">
            <w:pPr>
              <w:rPr>
                <w:bCs/>
                <w:color w:val="000000" w:themeColor="text1"/>
              </w:rPr>
            </w:pPr>
            <w:r w:rsidRPr="00FD2B54">
              <w:rPr>
                <w:bCs/>
                <w:color w:val="000000" w:themeColor="text1"/>
              </w:rPr>
              <w:t xml:space="preserve">To </w:t>
            </w:r>
            <w:r w:rsidR="006E4E2E" w:rsidRPr="00FD2B54">
              <w:rPr>
                <w:bCs/>
                <w:color w:val="000000" w:themeColor="text1"/>
              </w:rPr>
              <w:t>define six</w:t>
            </w:r>
            <w:r w:rsidRPr="00FD2B54">
              <w:rPr>
                <w:bCs/>
                <w:color w:val="000000" w:themeColor="text1"/>
              </w:rPr>
              <w:t xml:space="preserve"> elements of a successful change management team</w:t>
            </w:r>
          </w:p>
        </w:tc>
      </w:tr>
      <w:tr w:rsidR="009F13AD"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9F13AD" w:rsidP="00851C45">
            <w:pPr>
              <w:rPr>
                <w:b/>
                <w:bCs/>
                <w:color w:val="000000" w:themeColor="text1"/>
              </w:rPr>
            </w:pPr>
            <w:r w:rsidRPr="00FD2B54">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243FFD" w:rsidRPr="00FD2B54" w:rsidRDefault="00D35273" w:rsidP="00D95AE9">
            <w:pPr>
              <w:rPr>
                <w:bCs/>
                <w:color w:val="000000" w:themeColor="text1"/>
              </w:rPr>
            </w:pPr>
            <w:r w:rsidRPr="00FD2B54">
              <w:rPr>
                <w:bCs/>
                <w:color w:val="000000" w:themeColor="text1"/>
              </w:rPr>
              <w:t>Teams and Roles in Change Management</w:t>
            </w:r>
          </w:p>
          <w:p w:rsidR="009F13AD" w:rsidRPr="00FD2B54" w:rsidRDefault="00D95AE9" w:rsidP="00D95AE9">
            <w:pPr>
              <w:rPr>
                <w:bCs/>
                <w:color w:val="000000" w:themeColor="text1"/>
              </w:rPr>
            </w:pPr>
            <w:r w:rsidRPr="00FD2B54">
              <w:rPr>
                <w:bCs/>
                <w:color w:val="000000" w:themeColor="text1"/>
              </w:rPr>
              <w:t>People responsible for putting together a change management team should carefully consider the six elements when selecting individuals for the team</w:t>
            </w:r>
          </w:p>
        </w:tc>
      </w:tr>
      <w:tr w:rsidR="009F13AD" w:rsidRPr="00FC4923"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9F13AD" w:rsidP="00851C45">
            <w:pPr>
              <w:rPr>
                <w:b/>
                <w:bCs/>
                <w:color w:val="000000" w:themeColor="text1"/>
              </w:rPr>
            </w:pPr>
            <w:r w:rsidRPr="00FD2B54">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D53185" w:rsidP="006E4E2E">
            <w:pPr>
              <w:rPr>
                <w:bCs/>
                <w:color w:val="000000" w:themeColor="text1"/>
              </w:rPr>
            </w:pPr>
            <w:r w:rsidRPr="00FD2B54">
              <w:rPr>
                <w:bCs/>
                <w:color w:val="000000" w:themeColor="text1"/>
              </w:rPr>
              <w:t>Handout</w:t>
            </w:r>
            <w:r w:rsidR="00575772" w:rsidRPr="00FD2B54">
              <w:rPr>
                <w:bCs/>
                <w:color w:val="000000" w:themeColor="text1"/>
              </w:rPr>
              <w:t>: Elements of a High Performing Change Management Team</w:t>
            </w:r>
          </w:p>
          <w:p w:rsidR="002971C7" w:rsidRPr="00FD2B54" w:rsidRDefault="00B42BFA" w:rsidP="002971C7">
            <w:pPr>
              <w:rPr>
                <w:bCs/>
                <w:color w:val="000000" w:themeColor="text1"/>
              </w:rPr>
            </w:pPr>
            <w:r w:rsidRPr="00FD2B54">
              <w:rPr>
                <w:bCs/>
                <w:color w:val="000000" w:themeColor="text1"/>
              </w:rPr>
              <w:t>Handout</w:t>
            </w:r>
            <w:r w:rsidR="002971C7" w:rsidRPr="00FD2B54">
              <w:rPr>
                <w:bCs/>
                <w:color w:val="000000" w:themeColor="text1"/>
              </w:rPr>
              <w:t>:  Essentials</w:t>
            </w:r>
            <w:r w:rsidR="00AF26B0" w:rsidRPr="00FD2B54">
              <w:rPr>
                <w:bCs/>
                <w:color w:val="000000" w:themeColor="text1"/>
              </w:rPr>
              <w:t xml:space="preserve"> Roles for a Change Management T</w:t>
            </w:r>
            <w:r w:rsidR="002971C7" w:rsidRPr="00FD2B54">
              <w:rPr>
                <w:bCs/>
                <w:color w:val="000000" w:themeColor="text1"/>
              </w:rPr>
              <w:t>eam</w:t>
            </w:r>
          </w:p>
          <w:p w:rsidR="00D672D0" w:rsidRPr="00FD2B54" w:rsidRDefault="00B42BFA" w:rsidP="00AF26B0">
            <w:pPr>
              <w:rPr>
                <w:bCs/>
                <w:color w:val="000000" w:themeColor="text1"/>
              </w:rPr>
            </w:pPr>
            <w:r w:rsidRPr="00FD2B54">
              <w:rPr>
                <w:bCs/>
                <w:color w:val="000000" w:themeColor="text1"/>
              </w:rPr>
              <w:t>Worksheet</w:t>
            </w:r>
            <w:r w:rsidR="00D672D0" w:rsidRPr="00FD2B54">
              <w:rPr>
                <w:bCs/>
                <w:color w:val="000000" w:themeColor="text1"/>
              </w:rPr>
              <w:t>: Change Management Team Job Description</w:t>
            </w:r>
          </w:p>
        </w:tc>
      </w:tr>
      <w:tr w:rsidR="009F13AD"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9F13AD" w:rsidP="00851C45">
            <w:pPr>
              <w:rPr>
                <w:b/>
                <w:bCs/>
                <w:color w:val="000000" w:themeColor="text1"/>
              </w:rPr>
            </w:pPr>
            <w:r w:rsidRPr="00FD2B54">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9F13AD" w:rsidP="00851C45">
            <w:pPr>
              <w:rPr>
                <w:bCs/>
                <w:color w:val="000000" w:themeColor="text1"/>
              </w:rPr>
            </w:pPr>
            <w:r w:rsidRPr="00FD2B54">
              <w:rPr>
                <w:bCs/>
                <w:color w:val="000000" w:themeColor="text1"/>
              </w:rPr>
              <w:t>None</w:t>
            </w:r>
          </w:p>
        </w:tc>
      </w:tr>
      <w:tr w:rsidR="009F13AD" w:rsidRPr="008D4B97"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9F13AD" w:rsidP="00851C45">
            <w:pPr>
              <w:rPr>
                <w:b/>
                <w:bCs/>
                <w:color w:val="000000" w:themeColor="text1"/>
              </w:rPr>
            </w:pPr>
            <w:r w:rsidRPr="00FD2B54">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9F13AD" w:rsidRPr="00FD2B54" w:rsidRDefault="00D95AE9" w:rsidP="00D95AE9">
            <w:pPr>
              <w:rPr>
                <w:color w:val="000000" w:themeColor="text1"/>
              </w:rPr>
            </w:pPr>
            <w:r w:rsidRPr="00FD2B54">
              <w:rPr>
                <w:color w:val="000000" w:themeColor="text1"/>
              </w:rPr>
              <w:t xml:space="preserve">Distribute the </w:t>
            </w:r>
            <w:r w:rsidR="0054750A" w:rsidRPr="00FD2B54">
              <w:rPr>
                <w:color w:val="000000" w:themeColor="text1"/>
              </w:rPr>
              <w:t xml:space="preserve">two </w:t>
            </w:r>
            <w:r w:rsidRPr="00FD2B54">
              <w:rPr>
                <w:color w:val="000000" w:themeColor="text1"/>
              </w:rPr>
              <w:t>handout</w:t>
            </w:r>
            <w:r w:rsidR="0054750A" w:rsidRPr="00FD2B54">
              <w:rPr>
                <w:color w:val="000000" w:themeColor="text1"/>
              </w:rPr>
              <w:t>s</w:t>
            </w:r>
            <w:r w:rsidRPr="00FD2B54">
              <w:rPr>
                <w:color w:val="000000" w:themeColor="text1"/>
              </w:rPr>
              <w:t xml:space="preserve"> </w:t>
            </w:r>
            <w:r w:rsidR="00243FFD" w:rsidRPr="00FD2B54">
              <w:rPr>
                <w:color w:val="000000" w:themeColor="text1"/>
              </w:rPr>
              <w:t xml:space="preserve">and the worksheet </w:t>
            </w:r>
            <w:r w:rsidRPr="00FD2B54">
              <w:rPr>
                <w:color w:val="000000" w:themeColor="text1"/>
              </w:rPr>
              <w:t>to everyone</w:t>
            </w:r>
          </w:p>
          <w:p w:rsidR="00D95AE9" w:rsidRPr="00FD2B54" w:rsidRDefault="00D95AE9" w:rsidP="00D95AE9">
            <w:pPr>
              <w:rPr>
                <w:color w:val="000000" w:themeColor="text1"/>
              </w:rPr>
            </w:pPr>
            <w:r w:rsidRPr="00FD2B54">
              <w:rPr>
                <w:color w:val="000000" w:themeColor="text1"/>
              </w:rPr>
              <w:t xml:space="preserve">Discuss the </w:t>
            </w:r>
            <w:r w:rsidR="002971C7" w:rsidRPr="00FD2B54">
              <w:rPr>
                <w:color w:val="000000" w:themeColor="text1"/>
              </w:rPr>
              <w:t xml:space="preserve">six </w:t>
            </w:r>
            <w:r w:rsidRPr="00FD2B54">
              <w:rPr>
                <w:color w:val="000000" w:themeColor="text1"/>
              </w:rPr>
              <w:t>elements</w:t>
            </w:r>
            <w:r w:rsidR="0054750A" w:rsidRPr="00FD2B54">
              <w:rPr>
                <w:color w:val="000000" w:themeColor="text1"/>
              </w:rPr>
              <w:t xml:space="preserve"> and overview the roles that should be represented</w:t>
            </w:r>
          </w:p>
          <w:p w:rsidR="002971C7" w:rsidRPr="00FD2B54" w:rsidRDefault="002971C7" w:rsidP="00D95AE9">
            <w:pPr>
              <w:rPr>
                <w:color w:val="000000" w:themeColor="text1"/>
              </w:rPr>
            </w:pPr>
            <w:r w:rsidRPr="00FD2B54">
              <w:rPr>
                <w:color w:val="000000" w:themeColor="text1"/>
              </w:rPr>
              <w:t>Divide the group into teams of 4</w:t>
            </w:r>
          </w:p>
          <w:p w:rsidR="00D95AE9" w:rsidRPr="00FD2B54" w:rsidRDefault="002971C7" w:rsidP="00D95AE9">
            <w:pPr>
              <w:rPr>
                <w:color w:val="000000" w:themeColor="text1"/>
              </w:rPr>
            </w:pPr>
            <w:r w:rsidRPr="00FD2B54">
              <w:rPr>
                <w:color w:val="000000" w:themeColor="text1"/>
              </w:rPr>
              <w:t xml:space="preserve">Ask </w:t>
            </w:r>
            <w:r w:rsidR="0054750A" w:rsidRPr="00FD2B54">
              <w:rPr>
                <w:color w:val="000000" w:themeColor="text1"/>
              </w:rPr>
              <w:t xml:space="preserve">the </w:t>
            </w:r>
            <w:r w:rsidRPr="00FD2B54">
              <w:rPr>
                <w:color w:val="000000" w:themeColor="text1"/>
              </w:rPr>
              <w:t xml:space="preserve">groups to </w:t>
            </w:r>
            <w:r w:rsidR="0013529E" w:rsidRPr="00FD2B54">
              <w:rPr>
                <w:color w:val="000000" w:themeColor="text1"/>
              </w:rPr>
              <w:t xml:space="preserve">use the worksheet to </w:t>
            </w:r>
            <w:r w:rsidRPr="00FD2B54">
              <w:rPr>
                <w:color w:val="000000" w:themeColor="text1"/>
              </w:rPr>
              <w:t xml:space="preserve">write a short job description for a </w:t>
            </w:r>
            <w:r w:rsidR="0013529E" w:rsidRPr="00FD2B54">
              <w:rPr>
                <w:color w:val="000000" w:themeColor="text1"/>
              </w:rPr>
              <w:t>team member in the change management role</w:t>
            </w:r>
          </w:p>
          <w:p w:rsidR="00D95AE9" w:rsidRPr="00FD2B54" w:rsidRDefault="002971C7" w:rsidP="002971C7">
            <w:pPr>
              <w:rPr>
                <w:color w:val="000000" w:themeColor="text1"/>
              </w:rPr>
            </w:pPr>
            <w:r w:rsidRPr="00FD2B54">
              <w:rPr>
                <w:color w:val="000000" w:themeColor="text1"/>
              </w:rPr>
              <w:t xml:space="preserve">In debrief, ask each group to share one or two </w:t>
            </w:r>
            <w:r w:rsidR="0054750A" w:rsidRPr="00FD2B54">
              <w:rPr>
                <w:color w:val="000000" w:themeColor="text1"/>
              </w:rPr>
              <w:t>requirements from their job description</w:t>
            </w:r>
          </w:p>
        </w:tc>
      </w:tr>
      <w:tr w:rsidR="009F13AD"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9F13AD" w:rsidRPr="00FD2B54" w:rsidRDefault="009F13AD" w:rsidP="00851C45">
            <w:pPr>
              <w:rPr>
                <w:b/>
                <w:bCs/>
                <w:color w:val="000000" w:themeColor="text1"/>
              </w:rPr>
            </w:pPr>
            <w:r w:rsidRPr="00FD2B54">
              <w:rPr>
                <w:b/>
                <w:bCs/>
                <w:color w:val="000000" w:themeColor="text1"/>
              </w:rPr>
              <w:lastRenderedPageBreak/>
              <w:t>Review Questions</w:t>
            </w:r>
          </w:p>
        </w:tc>
        <w:tc>
          <w:tcPr>
            <w:tcW w:w="7128" w:type="dxa"/>
            <w:tcBorders>
              <w:top w:val="single" w:sz="4" w:space="0" w:color="1F497D"/>
              <w:left w:val="single" w:sz="4" w:space="0" w:color="1F497D"/>
              <w:bottom w:val="single" w:sz="4" w:space="0" w:color="1F497D"/>
              <w:right w:val="single" w:sz="4" w:space="0" w:color="1F497D"/>
            </w:tcBorders>
            <w:vAlign w:val="center"/>
          </w:tcPr>
          <w:p w:rsidR="0057068B" w:rsidRPr="00FD2B54" w:rsidRDefault="0057068B" w:rsidP="00851C45">
            <w:pPr>
              <w:rPr>
                <w:bCs/>
                <w:color w:val="000000" w:themeColor="text1"/>
              </w:rPr>
            </w:pPr>
            <w:r w:rsidRPr="00FD2B54">
              <w:rPr>
                <w:bCs/>
                <w:color w:val="000000" w:themeColor="text1"/>
              </w:rPr>
              <w:t>What are the benefits of careful and balanced selection of change management team members?</w:t>
            </w:r>
          </w:p>
          <w:p w:rsidR="009F13AD" w:rsidRPr="00FD2B54" w:rsidRDefault="0057068B" w:rsidP="00851C45">
            <w:pPr>
              <w:rPr>
                <w:bCs/>
                <w:color w:val="000000" w:themeColor="text1"/>
              </w:rPr>
            </w:pPr>
            <w:r w:rsidRPr="00FD2B54">
              <w:rPr>
                <w:bCs/>
                <w:color w:val="000000" w:themeColor="text1"/>
              </w:rPr>
              <w:t>The problems of not considering the right skills and attributes?</w:t>
            </w:r>
          </w:p>
          <w:p w:rsidR="002471A1" w:rsidRPr="00FD2B54" w:rsidRDefault="002471A1" w:rsidP="00851C45">
            <w:pPr>
              <w:rPr>
                <w:bCs/>
                <w:color w:val="000000" w:themeColor="text1"/>
              </w:rPr>
            </w:pPr>
            <w:r w:rsidRPr="00FD2B54">
              <w:rPr>
                <w:bCs/>
                <w:color w:val="000000" w:themeColor="text1"/>
              </w:rPr>
              <w:t xml:space="preserve">Remind participants to consider adding an item to their action plan. </w:t>
            </w:r>
          </w:p>
        </w:tc>
      </w:tr>
    </w:tbl>
    <w:p w:rsidR="009F13AD" w:rsidRPr="004408BD" w:rsidRDefault="009F13AD" w:rsidP="004408BD"/>
    <w:p w:rsidR="00F7728C" w:rsidRDefault="00A53A86" w:rsidP="00FC1384">
      <w:pPr>
        <w:rPr>
          <w:rFonts w:ascii="Arial" w:hAnsi="Arial" w:cs="Arial"/>
          <w:sz w:val="20"/>
          <w:szCs w:val="20"/>
        </w:rPr>
      </w:pPr>
      <w:r>
        <w:rPr>
          <w:rFonts w:ascii="Arial" w:hAnsi="Arial" w:cs="Arial"/>
          <w:sz w:val="20"/>
          <w:szCs w:val="20"/>
        </w:rPr>
        <w:t>Below is an optional team-building exercise you can use if time permits</w:t>
      </w:r>
      <w:r w:rsidR="002B6F55">
        <w:rPr>
          <w:rFonts w:ascii="Arial" w:hAnsi="Arial" w:cs="Arial"/>
          <w:sz w:val="20"/>
          <w:szCs w:val="20"/>
        </w:rPr>
        <w:t>.</w:t>
      </w:r>
    </w:p>
    <w:p w:rsidR="00B42BFA" w:rsidRDefault="00B42BFA" w:rsidP="00FC1384"/>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04EE6"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C04EE6" w:rsidP="00851C45">
            <w:pPr>
              <w:rPr>
                <w:b/>
                <w:bCs/>
                <w:color w:val="000000" w:themeColor="text1"/>
              </w:rPr>
            </w:pPr>
            <w:r w:rsidRPr="00FD2B54">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C04EE6" w:rsidP="00851C45">
            <w:pPr>
              <w:rPr>
                <w:bCs/>
                <w:color w:val="000000" w:themeColor="text1"/>
              </w:rPr>
            </w:pPr>
            <w:r w:rsidRPr="00FD2B54">
              <w:rPr>
                <w:bCs/>
                <w:color w:val="000000" w:themeColor="text1"/>
              </w:rPr>
              <w:t>10 minutes</w:t>
            </w:r>
          </w:p>
        </w:tc>
      </w:tr>
      <w:tr w:rsidR="00C04EE6" w:rsidRPr="00FC4923"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C04EE6" w:rsidP="00851C45">
            <w:pPr>
              <w:rPr>
                <w:b/>
                <w:bCs/>
                <w:color w:val="000000" w:themeColor="text1"/>
              </w:rPr>
            </w:pPr>
            <w:r w:rsidRPr="00FD2B54">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C04EE6" w:rsidP="00C04EE6">
            <w:pPr>
              <w:rPr>
                <w:bCs/>
                <w:color w:val="000000" w:themeColor="text1"/>
              </w:rPr>
            </w:pPr>
            <w:r w:rsidRPr="00FD2B54">
              <w:rPr>
                <w:bCs/>
                <w:color w:val="000000" w:themeColor="text1"/>
              </w:rPr>
              <w:t xml:space="preserve">To </w:t>
            </w:r>
            <w:r w:rsidR="00A53A86" w:rsidRPr="00FD2B54">
              <w:rPr>
                <w:bCs/>
                <w:color w:val="000000" w:themeColor="text1"/>
              </w:rPr>
              <w:t>create a group resume</w:t>
            </w:r>
          </w:p>
        </w:tc>
      </w:tr>
      <w:tr w:rsidR="00C04EE6"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C04EE6" w:rsidP="00851C45">
            <w:pPr>
              <w:rPr>
                <w:b/>
                <w:bCs/>
                <w:color w:val="000000" w:themeColor="text1"/>
              </w:rPr>
            </w:pPr>
            <w:r w:rsidRPr="00FD2B54">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A53A86" w:rsidP="00A53A86">
            <w:pPr>
              <w:rPr>
                <w:bCs/>
                <w:color w:val="000000" w:themeColor="text1"/>
              </w:rPr>
            </w:pPr>
            <w:r w:rsidRPr="00FD2B54">
              <w:rPr>
                <w:bCs/>
                <w:color w:val="000000" w:themeColor="text1"/>
              </w:rPr>
              <w:t>Creating a resume is an excellent way to help a newly formed change management team discover how rich the group is in skills and experiences</w:t>
            </w:r>
          </w:p>
        </w:tc>
      </w:tr>
      <w:tr w:rsidR="00C04EE6" w:rsidRPr="00FC4923"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C04EE6" w:rsidP="00851C45">
            <w:pPr>
              <w:rPr>
                <w:b/>
                <w:bCs/>
                <w:color w:val="000000" w:themeColor="text1"/>
              </w:rPr>
            </w:pPr>
            <w:r w:rsidRPr="00FD2B54">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FA6A8A" w:rsidP="00CC7732">
            <w:pPr>
              <w:rPr>
                <w:bCs/>
                <w:color w:val="000000" w:themeColor="text1"/>
              </w:rPr>
            </w:pPr>
            <w:r w:rsidRPr="00FD2B54">
              <w:rPr>
                <w:bCs/>
                <w:color w:val="000000" w:themeColor="text1"/>
              </w:rPr>
              <w:t>None</w:t>
            </w:r>
          </w:p>
        </w:tc>
      </w:tr>
      <w:tr w:rsidR="00C04EE6" w:rsidRPr="00FC4923" w:rsidTr="00851C45">
        <w:tc>
          <w:tcPr>
            <w:tcW w:w="244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C04EE6" w:rsidP="00851C45">
            <w:pPr>
              <w:rPr>
                <w:b/>
                <w:bCs/>
                <w:color w:val="000000" w:themeColor="text1"/>
              </w:rPr>
            </w:pPr>
            <w:r w:rsidRPr="00FD2B54">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C04EE6" w:rsidRPr="00FD2B54" w:rsidRDefault="00C04EE6" w:rsidP="00851C45">
            <w:pPr>
              <w:rPr>
                <w:bCs/>
                <w:color w:val="000000" w:themeColor="text1"/>
              </w:rPr>
            </w:pPr>
            <w:r w:rsidRPr="00FD2B54">
              <w:rPr>
                <w:bCs/>
                <w:color w:val="000000" w:themeColor="text1"/>
              </w:rPr>
              <w:t>None</w:t>
            </w:r>
          </w:p>
        </w:tc>
      </w:tr>
      <w:tr w:rsidR="00C04EE6" w:rsidRPr="008D4B97" w:rsidTr="00FD2B54">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C04EE6" w:rsidP="00851C45">
            <w:pPr>
              <w:rPr>
                <w:b/>
                <w:bCs/>
                <w:color w:val="000000" w:themeColor="text1"/>
              </w:rPr>
            </w:pPr>
            <w:r w:rsidRPr="00FD2B54">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C04EE6" w:rsidRPr="00FD2B54" w:rsidRDefault="00A53A86" w:rsidP="00851C45">
            <w:pPr>
              <w:rPr>
                <w:color w:val="000000" w:themeColor="text1"/>
              </w:rPr>
            </w:pPr>
            <w:r w:rsidRPr="00FD2B54">
              <w:rPr>
                <w:color w:val="000000" w:themeColor="text1"/>
              </w:rPr>
              <w:t>Divide participants into groups of 3</w:t>
            </w:r>
            <w:r w:rsidR="00FA6A8A" w:rsidRPr="00FD2B54">
              <w:rPr>
                <w:color w:val="000000" w:themeColor="text1"/>
              </w:rPr>
              <w:t xml:space="preserve"> and provide each with flipchart paper and markers</w:t>
            </w:r>
          </w:p>
          <w:p w:rsidR="00A53A86" w:rsidRPr="00FD2B54" w:rsidRDefault="00A53A86" w:rsidP="00A53A86">
            <w:pPr>
              <w:rPr>
                <w:color w:val="000000" w:themeColor="text1"/>
              </w:rPr>
            </w:pPr>
            <w:r w:rsidRPr="00FD2B54">
              <w:rPr>
                <w:color w:val="000000" w:themeColor="text1"/>
              </w:rPr>
              <w:t>Tell the group members that they represent an incredible array of talents and experiences</w:t>
            </w:r>
          </w:p>
          <w:p w:rsidR="00A53A86" w:rsidRPr="00FD2B54" w:rsidRDefault="00A53A86" w:rsidP="00A53A86">
            <w:pPr>
              <w:rPr>
                <w:color w:val="000000" w:themeColor="text1"/>
              </w:rPr>
            </w:pPr>
            <w:r w:rsidRPr="00FD2B54">
              <w:rPr>
                <w:color w:val="000000" w:themeColor="text1"/>
              </w:rPr>
              <w:t xml:space="preserve">Suggest that one way to learn about one another is to </w:t>
            </w:r>
            <w:r w:rsidR="00A51FB2" w:rsidRPr="00FD2B54">
              <w:rPr>
                <w:color w:val="000000" w:themeColor="text1"/>
              </w:rPr>
              <w:t>compile</w:t>
            </w:r>
            <w:r w:rsidRPr="00FD2B54">
              <w:rPr>
                <w:color w:val="000000" w:themeColor="text1"/>
              </w:rPr>
              <w:t xml:space="preserve"> a group resume</w:t>
            </w:r>
          </w:p>
          <w:p w:rsidR="00A53A86" w:rsidRPr="00FD2B54" w:rsidRDefault="00A53A86" w:rsidP="00A53A86">
            <w:pPr>
              <w:rPr>
                <w:color w:val="000000" w:themeColor="text1"/>
              </w:rPr>
            </w:pPr>
            <w:r w:rsidRPr="00FD2B54">
              <w:rPr>
                <w:color w:val="000000" w:themeColor="text1"/>
              </w:rPr>
              <w:t>Ask the groups to use flipchart paper to each write a resume that includes</w:t>
            </w:r>
          </w:p>
          <w:p w:rsidR="00A53A86" w:rsidRPr="00FD2B54" w:rsidRDefault="00A53A86" w:rsidP="008A41BE">
            <w:pPr>
              <w:numPr>
                <w:ilvl w:val="0"/>
                <w:numId w:val="17"/>
              </w:numPr>
              <w:rPr>
                <w:color w:val="000000" w:themeColor="text1"/>
              </w:rPr>
            </w:pPr>
            <w:r w:rsidRPr="00FD2B54">
              <w:rPr>
                <w:color w:val="000000" w:themeColor="text1"/>
              </w:rPr>
              <w:t>Total years of professional experience</w:t>
            </w:r>
          </w:p>
          <w:p w:rsidR="00A53A86" w:rsidRPr="00FD2B54" w:rsidRDefault="00A53A86" w:rsidP="008A41BE">
            <w:pPr>
              <w:numPr>
                <w:ilvl w:val="0"/>
                <w:numId w:val="17"/>
              </w:numPr>
              <w:rPr>
                <w:color w:val="000000" w:themeColor="text1"/>
              </w:rPr>
            </w:pPr>
            <w:r w:rsidRPr="00FD2B54">
              <w:rPr>
                <w:color w:val="000000" w:themeColor="text1"/>
              </w:rPr>
              <w:t>Positions held</w:t>
            </w:r>
          </w:p>
          <w:p w:rsidR="00A53A86" w:rsidRPr="00FD2B54" w:rsidRDefault="00A53A86" w:rsidP="008A41BE">
            <w:pPr>
              <w:numPr>
                <w:ilvl w:val="0"/>
                <w:numId w:val="17"/>
              </w:numPr>
              <w:rPr>
                <w:color w:val="000000" w:themeColor="text1"/>
              </w:rPr>
            </w:pPr>
            <w:r w:rsidRPr="00FD2B54">
              <w:rPr>
                <w:color w:val="000000" w:themeColor="text1"/>
              </w:rPr>
              <w:t>Key accomplishments</w:t>
            </w:r>
          </w:p>
          <w:p w:rsidR="00A53A86" w:rsidRPr="00FD2B54" w:rsidRDefault="00A53A86" w:rsidP="008A41BE">
            <w:pPr>
              <w:numPr>
                <w:ilvl w:val="0"/>
                <w:numId w:val="17"/>
              </w:numPr>
              <w:rPr>
                <w:color w:val="000000" w:themeColor="text1"/>
              </w:rPr>
            </w:pPr>
            <w:r w:rsidRPr="00FD2B54">
              <w:rPr>
                <w:color w:val="000000" w:themeColor="text1"/>
              </w:rPr>
              <w:t>Knowledge about the change management topic</w:t>
            </w:r>
          </w:p>
          <w:p w:rsidR="00A53A86" w:rsidRPr="00FD2B54" w:rsidRDefault="00A53A86" w:rsidP="008A41BE">
            <w:pPr>
              <w:numPr>
                <w:ilvl w:val="0"/>
                <w:numId w:val="17"/>
              </w:numPr>
              <w:rPr>
                <w:color w:val="000000" w:themeColor="text1"/>
              </w:rPr>
            </w:pPr>
            <w:r w:rsidRPr="00FD2B54">
              <w:rPr>
                <w:color w:val="000000" w:themeColor="text1"/>
              </w:rPr>
              <w:t>Educational background</w:t>
            </w:r>
          </w:p>
          <w:p w:rsidR="00A53A86" w:rsidRPr="00FD2B54" w:rsidRDefault="00A53A86" w:rsidP="008A41BE">
            <w:pPr>
              <w:numPr>
                <w:ilvl w:val="0"/>
                <w:numId w:val="17"/>
              </w:numPr>
              <w:rPr>
                <w:color w:val="000000" w:themeColor="text1"/>
              </w:rPr>
            </w:pPr>
            <w:r w:rsidRPr="00FD2B54">
              <w:rPr>
                <w:color w:val="000000" w:themeColor="text1"/>
              </w:rPr>
              <w:t>Hobbies</w:t>
            </w:r>
          </w:p>
          <w:p w:rsidR="00A53A86" w:rsidRPr="00FD2B54" w:rsidRDefault="00A53A86" w:rsidP="00A53A86">
            <w:pPr>
              <w:rPr>
                <w:color w:val="000000" w:themeColor="text1"/>
              </w:rPr>
            </w:pPr>
            <w:r w:rsidRPr="00FD2B54">
              <w:rPr>
                <w:color w:val="000000" w:themeColor="text1"/>
              </w:rPr>
              <w:t>In debrief, ask each group to present their resume to the large group</w:t>
            </w:r>
            <w:r w:rsidR="00782D0D" w:rsidRPr="00FD2B54">
              <w:rPr>
                <w:color w:val="000000" w:themeColor="text1"/>
              </w:rPr>
              <w:t>.</w:t>
            </w:r>
          </w:p>
        </w:tc>
      </w:tr>
      <w:tr w:rsidR="000E20C7" w:rsidRPr="008D4B97" w:rsidTr="000E20C7">
        <w:tc>
          <w:tcPr>
            <w:tcW w:w="2448" w:type="dxa"/>
            <w:tcBorders>
              <w:top w:val="single" w:sz="4" w:space="0" w:color="1F497D"/>
              <w:left w:val="single" w:sz="4" w:space="0" w:color="1F497D"/>
              <w:bottom w:val="single" w:sz="4" w:space="0" w:color="1F497D"/>
              <w:right w:val="single" w:sz="4" w:space="0" w:color="1F497D"/>
            </w:tcBorders>
            <w:shd w:val="clear" w:color="auto" w:fill="FFFFFF"/>
            <w:vAlign w:val="center"/>
          </w:tcPr>
          <w:p w:rsidR="000E20C7" w:rsidRPr="00FD2B54" w:rsidRDefault="002471A1" w:rsidP="00851C45">
            <w:pPr>
              <w:rPr>
                <w:b/>
                <w:bCs/>
                <w:color w:val="000000" w:themeColor="text1"/>
              </w:rPr>
            </w:pPr>
            <w:r w:rsidRPr="00FD2B54">
              <w:rPr>
                <w:b/>
                <w:bCs/>
                <w:color w:val="000000" w:themeColor="text1"/>
              </w:rPr>
              <w:lastRenderedPageBreak/>
              <w:t>Review Questions</w:t>
            </w:r>
          </w:p>
        </w:tc>
        <w:tc>
          <w:tcPr>
            <w:tcW w:w="7128" w:type="dxa"/>
            <w:tcBorders>
              <w:top w:val="single" w:sz="4" w:space="0" w:color="1F497D"/>
              <w:left w:val="single" w:sz="4" w:space="0" w:color="1F497D"/>
              <w:bottom w:val="single" w:sz="4" w:space="0" w:color="1F497D"/>
              <w:right w:val="single" w:sz="4" w:space="0" w:color="1F497D"/>
            </w:tcBorders>
            <w:shd w:val="clear" w:color="auto" w:fill="FFFFFF"/>
            <w:vAlign w:val="center"/>
          </w:tcPr>
          <w:p w:rsidR="000E20C7" w:rsidRPr="00FD2B54" w:rsidRDefault="002471A1" w:rsidP="00851C45">
            <w:pPr>
              <w:rPr>
                <w:color w:val="000000" w:themeColor="text1"/>
              </w:rPr>
            </w:pPr>
            <w:r w:rsidRPr="00FD2B54">
              <w:rPr>
                <w:color w:val="000000" w:themeColor="text1"/>
              </w:rPr>
              <w:t xml:space="preserve">Remind participants to consider adding an item to their action plan. </w:t>
            </w:r>
          </w:p>
        </w:tc>
      </w:tr>
    </w:tbl>
    <w:p w:rsidR="001C237C" w:rsidRDefault="001C237C" w:rsidP="00C04EE6"/>
    <w:p w:rsidR="00E322B8" w:rsidRDefault="00E322B8">
      <w:pPr>
        <w:spacing w:after="0" w:line="240" w:lineRule="auto"/>
      </w:pPr>
    </w:p>
    <w:p w:rsidR="00E322B8" w:rsidRDefault="00E322B8" w:rsidP="00E322B8">
      <w:pPr>
        <w:pStyle w:val="Heading2"/>
      </w:pPr>
      <w:bookmarkStart w:id="37" w:name="_Toc444168333"/>
      <w:r>
        <w:t>Case Study</w:t>
      </w:r>
      <w:bookmarkEnd w:id="37"/>
    </w:p>
    <w:p w:rsidR="00E322B8" w:rsidRDefault="00E322B8" w:rsidP="00E322B8">
      <w:r w:rsidRPr="007B35F4">
        <w:t>James needed to prepare for a change in management at a paper distribution company. In order to do so, he assembled a very specific team of competent employees. They were chosen based on factors such as commitment, communication, and conflict management. They were able to effectively design a strategy for the change and guide it onward to completion, which helped the company grow and evolve.</w:t>
      </w:r>
    </w:p>
    <w:p w:rsidR="00E322B8" w:rsidRDefault="00E322B8">
      <w:pPr>
        <w:spacing w:after="0" w:line="240" w:lineRule="auto"/>
      </w:pPr>
    </w:p>
    <w:p w:rsidR="001C237C" w:rsidRDefault="001C237C">
      <w:pPr>
        <w:spacing w:after="0" w:line="240" w:lineRule="auto"/>
      </w:pPr>
      <w:r>
        <w:br w:type="page"/>
      </w:r>
    </w:p>
    <w:p w:rsidR="001C237C" w:rsidRPr="0062025E" w:rsidRDefault="001C237C" w:rsidP="001C237C">
      <w:pPr>
        <w:pStyle w:val="Heading2"/>
      </w:pPr>
      <w:bookmarkStart w:id="38" w:name="_Toc444168334"/>
      <w:r>
        <w:lastRenderedPageBreak/>
        <w:t>Module Two</w:t>
      </w:r>
      <w:r w:rsidRPr="0062025E">
        <w:t>: Review Questions</w:t>
      </w:r>
      <w:bookmarkEnd w:id="38"/>
    </w:p>
    <w:p w:rsidR="001C237C" w:rsidRDefault="00083381" w:rsidP="002523A3">
      <w:pPr>
        <w:numPr>
          <w:ilvl w:val="0"/>
          <w:numId w:val="51"/>
        </w:numPr>
        <w:tabs>
          <w:tab w:val="num" w:pos="720"/>
        </w:tabs>
        <w:ind w:left="720"/>
      </w:pPr>
      <w:r>
        <w:t>C</w:t>
      </w:r>
      <w:r w:rsidR="001C237C">
        <w:t xml:space="preserve">hange management has been explored </w:t>
      </w:r>
      <w:r w:rsidR="001C237C" w:rsidRPr="008F56AD">
        <w:t>within the context of business applications</w:t>
      </w:r>
      <w:r w:rsidR="001C237C">
        <w:t>:</w:t>
      </w:r>
    </w:p>
    <w:p w:rsidR="001C237C" w:rsidRPr="0062025E" w:rsidRDefault="001C237C" w:rsidP="002523A3">
      <w:pPr>
        <w:pStyle w:val="ListParagraph"/>
        <w:numPr>
          <w:ilvl w:val="1"/>
          <w:numId w:val="51"/>
        </w:numPr>
        <w:ind w:left="1080"/>
      </w:pPr>
      <w:r>
        <w:t>For more than hundred years</w:t>
      </w:r>
    </w:p>
    <w:p w:rsidR="001C237C" w:rsidRPr="0062025E" w:rsidRDefault="001C237C" w:rsidP="002523A3">
      <w:pPr>
        <w:pStyle w:val="ListParagraph"/>
        <w:numPr>
          <w:ilvl w:val="1"/>
          <w:numId w:val="51"/>
        </w:numPr>
        <w:ind w:left="1080"/>
      </w:pPr>
      <w:r>
        <w:t>For more than fifty years</w:t>
      </w:r>
    </w:p>
    <w:p w:rsidR="001C237C" w:rsidRPr="001C237C" w:rsidRDefault="001C237C" w:rsidP="002523A3">
      <w:pPr>
        <w:pStyle w:val="ListParagraph"/>
        <w:numPr>
          <w:ilvl w:val="1"/>
          <w:numId w:val="51"/>
        </w:numPr>
        <w:ind w:left="1080"/>
        <w:rPr>
          <w:color w:val="FF0000"/>
        </w:rPr>
      </w:pPr>
      <w:r w:rsidRPr="001C237C">
        <w:rPr>
          <w:color w:val="FF0000"/>
        </w:rPr>
        <w:t>Since mid-1980’s</w:t>
      </w:r>
    </w:p>
    <w:p w:rsidR="001C237C" w:rsidRDefault="001C237C" w:rsidP="002523A3">
      <w:pPr>
        <w:pStyle w:val="ListParagraph"/>
        <w:numPr>
          <w:ilvl w:val="1"/>
          <w:numId w:val="51"/>
        </w:numPr>
        <w:ind w:left="1080"/>
      </w:pPr>
      <w:r>
        <w:t>Since mid-1990’s</w:t>
      </w:r>
    </w:p>
    <w:p w:rsidR="001C237C" w:rsidRDefault="001C237C" w:rsidP="002523A3">
      <w:pPr>
        <w:numPr>
          <w:ilvl w:val="0"/>
          <w:numId w:val="51"/>
        </w:numPr>
        <w:tabs>
          <w:tab w:val="num" w:pos="720"/>
        </w:tabs>
        <w:ind w:left="720"/>
      </w:pPr>
      <w:r>
        <w:t xml:space="preserve">A </w:t>
      </w:r>
      <w:r w:rsidRPr="008F56AD">
        <w:t>simple definition of change is</w:t>
      </w:r>
      <w:r>
        <w:t>:</w:t>
      </w:r>
    </w:p>
    <w:p w:rsidR="001C237C" w:rsidRPr="001C237C" w:rsidRDefault="001C237C" w:rsidP="002523A3">
      <w:pPr>
        <w:pStyle w:val="ListParagraph"/>
        <w:numPr>
          <w:ilvl w:val="1"/>
          <w:numId w:val="51"/>
        </w:numPr>
        <w:ind w:left="1080"/>
        <w:rPr>
          <w:color w:val="FF0000"/>
        </w:rPr>
      </w:pPr>
      <w:r w:rsidRPr="001C237C">
        <w:rPr>
          <w:color w:val="FF0000"/>
        </w:rPr>
        <w:t>To cause to be different</w:t>
      </w:r>
    </w:p>
    <w:p w:rsidR="001C237C" w:rsidRDefault="001C237C" w:rsidP="002523A3">
      <w:pPr>
        <w:pStyle w:val="ListParagraph"/>
        <w:numPr>
          <w:ilvl w:val="1"/>
          <w:numId w:val="51"/>
        </w:numPr>
        <w:ind w:left="1080"/>
      </w:pPr>
      <w:r>
        <w:t>To prove that you are different</w:t>
      </w:r>
    </w:p>
    <w:p w:rsidR="001C237C" w:rsidRDefault="001C237C" w:rsidP="002523A3">
      <w:pPr>
        <w:pStyle w:val="ListParagraph"/>
        <w:numPr>
          <w:ilvl w:val="1"/>
          <w:numId w:val="51"/>
        </w:numPr>
        <w:ind w:left="1080"/>
      </w:pPr>
      <w:r>
        <w:t>To want to be different</w:t>
      </w:r>
    </w:p>
    <w:p w:rsidR="001C237C" w:rsidRDefault="001C237C" w:rsidP="002523A3">
      <w:pPr>
        <w:pStyle w:val="ListParagraph"/>
        <w:numPr>
          <w:ilvl w:val="1"/>
          <w:numId w:val="51"/>
        </w:numPr>
        <w:ind w:left="1080"/>
      </w:pPr>
      <w:r>
        <w:t>To try to be different</w:t>
      </w:r>
    </w:p>
    <w:p w:rsidR="001C237C" w:rsidRDefault="001C237C" w:rsidP="002523A3">
      <w:pPr>
        <w:numPr>
          <w:ilvl w:val="0"/>
          <w:numId w:val="51"/>
        </w:numPr>
        <w:tabs>
          <w:tab w:val="num" w:pos="720"/>
        </w:tabs>
        <w:ind w:left="720"/>
      </w:pPr>
      <w:r>
        <w:t>What kind of questions should you ask when you are gathering data for a change strategy?</w:t>
      </w:r>
    </w:p>
    <w:p w:rsidR="001C237C" w:rsidRPr="0062025E" w:rsidRDefault="001C237C" w:rsidP="002523A3">
      <w:pPr>
        <w:pStyle w:val="ListParagraph"/>
        <w:numPr>
          <w:ilvl w:val="1"/>
          <w:numId w:val="51"/>
        </w:numPr>
        <w:ind w:left="1080"/>
      </w:pPr>
      <w:r>
        <w:t xml:space="preserve"> General questions</w:t>
      </w:r>
    </w:p>
    <w:p w:rsidR="001C237C" w:rsidRPr="0062025E" w:rsidRDefault="001C237C" w:rsidP="002523A3">
      <w:pPr>
        <w:pStyle w:val="ListParagraph"/>
        <w:numPr>
          <w:ilvl w:val="1"/>
          <w:numId w:val="51"/>
        </w:numPr>
        <w:ind w:left="1080"/>
      </w:pPr>
      <w:r>
        <w:t>Questions about anything regarding the organization</w:t>
      </w:r>
    </w:p>
    <w:p w:rsidR="001C237C" w:rsidRPr="0062025E" w:rsidRDefault="001C237C" w:rsidP="002523A3">
      <w:pPr>
        <w:pStyle w:val="ListParagraph"/>
        <w:numPr>
          <w:ilvl w:val="1"/>
          <w:numId w:val="51"/>
        </w:numPr>
        <w:ind w:left="1080"/>
      </w:pPr>
      <w:r>
        <w:t xml:space="preserve">Any kind of questions regarding the interviewee </w:t>
      </w:r>
    </w:p>
    <w:p w:rsidR="001C237C" w:rsidRPr="001C237C" w:rsidRDefault="001C237C" w:rsidP="002523A3">
      <w:pPr>
        <w:pStyle w:val="ListParagraph"/>
        <w:numPr>
          <w:ilvl w:val="1"/>
          <w:numId w:val="51"/>
        </w:numPr>
        <w:ind w:left="1080"/>
        <w:rPr>
          <w:color w:val="FF0000"/>
        </w:rPr>
      </w:pPr>
      <w:r w:rsidRPr="001C237C">
        <w:rPr>
          <w:color w:val="FF0000"/>
        </w:rPr>
        <w:t>Only the questions regarding the change</w:t>
      </w:r>
    </w:p>
    <w:p w:rsidR="001C237C" w:rsidRDefault="001C237C" w:rsidP="002523A3">
      <w:pPr>
        <w:numPr>
          <w:ilvl w:val="0"/>
          <w:numId w:val="51"/>
        </w:numPr>
        <w:tabs>
          <w:tab w:val="num" w:pos="720"/>
        </w:tabs>
        <w:ind w:left="720"/>
      </w:pPr>
      <w:r>
        <w:t>When the strategy document is created, it serves as:</w:t>
      </w:r>
    </w:p>
    <w:p w:rsidR="001C237C" w:rsidRDefault="001C237C" w:rsidP="002523A3">
      <w:pPr>
        <w:pStyle w:val="ListParagraph"/>
        <w:numPr>
          <w:ilvl w:val="1"/>
          <w:numId w:val="51"/>
        </w:numPr>
        <w:ind w:left="1080"/>
      </w:pPr>
      <w:r>
        <w:t>Black print for the initiative</w:t>
      </w:r>
    </w:p>
    <w:p w:rsidR="001C237C" w:rsidRDefault="001C237C" w:rsidP="002523A3">
      <w:pPr>
        <w:pStyle w:val="ListParagraph"/>
        <w:numPr>
          <w:ilvl w:val="1"/>
          <w:numId w:val="51"/>
        </w:numPr>
        <w:ind w:left="1080"/>
      </w:pPr>
      <w:r>
        <w:t>Whiteprint for the initiative</w:t>
      </w:r>
    </w:p>
    <w:p w:rsidR="001C237C" w:rsidRPr="001C237C" w:rsidRDefault="001C237C" w:rsidP="002523A3">
      <w:pPr>
        <w:pStyle w:val="ListParagraph"/>
        <w:numPr>
          <w:ilvl w:val="1"/>
          <w:numId w:val="51"/>
        </w:numPr>
        <w:ind w:left="1080"/>
        <w:rPr>
          <w:color w:val="FF0000"/>
        </w:rPr>
      </w:pPr>
      <w:r w:rsidRPr="001C237C">
        <w:rPr>
          <w:color w:val="FF0000"/>
        </w:rPr>
        <w:t>Blueprint for the initiative</w:t>
      </w:r>
    </w:p>
    <w:p w:rsidR="001C237C" w:rsidRDefault="001C237C" w:rsidP="002523A3">
      <w:pPr>
        <w:pStyle w:val="ListParagraph"/>
        <w:numPr>
          <w:ilvl w:val="1"/>
          <w:numId w:val="51"/>
        </w:numPr>
        <w:ind w:left="1080"/>
      </w:pPr>
      <w:r>
        <w:t>Red print for the initiative</w:t>
      </w:r>
    </w:p>
    <w:p w:rsidR="001C237C" w:rsidRDefault="001C237C" w:rsidP="002523A3">
      <w:pPr>
        <w:numPr>
          <w:ilvl w:val="0"/>
          <w:numId w:val="51"/>
        </w:numPr>
        <w:tabs>
          <w:tab w:val="num" w:pos="720"/>
        </w:tabs>
        <w:ind w:left="720"/>
      </w:pPr>
      <w:r>
        <w:t>Which of the following is not one of the key elements for the members of a team?</w:t>
      </w:r>
    </w:p>
    <w:p w:rsidR="001C237C" w:rsidRPr="0062025E" w:rsidRDefault="001C237C" w:rsidP="002523A3">
      <w:pPr>
        <w:pStyle w:val="ListParagraph"/>
        <w:numPr>
          <w:ilvl w:val="1"/>
          <w:numId w:val="51"/>
        </w:numPr>
        <w:ind w:left="1080"/>
      </w:pPr>
      <w:r>
        <w:t xml:space="preserve">Contribution </w:t>
      </w:r>
    </w:p>
    <w:p w:rsidR="001C237C" w:rsidRPr="0062025E" w:rsidRDefault="001C237C" w:rsidP="002523A3">
      <w:pPr>
        <w:pStyle w:val="ListParagraph"/>
        <w:numPr>
          <w:ilvl w:val="1"/>
          <w:numId w:val="51"/>
        </w:numPr>
        <w:ind w:left="1080"/>
      </w:pPr>
      <w:r>
        <w:t>Connection</w:t>
      </w:r>
    </w:p>
    <w:p w:rsidR="001C237C" w:rsidRPr="0062025E" w:rsidRDefault="001C237C" w:rsidP="002523A3">
      <w:pPr>
        <w:pStyle w:val="ListParagraph"/>
        <w:numPr>
          <w:ilvl w:val="1"/>
          <w:numId w:val="51"/>
        </w:numPr>
        <w:ind w:left="1080"/>
      </w:pPr>
      <w:r>
        <w:t>Commitment</w:t>
      </w:r>
    </w:p>
    <w:p w:rsidR="001C237C" w:rsidRPr="001C237C" w:rsidRDefault="001C237C" w:rsidP="002523A3">
      <w:pPr>
        <w:pStyle w:val="ListParagraph"/>
        <w:numPr>
          <w:ilvl w:val="1"/>
          <w:numId w:val="51"/>
        </w:numPr>
        <w:ind w:left="1080"/>
        <w:rPr>
          <w:color w:val="FF0000"/>
        </w:rPr>
      </w:pPr>
      <w:r w:rsidRPr="001C237C">
        <w:rPr>
          <w:color w:val="FF0000"/>
        </w:rPr>
        <w:t xml:space="preserve">Competitiveness </w:t>
      </w:r>
    </w:p>
    <w:p w:rsidR="001C237C" w:rsidRDefault="001C237C" w:rsidP="002523A3">
      <w:pPr>
        <w:numPr>
          <w:ilvl w:val="0"/>
          <w:numId w:val="51"/>
        </w:numPr>
        <w:tabs>
          <w:tab w:val="num" w:pos="720"/>
        </w:tabs>
        <w:ind w:left="720"/>
      </w:pPr>
      <w:r>
        <w:t>Which of the following statements IS NOT true?</w:t>
      </w:r>
    </w:p>
    <w:p w:rsidR="001C237C" w:rsidRDefault="001C237C" w:rsidP="002523A3">
      <w:pPr>
        <w:pStyle w:val="ListParagraph"/>
        <w:numPr>
          <w:ilvl w:val="1"/>
          <w:numId w:val="51"/>
        </w:numPr>
        <w:ind w:left="1080"/>
      </w:pPr>
      <w:r>
        <w:t>The team must represent all of the needed functional groups and roles necessary to manage the change initiative</w:t>
      </w:r>
    </w:p>
    <w:p w:rsidR="001C237C" w:rsidRDefault="001C237C" w:rsidP="002523A3">
      <w:pPr>
        <w:pStyle w:val="ListParagraph"/>
        <w:numPr>
          <w:ilvl w:val="1"/>
          <w:numId w:val="51"/>
        </w:numPr>
        <w:ind w:left="1080"/>
      </w:pPr>
      <w:r>
        <w:t xml:space="preserve">By formalizing the team and providing funding and other resources, it sends a message of accountability and </w:t>
      </w:r>
      <w:r w:rsidRPr="0003541F">
        <w:t>responsibility</w:t>
      </w:r>
    </w:p>
    <w:p w:rsidR="001C237C" w:rsidRPr="001C237C" w:rsidRDefault="001C237C" w:rsidP="002523A3">
      <w:pPr>
        <w:pStyle w:val="ListParagraph"/>
        <w:numPr>
          <w:ilvl w:val="1"/>
          <w:numId w:val="51"/>
        </w:numPr>
        <w:ind w:left="1080"/>
        <w:rPr>
          <w:color w:val="FF0000"/>
        </w:rPr>
      </w:pPr>
      <w:r w:rsidRPr="001C237C">
        <w:rPr>
          <w:color w:val="FF0000"/>
        </w:rPr>
        <w:t>Leaders must select members who display a basic degree of skill in six key elements</w:t>
      </w:r>
    </w:p>
    <w:p w:rsidR="00C04EE6" w:rsidRDefault="001C237C" w:rsidP="002523A3">
      <w:pPr>
        <w:pStyle w:val="ListParagraph"/>
        <w:numPr>
          <w:ilvl w:val="1"/>
          <w:numId w:val="51"/>
        </w:numPr>
        <w:ind w:left="1080"/>
      </w:pPr>
      <w:r>
        <w:t>All the statements are true</w:t>
      </w:r>
    </w:p>
    <w:p w:rsidR="009B70D5" w:rsidRDefault="0001172B" w:rsidP="0003504F">
      <w:pPr>
        <w:pStyle w:val="Heading1"/>
      </w:pPr>
      <w:r>
        <w:br w:type="page"/>
      </w:r>
      <w:bookmarkStart w:id="39" w:name="_Toc230963927"/>
      <w:bookmarkStart w:id="40" w:name="_Toc444168335"/>
      <w:r w:rsidR="009B70D5">
        <w:lastRenderedPageBreak/>
        <w:t xml:space="preserve">Module Three: </w:t>
      </w:r>
      <w:bookmarkEnd w:id="39"/>
      <w:r w:rsidR="00555831">
        <w:t>Identifying the WIFM</w:t>
      </w:r>
      <w:bookmarkEnd w:id="40"/>
    </w:p>
    <w:p w:rsidR="00851C45" w:rsidRDefault="009679B2" w:rsidP="00C3031D">
      <w:r>
        <w:rPr>
          <w:noProof/>
          <w:lang w:bidi="ar-SA"/>
        </w:rPr>
        <w:drawing>
          <wp:anchor distT="0" distB="0" distL="114300" distR="114300" simplePos="0" relativeHeight="251657728" behindDoc="0" locked="0" layoutInCell="1" allowOverlap="1">
            <wp:simplePos x="0" y="0"/>
            <wp:positionH relativeFrom="margin">
              <wp:posOffset>-16510</wp:posOffset>
            </wp:positionH>
            <wp:positionV relativeFrom="margin">
              <wp:posOffset>1637665</wp:posOffset>
            </wp:positionV>
            <wp:extent cx="1819910" cy="2106930"/>
            <wp:effectExtent l="0" t="0" r="8890" b="7620"/>
            <wp:wrapSquare wrapText="bothSides"/>
            <wp:docPr id="99" name="Picture 99" descr="C:\Users\Darren\AppData\Local\Microsoft\Windows\Temporary Internet Files\Content.IE5\FTRMPN7N\MC9001981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FTRMPN7N\MC900198131[1].wm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3508" b="3508"/>
                    <a:stretch/>
                  </pic:blipFill>
                  <pic:spPr bwMode="auto">
                    <a:xfrm>
                      <a:off x="0" y="0"/>
                      <a:ext cx="1819910" cy="210693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308EB">
        <w:rPr>
          <w:noProof/>
          <w:lang w:bidi="ar-SA"/>
        </w:rPr>
        <mc:AlternateContent>
          <mc:Choice Requires="wps">
            <w:drawing>
              <wp:anchor distT="91440" distB="91440" distL="114300" distR="114300" simplePos="0" relativeHeight="251628032" behindDoc="0" locked="0" layoutInCell="0" allowOverlap="1" wp14:anchorId="27F55F6A" wp14:editId="0B5A2ECB">
                <wp:simplePos x="0" y="0"/>
                <wp:positionH relativeFrom="page">
                  <wp:align>right</wp:align>
                </wp:positionH>
                <wp:positionV relativeFrom="page">
                  <wp:align>top</wp:align>
                </wp:positionV>
                <wp:extent cx="7772400" cy="1838325"/>
                <wp:effectExtent l="0" t="0" r="0" b="9525"/>
                <wp:wrapSquare wrapText="bothSides"/>
                <wp:docPr id="1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3832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9560A2">
                              <w:rPr>
                                <w:rFonts w:ascii="Cambria" w:hAnsi="Cambria"/>
                                <w:i/>
                                <w:iCs/>
                                <w:color w:val="FFFFFF"/>
                                <w:sz w:val="28"/>
                                <w:szCs w:val="28"/>
                              </w:rPr>
                              <w:t>When your desires are strong enough, you will appear to posse</w:t>
                            </w:r>
                            <w:r>
                              <w:rPr>
                                <w:rFonts w:ascii="Cambria" w:hAnsi="Cambria"/>
                                <w:i/>
                                <w:iCs/>
                                <w:color w:val="FFFFFF"/>
                                <w:sz w:val="28"/>
                                <w:szCs w:val="28"/>
                              </w:rPr>
                              <w:t>ss superhuman powers to achieve</w:t>
                            </w:r>
                          </w:p>
                          <w:p w:rsidR="00083381" w:rsidRPr="00FD2B54" w:rsidRDefault="00083381"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Napoleon Hill</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97" o:spid="_x0000_s1031" style="position:absolute;margin-left:560.8pt;margin-top:0;width:612pt;height:144.75pt;z-index:25162803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9560A2">
                        <w:rPr>
                          <w:rFonts w:ascii="Cambria" w:hAnsi="Cambria"/>
                          <w:i/>
                          <w:iCs/>
                          <w:color w:val="FFFFFF"/>
                          <w:sz w:val="28"/>
                          <w:szCs w:val="28"/>
                        </w:rPr>
                        <w:t>When your desires are strong enough, you will appear to posse</w:t>
                      </w:r>
                      <w:r>
                        <w:rPr>
                          <w:rFonts w:ascii="Cambria" w:hAnsi="Cambria"/>
                          <w:i/>
                          <w:iCs/>
                          <w:color w:val="FFFFFF"/>
                          <w:sz w:val="28"/>
                          <w:szCs w:val="28"/>
                        </w:rPr>
                        <w:t>ss superhuman powers to achieve</w:t>
                      </w:r>
                    </w:p>
                    <w:p w:rsidR="00083381" w:rsidRPr="00FD2B54" w:rsidRDefault="00083381" w:rsidP="00330072">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Napoleon Hill</w:t>
                      </w:r>
                    </w:p>
                  </w:txbxContent>
                </v:textbox>
                <w10:wrap type="square" anchorx="page" anchory="page"/>
              </v:rect>
            </w:pict>
          </mc:Fallback>
        </mc:AlternateContent>
      </w:r>
      <w:r w:rsidR="00851C45">
        <w:t>For change to be successful, p</w:t>
      </w:r>
      <w:r w:rsidR="00AE55AD">
        <w:t xml:space="preserve">eople must </w:t>
      </w:r>
      <w:r w:rsidR="00851C45">
        <w:t>desire to support and participate in the change. Simply building awar</w:t>
      </w:r>
      <w:r w:rsidR="00F319D4">
        <w:t>eness does not generate desire. Showing everyone what is in it for them will produce a great starting point and help generate support. The beginning of the change process is very important and showing the affected parties how the change will improve their environment will initiate the process on the right foot.</w:t>
      </w:r>
    </w:p>
    <w:p w:rsidR="00B42BFA" w:rsidRDefault="00B42BFA" w:rsidP="00C3031D"/>
    <w:p w:rsidR="009679B2" w:rsidRDefault="009679B2" w:rsidP="00C3031D"/>
    <w:p w:rsidR="009679B2" w:rsidRDefault="009679B2" w:rsidP="00C3031D"/>
    <w:p w:rsidR="009B70D5" w:rsidRDefault="00555831" w:rsidP="00977AF0">
      <w:pPr>
        <w:pStyle w:val="Heading2"/>
        <w:tabs>
          <w:tab w:val="left" w:pos="6600"/>
        </w:tabs>
      </w:pPr>
      <w:bookmarkStart w:id="41" w:name="_Toc444168336"/>
      <w:r>
        <w:t>What’s in it for Me?</w:t>
      </w:r>
      <w:bookmarkEnd w:id="41"/>
    </w:p>
    <w:p w:rsidR="00851C45" w:rsidRDefault="00ED5145" w:rsidP="00851C45">
      <w:r>
        <w:rPr>
          <w:noProof/>
          <w:lang w:bidi="ar-SA"/>
        </w:rPr>
        <w:drawing>
          <wp:anchor distT="0" distB="0" distL="114300" distR="114300" simplePos="0" relativeHeight="251658752" behindDoc="0" locked="0" layoutInCell="1" allowOverlap="1">
            <wp:simplePos x="0" y="0"/>
            <wp:positionH relativeFrom="margin">
              <wp:posOffset>5027295</wp:posOffset>
            </wp:positionH>
            <wp:positionV relativeFrom="margin">
              <wp:posOffset>4428490</wp:posOffset>
            </wp:positionV>
            <wp:extent cx="914400" cy="1005840"/>
            <wp:effectExtent l="0" t="0" r="0" b="3810"/>
            <wp:wrapSquare wrapText="bothSides"/>
            <wp:docPr id="101" name="Picture 101" descr="C:\Users\Darren\AppData\Local\Microsoft\Windows\Temporary Internet Files\Content.IE5\31B2RP17\MC90038352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31B2RP17\MC900383528[1].wm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14400" cy="1005840"/>
                    </a:xfrm>
                    <a:prstGeom prst="rect">
                      <a:avLst/>
                    </a:prstGeom>
                    <a:noFill/>
                    <a:ln>
                      <a:noFill/>
                    </a:ln>
                  </pic:spPr>
                </pic:pic>
              </a:graphicData>
            </a:graphic>
          </wp:anchor>
        </w:drawing>
      </w:r>
      <w:r w:rsidR="00851C45">
        <w:t>In order to answer the question “</w:t>
      </w:r>
      <w:r w:rsidR="00851C45" w:rsidRPr="00851C45">
        <w:t>What’s in it for Me</w:t>
      </w:r>
      <w:r w:rsidR="00B42BFA">
        <w:t>?</w:t>
      </w:r>
      <w:r w:rsidR="00851C45">
        <w:t xml:space="preserve">”, </w:t>
      </w:r>
      <w:r w:rsidR="00BA3282">
        <w:t xml:space="preserve">or WIFM, </w:t>
      </w:r>
      <w:r w:rsidR="006F5711">
        <w:t xml:space="preserve">change management </w:t>
      </w:r>
      <w:r w:rsidR="00851C45">
        <w:t xml:space="preserve">leadership must create energy and engagement around the change. This builds momentum, and instills support at all levels of the organization. </w:t>
      </w:r>
      <w:r w:rsidR="009936CA">
        <w:t>F</w:t>
      </w:r>
      <w:r w:rsidR="00851C45">
        <w:t xml:space="preserve">actors that </w:t>
      </w:r>
      <w:r w:rsidR="00BA3282">
        <w:t>influence</w:t>
      </w:r>
      <w:r w:rsidR="00851C45">
        <w:t xml:space="preserve"> WIFM are:</w:t>
      </w:r>
    </w:p>
    <w:p w:rsidR="00851C45" w:rsidRDefault="00851C45" w:rsidP="008A41BE">
      <w:pPr>
        <w:numPr>
          <w:ilvl w:val="0"/>
          <w:numId w:val="18"/>
        </w:numPr>
      </w:pPr>
      <w:r>
        <w:t>The nature of the change</w:t>
      </w:r>
    </w:p>
    <w:p w:rsidR="00851C45" w:rsidRDefault="00851C45" w:rsidP="008A41BE">
      <w:pPr>
        <w:numPr>
          <w:ilvl w:val="0"/>
          <w:numId w:val="18"/>
        </w:numPr>
      </w:pPr>
      <w:r>
        <w:t>The organizational context for the change</w:t>
      </w:r>
    </w:p>
    <w:p w:rsidR="00851C45" w:rsidRDefault="00851C45" w:rsidP="008A41BE">
      <w:pPr>
        <w:numPr>
          <w:ilvl w:val="0"/>
          <w:numId w:val="18"/>
        </w:numPr>
      </w:pPr>
      <w:r>
        <w:t xml:space="preserve">An employee’s </w:t>
      </w:r>
      <w:r w:rsidR="006267B0">
        <w:t>personal</w:t>
      </w:r>
      <w:r>
        <w:t xml:space="preserve"> situation</w:t>
      </w:r>
    </w:p>
    <w:p w:rsidR="00851C45" w:rsidRPr="00851C45" w:rsidRDefault="00851C45" w:rsidP="008A41BE">
      <w:pPr>
        <w:numPr>
          <w:ilvl w:val="0"/>
          <w:numId w:val="18"/>
        </w:numPr>
      </w:pPr>
      <w:r>
        <w:t xml:space="preserve">What </w:t>
      </w:r>
      <w:r w:rsidR="001A1946">
        <w:t>motivates</w:t>
      </w:r>
      <w:r>
        <w:t xml:space="preserve"> the person as an </w:t>
      </w:r>
      <w:r w:rsidR="00086086">
        <w:t>individual?</w:t>
      </w:r>
    </w:p>
    <w:p w:rsidR="00D25299" w:rsidRDefault="0061110C" w:rsidP="00555831">
      <w:r>
        <w:t>The next exercise provides</w:t>
      </w:r>
      <w:r w:rsidR="00DE6EE9">
        <w:t xml:space="preserve"> data input that can be used to discover what’s in the change for employees at Contemporary Chemical.</w:t>
      </w:r>
    </w:p>
    <w:p w:rsidR="00B42BFA" w:rsidRDefault="00B42BFA" w:rsidP="0055583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55831" w:rsidTr="0029265C">
        <w:tc>
          <w:tcPr>
            <w:tcW w:w="2448" w:type="dxa"/>
            <w:vAlign w:val="center"/>
          </w:tcPr>
          <w:p w:rsidR="00555831" w:rsidRPr="00FD2B54" w:rsidRDefault="00555831" w:rsidP="0029265C">
            <w:pPr>
              <w:rPr>
                <w:b/>
                <w:bCs/>
                <w:color w:val="000000" w:themeColor="text1"/>
              </w:rPr>
            </w:pPr>
            <w:r w:rsidRPr="00FD2B54">
              <w:rPr>
                <w:b/>
                <w:bCs/>
                <w:color w:val="000000" w:themeColor="text1"/>
              </w:rPr>
              <w:t xml:space="preserve">Estimated Time </w:t>
            </w:r>
          </w:p>
        </w:tc>
        <w:tc>
          <w:tcPr>
            <w:tcW w:w="7128" w:type="dxa"/>
            <w:vAlign w:val="center"/>
          </w:tcPr>
          <w:p w:rsidR="00555831" w:rsidRPr="00FD2B54" w:rsidRDefault="002A0870" w:rsidP="0029265C">
            <w:pPr>
              <w:rPr>
                <w:b/>
                <w:bCs/>
                <w:color w:val="000000" w:themeColor="text1"/>
              </w:rPr>
            </w:pPr>
            <w:r w:rsidRPr="00FD2B54">
              <w:rPr>
                <w:bCs/>
                <w:color w:val="000000" w:themeColor="text1"/>
              </w:rPr>
              <w:t xml:space="preserve">15 </w:t>
            </w:r>
            <w:r w:rsidR="00555831" w:rsidRPr="00FD2B54">
              <w:rPr>
                <w:bCs/>
                <w:color w:val="000000" w:themeColor="text1"/>
              </w:rPr>
              <w:t>minutes</w:t>
            </w:r>
          </w:p>
        </w:tc>
      </w:tr>
      <w:tr w:rsidR="00555831" w:rsidTr="00FD2B54">
        <w:tc>
          <w:tcPr>
            <w:tcW w:w="2448" w:type="dxa"/>
            <w:shd w:val="clear" w:color="auto" w:fill="D9D9D9" w:themeFill="background1" w:themeFillShade="D9"/>
            <w:vAlign w:val="center"/>
          </w:tcPr>
          <w:p w:rsidR="00555831" w:rsidRPr="00FD2B54" w:rsidRDefault="00555831" w:rsidP="0029265C">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555831" w:rsidRPr="00FD2B54" w:rsidRDefault="00555831" w:rsidP="0029265C">
            <w:pPr>
              <w:rPr>
                <w:color w:val="000000" w:themeColor="text1"/>
              </w:rPr>
            </w:pPr>
            <w:r w:rsidRPr="00FD2B54">
              <w:rPr>
                <w:color w:val="000000" w:themeColor="text1"/>
              </w:rPr>
              <w:t>To</w:t>
            </w:r>
            <w:r w:rsidR="00656DAE" w:rsidRPr="00FD2B54">
              <w:rPr>
                <w:color w:val="000000" w:themeColor="text1"/>
              </w:rPr>
              <w:t xml:space="preserve"> use a SWOT analysis to pinpoint opportunities to encourage WIFM</w:t>
            </w:r>
          </w:p>
        </w:tc>
      </w:tr>
      <w:tr w:rsidR="00555831" w:rsidTr="0029265C">
        <w:tc>
          <w:tcPr>
            <w:tcW w:w="2448" w:type="dxa"/>
            <w:vAlign w:val="center"/>
          </w:tcPr>
          <w:p w:rsidR="00555831" w:rsidRPr="00FD2B54" w:rsidRDefault="00555831" w:rsidP="0029265C">
            <w:pPr>
              <w:rPr>
                <w:b/>
                <w:bCs/>
                <w:color w:val="000000" w:themeColor="text1"/>
              </w:rPr>
            </w:pPr>
            <w:r w:rsidRPr="00FD2B54">
              <w:rPr>
                <w:b/>
                <w:bCs/>
                <w:color w:val="000000" w:themeColor="text1"/>
              </w:rPr>
              <w:lastRenderedPageBreak/>
              <w:t>Topic Summary</w:t>
            </w:r>
          </w:p>
        </w:tc>
        <w:tc>
          <w:tcPr>
            <w:tcW w:w="7128" w:type="dxa"/>
            <w:vAlign w:val="center"/>
          </w:tcPr>
          <w:p w:rsidR="0030516C" w:rsidRPr="00FD2B54" w:rsidRDefault="0030516C" w:rsidP="00B67572">
            <w:pPr>
              <w:rPr>
                <w:color w:val="000000" w:themeColor="text1"/>
              </w:rPr>
            </w:pPr>
            <w:r w:rsidRPr="00FD2B54">
              <w:rPr>
                <w:color w:val="000000" w:themeColor="text1"/>
              </w:rPr>
              <w:t>SWOT Analysis at Contemporary Chemical</w:t>
            </w:r>
          </w:p>
          <w:p w:rsidR="00B67572" w:rsidRPr="00FD2B54" w:rsidRDefault="00656DAE" w:rsidP="00B67572">
            <w:pPr>
              <w:rPr>
                <w:color w:val="000000" w:themeColor="text1"/>
              </w:rPr>
            </w:pPr>
            <w:r w:rsidRPr="00FD2B54">
              <w:rPr>
                <w:color w:val="000000" w:themeColor="text1"/>
              </w:rPr>
              <w:t xml:space="preserve">A SWOT analysis </w:t>
            </w:r>
            <w:r w:rsidR="00B67572" w:rsidRPr="00FD2B54">
              <w:rPr>
                <w:color w:val="000000" w:themeColor="text1"/>
              </w:rPr>
              <w:t xml:space="preserve">is a simple tool for analyzing Strength, Weaknesses, </w:t>
            </w:r>
            <w:r w:rsidR="00B42BFA" w:rsidRPr="00FD2B54">
              <w:rPr>
                <w:color w:val="000000" w:themeColor="text1"/>
              </w:rPr>
              <w:t>Opportunities,</w:t>
            </w:r>
            <w:r w:rsidR="00B67572" w:rsidRPr="00FD2B54">
              <w:rPr>
                <w:color w:val="000000" w:themeColor="text1"/>
              </w:rPr>
              <w:t xml:space="preserve"> and Threats for reviewing a strategy, business proposition, </w:t>
            </w:r>
            <w:r w:rsidR="00B42BFA" w:rsidRPr="00FD2B54">
              <w:rPr>
                <w:color w:val="000000" w:themeColor="text1"/>
              </w:rPr>
              <w:t>position,</w:t>
            </w:r>
            <w:r w:rsidR="00B67572" w:rsidRPr="00FD2B54">
              <w:rPr>
                <w:color w:val="000000" w:themeColor="text1"/>
              </w:rPr>
              <w:t xml:space="preserve"> and direction of a company, business proposition, or any other idea.</w:t>
            </w:r>
          </w:p>
          <w:p w:rsidR="00555831" w:rsidRPr="00FD2B54" w:rsidRDefault="009936CA" w:rsidP="009936CA">
            <w:pPr>
              <w:rPr>
                <w:color w:val="000000" w:themeColor="text1"/>
              </w:rPr>
            </w:pPr>
            <w:r w:rsidRPr="00FD2B54">
              <w:rPr>
                <w:color w:val="000000" w:themeColor="text1"/>
              </w:rPr>
              <w:t>What is learned from t</w:t>
            </w:r>
            <w:r w:rsidR="00656DAE" w:rsidRPr="00FD2B54">
              <w:rPr>
                <w:color w:val="000000" w:themeColor="text1"/>
              </w:rPr>
              <w:t xml:space="preserve">he Strength and Opportunities </w:t>
            </w:r>
            <w:r w:rsidRPr="00FD2B54">
              <w:rPr>
                <w:color w:val="000000" w:themeColor="text1"/>
              </w:rPr>
              <w:t xml:space="preserve">quadrants </w:t>
            </w:r>
            <w:r w:rsidR="00656DAE" w:rsidRPr="00FD2B54">
              <w:rPr>
                <w:color w:val="000000" w:themeColor="text1"/>
              </w:rPr>
              <w:t>can be used to leverage the WIFM factor for a planned change.  The Weaknesses and Threats results help the team avoid potential pitfalls</w:t>
            </w:r>
            <w:r w:rsidR="00B67572" w:rsidRPr="00FD2B54">
              <w:rPr>
                <w:color w:val="000000" w:themeColor="text1"/>
              </w:rPr>
              <w:t xml:space="preserve"> when working to instill desire for change.</w:t>
            </w:r>
          </w:p>
        </w:tc>
      </w:tr>
      <w:tr w:rsidR="00555831" w:rsidTr="00FD2B54">
        <w:tc>
          <w:tcPr>
            <w:tcW w:w="2448" w:type="dxa"/>
            <w:shd w:val="clear" w:color="auto" w:fill="D9D9D9" w:themeFill="background1" w:themeFillShade="D9"/>
            <w:vAlign w:val="center"/>
          </w:tcPr>
          <w:p w:rsidR="00555831" w:rsidRPr="00FD2B54" w:rsidRDefault="00555831" w:rsidP="0029265C">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555831" w:rsidRPr="00FD2B54" w:rsidRDefault="005C5138" w:rsidP="005C5138">
            <w:pPr>
              <w:rPr>
                <w:color w:val="000000" w:themeColor="text1"/>
              </w:rPr>
            </w:pPr>
            <w:r w:rsidRPr="00FD2B54">
              <w:rPr>
                <w:color w:val="000000" w:themeColor="text1"/>
              </w:rPr>
              <w:t>Worksheet: SWOT Analysis</w:t>
            </w:r>
          </w:p>
        </w:tc>
      </w:tr>
      <w:tr w:rsidR="00555831" w:rsidTr="0029265C">
        <w:trPr>
          <w:trHeight w:val="440"/>
        </w:trPr>
        <w:tc>
          <w:tcPr>
            <w:tcW w:w="2448" w:type="dxa"/>
            <w:vAlign w:val="center"/>
          </w:tcPr>
          <w:p w:rsidR="00555831" w:rsidRPr="00FD2B54" w:rsidRDefault="00555831" w:rsidP="0029265C">
            <w:pPr>
              <w:rPr>
                <w:b/>
                <w:bCs/>
                <w:color w:val="000000" w:themeColor="text1"/>
              </w:rPr>
            </w:pPr>
            <w:r w:rsidRPr="00FD2B54">
              <w:rPr>
                <w:b/>
                <w:bCs/>
                <w:color w:val="000000" w:themeColor="text1"/>
              </w:rPr>
              <w:t>Planning Checklist</w:t>
            </w:r>
          </w:p>
        </w:tc>
        <w:tc>
          <w:tcPr>
            <w:tcW w:w="7128" w:type="dxa"/>
            <w:vAlign w:val="center"/>
          </w:tcPr>
          <w:p w:rsidR="00FC73A2" w:rsidRPr="00FD2B54" w:rsidRDefault="00FC73A2" w:rsidP="00FC73A2">
            <w:pPr>
              <w:rPr>
                <w:color w:val="000000" w:themeColor="text1"/>
              </w:rPr>
            </w:pPr>
            <w:r w:rsidRPr="00FD2B54">
              <w:rPr>
                <w:bCs/>
                <w:color w:val="000000" w:themeColor="text1"/>
              </w:rPr>
              <w:t>On the flip chart, write “SWOT” and draw and label the SWOT quadrants.</w:t>
            </w:r>
          </w:p>
        </w:tc>
      </w:tr>
      <w:tr w:rsidR="00555831" w:rsidTr="00FD2B54">
        <w:tc>
          <w:tcPr>
            <w:tcW w:w="2448" w:type="dxa"/>
            <w:shd w:val="clear" w:color="auto" w:fill="D9D9D9" w:themeFill="background1" w:themeFillShade="D9"/>
            <w:vAlign w:val="center"/>
          </w:tcPr>
          <w:p w:rsidR="00555831" w:rsidRPr="00FD2B54" w:rsidRDefault="00555831" w:rsidP="0029265C">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FC73A2" w:rsidRPr="00FD2B54" w:rsidRDefault="00B67572" w:rsidP="00FC73A2">
            <w:pPr>
              <w:rPr>
                <w:color w:val="000000" w:themeColor="text1"/>
              </w:rPr>
            </w:pPr>
            <w:r w:rsidRPr="00FD2B54">
              <w:rPr>
                <w:color w:val="000000" w:themeColor="text1"/>
              </w:rPr>
              <w:t xml:space="preserve">Explain the purpose of a SWOT analysis: </w:t>
            </w:r>
          </w:p>
          <w:p w:rsidR="001A75FE" w:rsidRPr="00FD2B54" w:rsidRDefault="00530191" w:rsidP="00FC73A2">
            <w:pPr>
              <w:rPr>
                <w:color w:val="000000" w:themeColor="text1"/>
              </w:rPr>
            </w:pPr>
            <w:r w:rsidRPr="00FD2B54">
              <w:rPr>
                <w:color w:val="000000" w:themeColor="text1"/>
              </w:rPr>
              <w:t>A SWOT analysis is a simple tool for analyzing Strength</w:t>
            </w:r>
            <w:r w:rsidR="001724F7" w:rsidRPr="00FD2B54">
              <w:rPr>
                <w:color w:val="000000" w:themeColor="text1"/>
              </w:rPr>
              <w:t>s</w:t>
            </w:r>
            <w:r w:rsidRPr="00FD2B54">
              <w:rPr>
                <w:color w:val="000000" w:themeColor="text1"/>
              </w:rPr>
              <w:t xml:space="preserve">, Weaknesses, </w:t>
            </w:r>
            <w:r w:rsidR="00B42BFA" w:rsidRPr="00FD2B54">
              <w:rPr>
                <w:color w:val="000000" w:themeColor="text1"/>
              </w:rPr>
              <w:t>Opportunities,</w:t>
            </w:r>
            <w:r w:rsidRPr="00FD2B54">
              <w:rPr>
                <w:color w:val="000000" w:themeColor="text1"/>
              </w:rPr>
              <w:t xml:space="preserve"> and Threats for reviewing a strategy, business proposition, </w:t>
            </w:r>
            <w:r w:rsidR="00B42BFA" w:rsidRPr="00FD2B54">
              <w:rPr>
                <w:color w:val="000000" w:themeColor="text1"/>
              </w:rPr>
              <w:t>position,</w:t>
            </w:r>
            <w:r w:rsidRPr="00FD2B54">
              <w:rPr>
                <w:color w:val="000000" w:themeColor="text1"/>
              </w:rPr>
              <w:t xml:space="preserve"> and direction of a company, business proposition, or any other idea.</w:t>
            </w:r>
          </w:p>
          <w:p w:rsidR="00B67572" w:rsidRPr="00FD2B54" w:rsidRDefault="00B67572" w:rsidP="00B67572">
            <w:pPr>
              <w:rPr>
                <w:color w:val="000000" w:themeColor="text1"/>
              </w:rPr>
            </w:pPr>
            <w:r w:rsidRPr="00FD2B54">
              <w:rPr>
                <w:color w:val="000000" w:themeColor="text1"/>
              </w:rPr>
              <w:t xml:space="preserve">Divide participants into groups of 4 and provide </w:t>
            </w:r>
            <w:r w:rsidR="001A75FE" w:rsidRPr="00FD2B54">
              <w:rPr>
                <w:color w:val="000000" w:themeColor="text1"/>
              </w:rPr>
              <w:t>the worksheet</w:t>
            </w:r>
            <w:r w:rsidR="00771814" w:rsidRPr="00FD2B54">
              <w:rPr>
                <w:color w:val="000000" w:themeColor="text1"/>
              </w:rPr>
              <w:t>.</w:t>
            </w:r>
          </w:p>
          <w:p w:rsidR="00FC73A2" w:rsidRPr="00FD2B54" w:rsidRDefault="00FC73A2" w:rsidP="001A75FE">
            <w:pPr>
              <w:rPr>
                <w:color w:val="000000" w:themeColor="text1"/>
              </w:rPr>
            </w:pPr>
            <w:r w:rsidRPr="00FD2B54">
              <w:rPr>
                <w:color w:val="000000" w:themeColor="text1"/>
              </w:rPr>
              <w:t xml:space="preserve">Ask groups to revisit the Contemporary Chemical case </w:t>
            </w:r>
            <w:r w:rsidR="00D57A57" w:rsidRPr="00FD2B54">
              <w:rPr>
                <w:color w:val="000000" w:themeColor="text1"/>
              </w:rPr>
              <w:t xml:space="preserve">(phase I) </w:t>
            </w:r>
            <w:r w:rsidRPr="00FD2B54">
              <w:rPr>
                <w:color w:val="000000" w:themeColor="text1"/>
              </w:rPr>
              <w:t xml:space="preserve">and perform a SWOT analysis given the facts </w:t>
            </w:r>
            <w:r w:rsidR="001A75FE" w:rsidRPr="00FD2B54">
              <w:rPr>
                <w:color w:val="000000" w:themeColor="text1"/>
              </w:rPr>
              <w:t>presented</w:t>
            </w:r>
            <w:r w:rsidR="00B46EE8" w:rsidRPr="00FD2B54">
              <w:rPr>
                <w:color w:val="000000" w:themeColor="text1"/>
              </w:rPr>
              <w:t>.</w:t>
            </w:r>
          </w:p>
          <w:p w:rsidR="00D57A57" w:rsidRPr="00FD2B54" w:rsidRDefault="00D57A57" w:rsidP="001A75FE">
            <w:pPr>
              <w:rPr>
                <w:color w:val="000000" w:themeColor="text1"/>
              </w:rPr>
            </w:pPr>
            <w:r w:rsidRPr="00FD2B54">
              <w:rPr>
                <w:color w:val="000000" w:themeColor="text1"/>
              </w:rPr>
              <w:t>Mention that they should consider the different change audiences in their analysis.</w:t>
            </w:r>
          </w:p>
          <w:p w:rsidR="001A75FE" w:rsidRPr="00FD2B54" w:rsidRDefault="001A75FE" w:rsidP="0061110C">
            <w:pPr>
              <w:rPr>
                <w:color w:val="000000" w:themeColor="text1"/>
              </w:rPr>
            </w:pPr>
            <w:r w:rsidRPr="00FD2B54">
              <w:rPr>
                <w:color w:val="000000" w:themeColor="text1"/>
              </w:rPr>
              <w:t xml:space="preserve">Debrief the exercise by pointing out strengths and </w:t>
            </w:r>
            <w:r w:rsidR="006267B0" w:rsidRPr="00FD2B54">
              <w:rPr>
                <w:color w:val="000000" w:themeColor="text1"/>
              </w:rPr>
              <w:t>opportunities</w:t>
            </w:r>
            <w:r w:rsidRPr="00FD2B54">
              <w:rPr>
                <w:color w:val="000000" w:themeColor="text1"/>
              </w:rPr>
              <w:t xml:space="preserve"> in common across the groups’ results, and asking participants how they can translate these into tactics for</w:t>
            </w:r>
            <w:r w:rsidR="0061110C" w:rsidRPr="00FD2B54">
              <w:rPr>
                <w:color w:val="000000" w:themeColor="text1"/>
              </w:rPr>
              <w:t xml:space="preserve"> supporting the</w:t>
            </w:r>
            <w:r w:rsidRPr="00FD2B54">
              <w:rPr>
                <w:color w:val="000000" w:themeColor="text1"/>
              </w:rPr>
              <w:t xml:space="preserve"> WIFM </w:t>
            </w:r>
            <w:r w:rsidR="0061110C" w:rsidRPr="00FD2B54">
              <w:rPr>
                <w:color w:val="000000" w:themeColor="text1"/>
              </w:rPr>
              <w:t xml:space="preserve">messages during a </w:t>
            </w:r>
            <w:r w:rsidRPr="00FD2B54">
              <w:rPr>
                <w:color w:val="000000" w:themeColor="text1"/>
              </w:rPr>
              <w:t>change</w:t>
            </w:r>
            <w:r w:rsidR="0061110C" w:rsidRPr="00FD2B54">
              <w:rPr>
                <w:color w:val="000000" w:themeColor="text1"/>
              </w:rPr>
              <w:t xml:space="preserve"> process.</w:t>
            </w:r>
          </w:p>
        </w:tc>
      </w:tr>
      <w:tr w:rsidR="00555831" w:rsidTr="0029265C">
        <w:tc>
          <w:tcPr>
            <w:tcW w:w="2448" w:type="dxa"/>
            <w:vAlign w:val="center"/>
          </w:tcPr>
          <w:p w:rsidR="00555831" w:rsidRPr="00FD2B54" w:rsidRDefault="00555831" w:rsidP="0029265C">
            <w:pPr>
              <w:rPr>
                <w:b/>
                <w:bCs/>
                <w:color w:val="000000" w:themeColor="text1"/>
              </w:rPr>
            </w:pPr>
            <w:r w:rsidRPr="00FD2B54">
              <w:rPr>
                <w:b/>
                <w:bCs/>
                <w:color w:val="000000" w:themeColor="text1"/>
              </w:rPr>
              <w:t>Review Questions</w:t>
            </w:r>
          </w:p>
        </w:tc>
        <w:tc>
          <w:tcPr>
            <w:tcW w:w="7128" w:type="dxa"/>
            <w:vAlign w:val="center"/>
          </w:tcPr>
          <w:p w:rsidR="00555831" w:rsidRPr="00FD2B54" w:rsidRDefault="004C5284" w:rsidP="0029265C">
            <w:pPr>
              <w:rPr>
                <w:color w:val="000000" w:themeColor="text1"/>
              </w:rPr>
            </w:pPr>
            <w:r w:rsidRPr="00FD2B54">
              <w:rPr>
                <w:color w:val="000000" w:themeColor="text1"/>
              </w:rPr>
              <w:t xml:space="preserve">How can </w:t>
            </w:r>
            <w:r w:rsidR="00B42BFA" w:rsidRPr="00FD2B54">
              <w:rPr>
                <w:color w:val="000000" w:themeColor="text1"/>
              </w:rPr>
              <w:t>a SWOT</w:t>
            </w:r>
            <w:r w:rsidRPr="00FD2B54">
              <w:rPr>
                <w:color w:val="000000" w:themeColor="text1"/>
              </w:rPr>
              <w:t xml:space="preserve"> analysis help you identify elements to support motivation for change?</w:t>
            </w:r>
          </w:p>
        </w:tc>
      </w:tr>
    </w:tbl>
    <w:p w:rsidR="00555831" w:rsidRPr="00555831" w:rsidRDefault="00555831" w:rsidP="00555831"/>
    <w:p w:rsidR="009B70D5" w:rsidRDefault="00E07669" w:rsidP="00C3031D">
      <w:pPr>
        <w:pStyle w:val="Heading2"/>
      </w:pPr>
      <w:r>
        <w:br w:type="page"/>
      </w:r>
      <w:bookmarkStart w:id="42" w:name="_Toc444168337"/>
      <w:r w:rsidR="00555831">
        <w:lastRenderedPageBreak/>
        <w:t>Building Support</w:t>
      </w:r>
      <w:bookmarkEnd w:id="42"/>
    </w:p>
    <w:p w:rsidR="00F63469" w:rsidRDefault="00ED5145" w:rsidP="00F63469">
      <w:r>
        <w:rPr>
          <w:noProof/>
          <w:lang w:bidi="ar-SA"/>
        </w:rPr>
        <w:drawing>
          <wp:anchor distT="0" distB="0" distL="114300" distR="114300" simplePos="0" relativeHeight="251659776" behindDoc="0" locked="0" layoutInCell="1" allowOverlap="1" wp14:anchorId="3BC3C223" wp14:editId="5FFB8943">
            <wp:simplePos x="0" y="0"/>
            <wp:positionH relativeFrom="margin">
              <wp:posOffset>17780</wp:posOffset>
            </wp:positionH>
            <wp:positionV relativeFrom="margin">
              <wp:posOffset>334010</wp:posOffset>
            </wp:positionV>
            <wp:extent cx="1005840" cy="977900"/>
            <wp:effectExtent l="0" t="0" r="3810" b="0"/>
            <wp:wrapSquare wrapText="bothSides"/>
            <wp:docPr id="102" name="Picture 102" descr="C:\Users\Darren\AppData\Local\Microsoft\Windows\Temporary Internet Files\Content.IE5\OVV8IZ9R\MC90005527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OVV8IZ9R\MC900055273[1].wm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05840" cy="977900"/>
                    </a:xfrm>
                    <a:prstGeom prst="rect">
                      <a:avLst/>
                    </a:prstGeom>
                    <a:noFill/>
                    <a:ln>
                      <a:noFill/>
                    </a:ln>
                  </pic:spPr>
                </pic:pic>
              </a:graphicData>
            </a:graphic>
          </wp:anchor>
        </w:drawing>
      </w:r>
      <w:r w:rsidR="00382196">
        <w:t>Effective communications are essential for building support throughout the organization.</w:t>
      </w:r>
    </w:p>
    <w:p w:rsidR="000E7646" w:rsidRDefault="00F63469" w:rsidP="00F63469">
      <w:r>
        <w:t>Whoever communicates with people impacted by a change must have a clear understanding of the overall nature of the change, its reasons, and how it aligns with the vision for the organization. He or she must understand the risks of not changing, the timing for the change, and what people will be most impacted by the change.</w:t>
      </w:r>
    </w:p>
    <w:p w:rsidR="00F63469" w:rsidRDefault="00F63469" w:rsidP="00F63469">
      <w:r>
        <w:t>Communications options are many</w:t>
      </w:r>
      <w:r w:rsidR="006C40E0">
        <w:t>, including email, presentations, postings on the organization’s intranet, flyers and circulars, banners, online or phone conferences, and special social events.</w:t>
      </w:r>
    </w:p>
    <w:p w:rsidR="006C40E0" w:rsidRDefault="006C40E0" w:rsidP="00F63469">
      <w:r>
        <w:t xml:space="preserve">Beforehand, communicators </w:t>
      </w:r>
      <w:r w:rsidR="00D34BF6">
        <w:t>should identify</w:t>
      </w:r>
      <w:r>
        <w:t xml:space="preserve"> and segment audience groups, craft messages appropriate for each audience, and determine the most effective packaging, </w:t>
      </w:r>
      <w:r w:rsidR="00D34BF6">
        <w:t>timing,</w:t>
      </w:r>
      <w:r>
        <w:t xml:space="preserve"> and methods for communicating.</w:t>
      </w:r>
    </w:p>
    <w:p w:rsidR="000E7646" w:rsidRDefault="000E7646" w:rsidP="008A41BE">
      <w:pPr>
        <w:numPr>
          <w:ilvl w:val="0"/>
          <w:numId w:val="19"/>
        </w:numPr>
      </w:pPr>
      <w:r>
        <w:t>Executive sponsorship</w:t>
      </w:r>
    </w:p>
    <w:p w:rsidR="000E7646" w:rsidRDefault="000E7646" w:rsidP="008A41BE">
      <w:pPr>
        <w:numPr>
          <w:ilvl w:val="0"/>
          <w:numId w:val="19"/>
        </w:numPr>
      </w:pPr>
      <w:r>
        <w:t>Coaching by managers and supervisors</w:t>
      </w:r>
    </w:p>
    <w:p w:rsidR="000E7646" w:rsidRDefault="000E7646" w:rsidP="008A41BE">
      <w:pPr>
        <w:numPr>
          <w:ilvl w:val="0"/>
          <w:numId w:val="19"/>
        </w:numPr>
      </w:pPr>
      <w:r>
        <w:t>Ready access to business information</w:t>
      </w:r>
    </w:p>
    <w:p w:rsidR="00B42BFA" w:rsidRDefault="00B42BFA" w:rsidP="00B42BFA"/>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25299" w:rsidTr="00851C45">
        <w:tc>
          <w:tcPr>
            <w:tcW w:w="2448" w:type="dxa"/>
            <w:vAlign w:val="center"/>
          </w:tcPr>
          <w:p w:rsidR="00D25299" w:rsidRPr="00FD2B54" w:rsidRDefault="00D25299" w:rsidP="00851C45">
            <w:pPr>
              <w:rPr>
                <w:b/>
                <w:bCs/>
                <w:color w:val="000000" w:themeColor="text1"/>
              </w:rPr>
            </w:pPr>
            <w:r w:rsidRPr="00FD2B54">
              <w:rPr>
                <w:b/>
                <w:bCs/>
                <w:color w:val="000000" w:themeColor="text1"/>
              </w:rPr>
              <w:t xml:space="preserve">Estimated Time </w:t>
            </w:r>
          </w:p>
        </w:tc>
        <w:tc>
          <w:tcPr>
            <w:tcW w:w="7128" w:type="dxa"/>
            <w:vAlign w:val="center"/>
          </w:tcPr>
          <w:p w:rsidR="00D25299" w:rsidRPr="00FD2B54" w:rsidRDefault="00E07669" w:rsidP="00851C45">
            <w:pPr>
              <w:rPr>
                <w:b/>
                <w:bCs/>
                <w:color w:val="000000" w:themeColor="text1"/>
              </w:rPr>
            </w:pPr>
            <w:r w:rsidRPr="00FD2B54">
              <w:rPr>
                <w:bCs/>
                <w:color w:val="000000" w:themeColor="text1"/>
              </w:rPr>
              <w:t xml:space="preserve">5 </w:t>
            </w:r>
            <w:r w:rsidR="00D25299" w:rsidRPr="00FD2B54">
              <w:rPr>
                <w:bCs/>
                <w:color w:val="000000" w:themeColor="text1"/>
              </w:rPr>
              <w:t>minutes</w:t>
            </w:r>
          </w:p>
        </w:tc>
      </w:tr>
      <w:tr w:rsidR="00D25299" w:rsidTr="00FD2B54">
        <w:tc>
          <w:tcPr>
            <w:tcW w:w="2448" w:type="dxa"/>
            <w:shd w:val="clear" w:color="auto" w:fill="D9D9D9" w:themeFill="background1" w:themeFillShade="D9"/>
            <w:vAlign w:val="center"/>
          </w:tcPr>
          <w:p w:rsidR="00D25299" w:rsidRPr="00FD2B54" w:rsidRDefault="00D25299" w:rsidP="00851C45">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D25299" w:rsidRPr="00FD2B54" w:rsidRDefault="00D25299" w:rsidP="00E07669">
            <w:pPr>
              <w:rPr>
                <w:color w:val="000000" w:themeColor="text1"/>
              </w:rPr>
            </w:pPr>
            <w:r w:rsidRPr="00FD2B54">
              <w:rPr>
                <w:color w:val="000000" w:themeColor="text1"/>
              </w:rPr>
              <w:t>To</w:t>
            </w:r>
            <w:r w:rsidR="00E07669" w:rsidRPr="00FD2B54">
              <w:rPr>
                <w:color w:val="000000" w:themeColor="text1"/>
              </w:rPr>
              <w:t xml:space="preserve"> translate the strengths and opportunities of the Contemporary Chemical telecommuting pilot into potential communication messages</w:t>
            </w:r>
          </w:p>
        </w:tc>
      </w:tr>
      <w:tr w:rsidR="00D25299" w:rsidTr="00851C45">
        <w:tc>
          <w:tcPr>
            <w:tcW w:w="2448" w:type="dxa"/>
            <w:vAlign w:val="center"/>
          </w:tcPr>
          <w:p w:rsidR="00D25299" w:rsidRPr="00FD2B54" w:rsidRDefault="00D25299" w:rsidP="00851C45">
            <w:pPr>
              <w:rPr>
                <w:b/>
                <w:bCs/>
                <w:color w:val="000000" w:themeColor="text1"/>
              </w:rPr>
            </w:pPr>
            <w:r w:rsidRPr="00FD2B54">
              <w:rPr>
                <w:b/>
                <w:bCs/>
                <w:color w:val="000000" w:themeColor="text1"/>
              </w:rPr>
              <w:t>Topic Summary</w:t>
            </w:r>
          </w:p>
        </w:tc>
        <w:tc>
          <w:tcPr>
            <w:tcW w:w="7128" w:type="dxa"/>
            <w:vAlign w:val="center"/>
          </w:tcPr>
          <w:p w:rsidR="00D25299" w:rsidRPr="00FD2B54" w:rsidRDefault="00E07669" w:rsidP="00E07669">
            <w:pPr>
              <w:rPr>
                <w:color w:val="000000" w:themeColor="text1"/>
              </w:rPr>
            </w:pPr>
            <w:r w:rsidRPr="00FD2B54">
              <w:rPr>
                <w:color w:val="000000" w:themeColor="text1"/>
              </w:rPr>
              <w:t xml:space="preserve">The SWOT analysis allows the change management team members to </w:t>
            </w:r>
            <w:r w:rsidR="004A47E1" w:rsidRPr="00FD2B54">
              <w:rPr>
                <w:color w:val="000000" w:themeColor="text1"/>
              </w:rPr>
              <w:t>pinpoint</w:t>
            </w:r>
            <w:r w:rsidRPr="00FD2B54">
              <w:rPr>
                <w:color w:val="000000" w:themeColor="text1"/>
              </w:rPr>
              <w:t xml:space="preserve"> positive elements and benefits</w:t>
            </w:r>
            <w:r w:rsidR="00AE4479" w:rsidRPr="00FD2B54">
              <w:rPr>
                <w:color w:val="000000" w:themeColor="text1"/>
              </w:rPr>
              <w:t xml:space="preserve"> that will be crafted later into communications and entered into a communications plan</w:t>
            </w:r>
          </w:p>
        </w:tc>
      </w:tr>
      <w:tr w:rsidR="00D25299" w:rsidTr="00FD2B54">
        <w:tc>
          <w:tcPr>
            <w:tcW w:w="2448" w:type="dxa"/>
            <w:shd w:val="clear" w:color="auto" w:fill="D9D9D9" w:themeFill="background1" w:themeFillShade="D9"/>
            <w:vAlign w:val="center"/>
          </w:tcPr>
          <w:p w:rsidR="00D25299" w:rsidRPr="00FD2B54" w:rsidRDefault="00D25299" w:rsidP="00851C45">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D25299" w:rsidRPr="00FD2B54" w:rsidRDefault="00D25299" w:rsidP="00851C45">
            <w:pPr>
              <w:rPr>
                <w:color w:val="000000" w:themeColor="text1"/>
              </w:rPr>
            </w:pPr>
            <w:r w:rsidRPr="00FD2B54">
              <w:rPr>
                <w:color w:val="000000" w:themeColor="text1"/>
              </w:rPr>
              <w:t>None</w:t>
            </w:r>
          </w:p>
        </w:tc>
      </w:tr>
      <w:tr w:rsidR="00D25299" w:rsidTr="00851C45">
        <w:trPr>
          <w:trHeight w:val="440"/>
        </w:trPr>
        <w:tc>
          <w:tcPr>
            <w:tcW w:w="2448" w:type="dxa"/>
            <w:vAlign w:val="center"/>
          </w:tcPr>
          <w:p w:rsidR="00D25299" w:rsidRPr="00FD2B54" w:rsidRDefault="00D25299" w:rsidP="00851C45">
            <w:pPr>
              <w:rPr>
                <w:b/>
                <w:bCs/>
                <w:color w:val="000000" w:themeColor="text1"/>
              </w:rPr>
            </w:pPr>
            <w:r w:rsidRPr="00FD2B54">
              <w:rPr>
                <w:b/>
                <w:bCs/>
                <w:color w:val="000000" w:themeColor="text1"/>
              </w:rPr>
              <w:t>Planning Checklist</w:t>
            </w:r>
          </w:p>
        </w:tc>
        <w:tc>
          <w:tcPr>
            <w:tcW w:w="7128" w:type="dxa"/>
            <w:vAlign w:val="center"/>
          </w:tcPr>
          <w:p w:rsidR="00D25299" w:rsidRPr="00FD2B54" w:rsidRDefault="00AE4479" w:rsidP="00AE4479">
            <w:pPr>
              <w:rPr>
                <w:color w:val="000000" w:themeColor="text1"/>
              </w:rPr>
            </w:pPr>
            <w:r w:rsidRPr="00FD2B54">
              <w:rPr>
                <w:color w:val="000000" w:themeColor="text1"/>
              </w:rPr>
              <w:t>Have the results of the SWOT analysis available for use by the teams</w:t>
            </w:r>
          </w:p>
        </w:tc>
      </w:tr>
      <w:tr w:rsidR="00D25299" w:rsidTr="00FD2B54">
        <w:tc>
          <w:tcPr>
            <w:tcW w:w="2448" w:type="dxa"/>
            <w:shd w:val="clear" w:color="auto" w:fill="D9D9D9" w:themeFill="background1" w:themeFillShade="D9"/>
            <w:vAlign w:val="center"/>
          </w:tcPr>
          <w:p w:rsidR="00D25299" w:rsidRPr="00FD2B54" w:rsidRDefault="00D25299" w:rsidP="00851C45">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D25299" w:rsidRPr="00FD2B54" w:rsidRDefault="00E07669" w:rsidP="0072447F">
            <w:pPr>
              <w:rPr>
                <w:color w:val="000000" w:themeColor="text1"/>
              </w:rPr>
            </w:pPr>
            <w:r w:rsidRPr="00FD2B54">
              <w:rPr>
                <w:color w:val="000000" w:themeColor="text1"/>
              </w:rPr>
              <w:t xml:space="preserve">Using the strengths and opportunities listed in the </w:t>
            </w:r>
            <w:r w:rsidR="00977AF0" w:rsidRPr="00FD2B54">
              <w:rPr>
                <w:color w:val="000000" w:themeColor="text1"/>
              </w:rPr>
              <w:t xml:space="preserve">just-completed </w:t>
            </w:r>
            <w:r w:rsidRPr="00FD2B54">
              <w:rPr>
                <w:color w:val="000000" w:themeColor="text1"/>
              </w:rPr>
              <w:t xml:space="preserve">SWOT analysis, </w:t>
            </w:r>
            <w:r w:rsidR="00D34BF6" w:rsidRPr="00FD2B54">
              <w:rPr>
                <w:color w:val="000000" w:themeColor="text1"/>
              </w:rPr>
              <w:t>list various</w:t>
            </w:r>
            <w:r w:rsidR="00AE4479" w:rsidRPr="00FD2B54">
              <w:rPr>
                <w:color w:val="000000" w:themeColor="text1"/>
              </w:rPr>
              <w:t xml:space="preserve"> audiences for the project, and </w:t>
            </w:r>
            <w:r w:rsidRPr="00FD2B54">
              <w:rPr>
                <w:color w:val="000000" w:themeColor="text1"/>
              </w:rPr>
              <w:t xml:space="preserve">brainstorm </w:t>
            </w:r>
            <w:r w:rsidR="00AE4479" w:rsidRPr="00FD2B54">
              <w:rPr>
                <w:color w:val="000000" w:themeColor="text1"/>
              </w:rPr>
              <w:t xml:space="preserve">several </w:t>
            </w:r>
            <w:r w:rsidRPr="00FD2B54">
              <w:rPr>
                <w:color w:val="000000" w:themeColor="text1"/>
              </w:rPr>
              <w:t>points that will be translated into various communication messages as the change management project progresses.</w:t>
            </w:r>
          </w:p>
        </w:tc>
      </w:tr>
      <w:tr w:rsidR="00D25299" w:rsidTr="00851C45">
        <w:tc>
          <w:tcPr>
            <w:tcW w:w="2448" w:type="dxa"/>
            <w:vAlign w:val="center"/>
          </w:tcPr>
          <w:p w:rsidR="00D25299" w:rsidRPr="00FD2B54" w:rsidRDefault="00D25299" w:rsidP="00851C45">
            <w:pPr>
              <w:rPr>
                <w:b/>
                <w:bCs/>
                <w:color w:val="000000" w:themeColor="text1"/>
              </w:rPr>
            </w:pPr>
            <w:r w:rsidRPr="00FD2B54">
              <w:rPr>
                <w:b/>
                <w:bCs/>
                <w:color w:val="000000" w:themeColor="text1"/>
              </w:rPr>
              <w:t>Review Questions</w:t>
            </w:r>
          </w:p>
        </w:tc>
        <w:tc>
          <w:tcPr>
            <w:tcW w:w="7128" w:type="dxa"/>
            <w:vAlign w:val="center"/>
          </w:tcPr>
          <w:p w:rsidR="005C5138" w:rsidRPr="00FD2B54" w:rsidRDefault="00AE4479" w:rsidP="005C5138">
            <w:pPr>
              <w:rPr>
                <w:color w:val="000000" w:themeColor="text1"/>
              </w:rPr>
            </w:pPr>
            <w:r w:rsidRPr="00FD2B54">
              <w:rPr>
                <w:color w:val="000000" w:themeColor="text1"/>
              </w:rPr>
              <w:t>Why is it important to match message to audience?</w:t>
            </w:r>
          </w:p>
          <w:p w:rsidR="00E12A08" w:rsidRPr="00FD2B54" w:rsidRDefault="00E12A08" w:rsidP="005C5138">
            <w:pPr>
              <w:rPr>
                <w:color w:val="000000" w:themeColor="text1"/>
              </w:rPr>
            </w:pPr>
            <w:r w:rsidRPr="00FD2B54">
              <w:rPr>
                <w:color w:val="000000" w:themeColor="text1"/>
              </w:rPr>
              <w:t xml:space="preserve">Remind participants to consider adding an item to their action plan. </w:t>
            </w:r>
          </w:p>
        </w:tc>
      </w:tr>
    </w:tbl>
    <w:p w:rsidR="00E322B8" w:rsidRDefault="00E322B8" w:rsidP="00E322B8">
      <w:pPr>
        <w:pStyle w:val="Heading2"/>
      </w:pPr>
      <w:bookmarkStart w:id="43" w:name="_Toc444168338"/>
      <w:r>
        <w:lastRenderedPageBreak/>
        <w:t>Case Study</w:t>
      </w:r>
      <w:bookmarkEnd w:id="43"/>
    </w:p>
    <w:p w:rsidR="00E322B8" w:rsidRDefault="00E322B8" w:rsidP="00E322B8">
      <w:r w:rsidRPr="007B35F4">
        <w:t>Mary was responsible for letting everyone know how an upcoming change in vendors would affect them. She was knowledgeable about the company as a whole, and she also knew the details and reasons behind the change. Her only issue was to decide how to convey relevant information to the employees that would let them know how it would change their normal work prior. She decided to hold a presentation for the employees who would be most affected by the change. In addition, she made sure that managers and supervisors were able to coach key employees on how to handle the change so that it would be a smooth transition. When everyone saw why the change was needed, they were able to fully support it.</w:t>
      </w:r>
    </w:p>
    <w:p w:rsidR="00E322B8" w:rsidRDefault="00E322B8" w:rsidP="00E322B8"/>
    <w:p w:rsidR="001C237C" w:rsidRPr="0062025E" w:rsidRDefault="001C237C" w:rsidP="001C237C">
      <w:pPr>
        <w:pStyle w:val="Heading2"/>
      </w:pPr>
      <w:bookmarkStart w:id="44" w:name="_Toc444168339"/>
      <w:r>
        <w:t>Module Three</w:t>
      </w:r>
      <w:r w:rsidRPr="0062025E">
        <w:t>: Review Questions</w:t>
      </w:r>
      <w:bookmarkEnd w:id="44"/>
    </w:p>
    <w:p w:rsidR="001C237C" w:rsidRDefault="001C237C" w:rsidP="002523A3">
      <w:pPr>
        <w:numPr>
          <w:ilvl w:val="0"/>
          <w:numId w:val="52"/>
        </w:numPr>
        <w:tabs>
          <w:tab w:val="num" w:pos="720"/>
        </w:tabs>
        <w:ind w:left="720"/>
      </w:pPr>
      <w:r>
        <w:t>WIFM is short for the question:</w:t>
      </w:r>
    </w:p>
    <w:p w:rsidR="001C237C" w:rsidRPr="0062025E" w:rsidRDefault="001C237C" w:rsidP="002523A3">
      <w:pPr>
        <w:pStyle w:val="ListParagraph"/>
        <w:numPr>
          <w:ilvl w:val="1"/>
          <w:numId w:val="51"/>
        </w:numPr>
        <w:ind w:left="1080"/>
      </w:pPr>
      <w:r>
        <w:t>Who Initiates First Move</w:t>
      </w:r>
    </w:p>
    <w:p w:rsidR="001C237C" w:rsidRPr="0062025E" w:rsidRDefault="001C237C" w:rsidP="002523A3">
      <w:pPr>
        <w:pStyle w:val="ListParagraph"/>
        <w:numPr>
          <w:ilvl w:val="1"/>
          <w:numId w:val="51"/>
        </w:numPr>
        <w:ind w:left="1080"/>
      </w:pPr>
      <w:r>
        <w:t>What’s Indulgence For Me</w:t>
      </w:r>
    </w:p>
    <w:p w:rsidR="001C237C" w:rsidRPr="001C237C" w:rsidRDefault="001C237C" w:rsidP="002523A3">
      <w:pPr>
        <w:pStyle w:val="ListParagraph"/>
        <w:numPr>
          <w:ilvl w:val="1"/>
          <w:numId w:val="51"/>
        </w:numPr>
        <w:ind w:left="1080"/>
        <w:rPr>
          <w:color w:val="FF0000"/>
        </w:rPr>
      </w:pPr>
      <w:r w:rsidRPr="001C237C">
        <w:rPr>
          <w:color w:val="FF0000"/>
        </w:rPr>
        <w:t>What’s In It For Me</w:t>
      </w:r>
    </w:p>
    <w:p w:rsidR="001C237C" w:rsidRDefault="001C237C" w:rsidP="002523A3">
      <w:pPr>
        <w:pStyle w:val="ListParagraph"/>
        <w:numPr>
          <w:ilvl w:val="1"/>
          <w:numId w:val="51"/>
        </w:numPr>
        <w:ind w:left="1080"/>
      </w:pPr>
      <w:r>
        <w:t>None of the above</w:t>
      </w:r>
    </w:p>
    <w:p w:rsidR="001C237C" w:rsidRDefault="001C237C" w:rsidP="002523A3">
      <w:pPr>
        <w:numPr>
          <w:ilvl w:val="0"/>
          <w:numId w:val="51"/>
        </w:numPr>
        <w:tabs>
          <w:tab w:val="num" w:pos="720"/>
        </w:tabs>
        <w:ind w:left="720"/>
      </w:pPr>
      <w:r>
        <w:t>Which of the following IS NOT one of the factors that influence the WIFM?</w:t>
      </w:r>
    </w:p>
    <w:p w:rsidR="001C237C" w:rsidRDefault="001C237C" w:rsidP="002523A3">
      <w:pPr>
        <w:pStyle w:val="ListParagraph"/>
        <w:numPr>
          <w:ilvl w:val="1"/>
          <w:numId w:val="51"/>
        </w:numPr>
        <w:ind w:left="1080"/>
      </w:pPr>
      <w:r>
        <w:t>An employee’s personal situation</w:t>
      </w:r>
    </w:p>
    <w:p w:rsidR="001C237C" w:rsidRDefault="001C237C" w:rsidP="002523A3">
      <w:pPr>
        <w:pStyle w:val="ListParagraph"/>
        <w:numPr>
          <w:ilvl w:val="1"/>
          <w:numId w:val="51"/>
        </w:numPr>
        <w:ind w:left="1080"/>
      </w:pPr>
      <w:r>
        <w:t>What motivates the person as an individual</w:t>
      </w:r>
    </w:p>
    <w:p w:rsidR="001C237C" w:rsidRDefault="001C237C" w:rsidP="002523A3">
      <w:pPr>
        <w:pStyle w:val="ListParagraph"/>
        <w:numPr>
          <w:ilvl w:val="1"/>
          <w:numId w:val="51"/>
        </w:numPr>
        <w:ind w:left="1080"/>
      </w:pPr>
      <w:r>
        <w:t>The nature of the change</w:t>
      </w:r>
    </w:p>
    <w:p w:rsidR="001C237C" w:rsidRPr="001C237C" w:rsidRDefault="001C237C" w:rsidP="002523A3">
      <w:pPr>
        <w:pStyle w:val="ListParagraph"/>
        <w:numPr>
          <w:ilvl w:val="1"/>
          <w:numId w:val="51"/>
        </w:numPr>
        <w:ind w:left="1080"/>
        <w:rPr>
          <w:color w:val="FF0000"/>
        </w:rPr>
      </w:pPr>
      <w:r w:rsidRPr="001C237C">
        <w:rPr>
          <w:color w:val="FF0000"/>
        </w:rPr>
        <w:t>The skills of the employee</w:t>
      </w:r>
    </w:p>
    <w:p w:rsidR="001C237C" w:rsidRDefault="001C237C" w:rsidP="002523A3">
      <w:pPr>
        <w:numPr>
          <w:ilvl w:val="0"/>
          <w:numId w:val="51"/>
        </w:numPr>
        <w:tabs>
          <w:tab w:val="num" w:pos="720"/>
        </w:tabs>
        <w:ind w:left="720"/>
      </w:pPr>
      <w:r>
        <w:t>Communicators should:</w:t>
      </w:r>
    </w:p>
    <w:p w:rsidR="001C237C" w:rsidRPr="0062025E" w:rsidRDefault="001C237C" w:rsidP="002523A3">
      <w:pPr>
        <w:pStyle w:val="ListParagraph"/>
        <w:numPr>
          <w:ilvl w:val="1"/>
          <w:numId w:val="51"/>
        </w:numPr>
        <w:ind w:left="1080"/>
      </w:pPr>
      <w:r>
        <w:t>Identify and segment audience groups</w:t>
      </w:r>
    </w:p>
    <w:p w:rsidR="001C237C" w:rsidRPr="0062025E" w:rsidRDefault="001C237C" w:rsidP="002523A3">
      <w:pPr>
        <w:pStyle w:val="ListParagraph"/>
        <w:numPr>
          <w:ilvl w:val="1"/>
          <w:numId w:val="51"/>
        </w:numPr>
        <w:ind w:left="1080"/>
      </w:pPr>
      <w:r>
        <w:t>Craft messages appropriate for each audience</w:t>
      </w:r>
    </w:p>
    <w:p w:rsidR="001C237C" w:rsidRPr="0062025E" w:rsidRDefault="001C237C" w:rsidP="002523A3">
      <w:pPr>
        <w:pStyle w:val="ListParagraph"/>
        <w:numPr>
          <w:ilvl w:val="1"/>
          <w:numId w:val="51"/>
        </w:numPr>
        <w:ind w:left="1080"/>
      </w:pPr>
      <w:r>
        <w:t>Determine the most effective packaging, timing, and methods for communicating</w:t>
      </w:r>
    </w:p>
    <w:p w:rsidR="001C237C" w:rsidRPr="001C237C" w:rsidRDefault="001C237C" w:rsidP="002523A3">
      <w:pPr>
        <w:pStyle w:val="ListParagraph"/>
        <w:numPr>
          <w:ilvl w:val="1"/>
          <w:numId w:val="51"/>
        </w:numPr>
        <w:ind w:left="1080"/>
        <w:rPr>
          <w:color w:val="FF0000"/>
        </w:rPr>
      </w:pPr>
      <w:r w:rsidRPr="001C237C">
        <w:rPr>
          <w:color w:val="FF0000"/>
        </w:rPr>
        <w:t>Do all of the above</w:t>
      </w:r>
    </w:p>
    <w:p w:rsidR="001C237C" w:rsidRDefault="001C237C" w:rsidP="002523A3">
      <w:pPr>
        <w:numPr>
          <w:ilvl w:val="0"/>
          <w:numId w:val="51"/>
        </w:numPr>
        <w:tabs>
          <w:tab w:val="num" w:pos="720"/>
        </w:tabs>
        <w:ind w:left="720"/>
      </w:pPr>
      <w:r>
        <w:t xml:space="preserve">What is the acronym for the </w:t>
      </w:r>
      <w:r w:rsidRPr="00FD2B54">
        <w:rPr>
          <w:color w:val="000000" w:themeColor="text1"/>
        </w:rPr>
        <w:t>analysis</w:t>
      </w:r>
      <w:r>
        <w:rPr>
          <w:color w:val="000000" w:themeColor="text1"/>
        </w:rPr>
        <w:t xml:space="preserve"> that</w:t>
      </w:r>
      <w:r w:rsidRPr="00FD2B54">
        <w:rPr>
          <w:color w:val="000000" w:themeColor="text1"/>
        </w:rPr>
        <w:t xml:space="preserve"> allows the change management team members to pinpoint positive elements and benefits that will be crafted later into communications</w:t>
      </w:r>
      <w:r>
        <w:rPr>
          <w:color w:val="000000" w:themeColor="text1"/>
        </w:rPr>
        <w:t>?</w:t>
      </w:r>
    </w:p>
    <w:p w:rsidR="001C237C" w:rsidRPr="001C237C" w:rsidRDefault="001C237C" w:rsidP="002523A3">
      <w:pPr>
        <w:pStyle w:val="ListParagraph"/>
        <w:numPr>
          <w:ilvl w:val="1"/>
          <w:numId w:val="51"/>
        </w:numPr>
        <w:ind w:left="1080"/>
        <w:rPr>
          <w:color w:val="FF0000"/>
        </w:rPr>
      </w:pPr>
      <w:r w:rsidRPr="001C237C">
        <w:rPr>
          <w:color w:val="FF0000"/>
        </w:rPr>
        <w:t>SWOT</w:t>
      </w:r>
    </w:p>
    <w:p w:rsidR="001C237C" w:rsidRDefault="001C237C" w:rsidP="002523A3">
      <w:pPr>
        <w:pStyle w:val="ListParagraph"/>
        <w:numPr>
          <w:ilvl w:val="1"/>
          <w:numId w:val="51"/>
        </w:numPr>
        <w:ind w:left="1080"/>
      </w:pPr>
      <w:r>
        <w:t>SWEET</w:t>
      </w:r>
    </w:p>
    <w:p w:rsidR="001C237C" w:rsidRDefault="001C237C" w:rsidP="002523A3">
      <w:pPr>
        <w:pStyle w:val="ListParagraph"/>
        <w:numPr>
          <w:ilvl w:val="1"/>
          <w:numId w:val="51"/>
        </w:numPr>
        <w:ind w:left="1080"/>
      </w:pPr>
      <w:r>
        <w:t>SWEAT</w:t>
      </w:r>
    </w:p>
    <w:p w:rsidR="001C237C" w:rsidRDefault="001C237C" w:rsidP="002523A3">
      <w:pPr>
        <w:pStyle w:val="ListParagraph"/>
        <w:numPr>
          <w:ilvl w:val="1"/>
          <w:numId w:val="51"/>
        </w:numPr>
        <w:ind w:left="1080"/>
      </w:pPr>
      <w:r>
        <w:t>SWAT</w:t>
      </w:r>
    </w:p>
    <w:p w:rsidR="00C93999" w:rsidRPr="00654B30" w:rsidRDefault="00F54A23" w:rsidP="00C93999">
      <w:pPr>
        <w:pStyle w:val="Heading1"/>
        <w:rPr>
          <w:szCs w:val="24"/>
        </w:rPr>
      </w:pPr>
      <w:r>
        <w:rPr>
          <w:lang w:eastAsia="zh-TW"/>
        </w:rPr>
        <w:br w:type="page"/>
      </w:r>
      <w:bookmarkStart w:id="45" w:name="_Toc230963931"/>
      <w:bookmarkStart w:id="46" w:name="_Toc279667001"/>
      <w:bookmarkStart w:id="47" w:name="_Toc444168340"/>
      <w:r w:rsidR="00C93999" w:rsidRPr="00654B30">
        <w:lastRenderedPageBreak/>
        <w:t xml:space="preserve">Module Four: </w:t>
      </w:r>
      <w:bookmarkEnd w:id="45"/>
      <w:r w:rsidR="00C93999" w:rsidRPr="00654B30">
        <w:t>Understanding Change</w:t>
      </w:r>
      <w:bookmarkEnd w:id="46"/>
      <w:bookmarkEnd w:id="47"/>
    </w:p>
    <w:p w:rsidR="00D77227" w:rsidRPr="00004347" w:rsidRDefault="00434EC1" w:rsidP="00B42BFA">
      <w:pPr>
        <w:rPr>
          <w:bCs/>
        </w:rPr>
      </w:pPr>
      <w:r>
        <w:rPr>
          <w:noProof/>
          <w:lang w:bidi="ar-SA"/>
        </w:rPr>
        <w:drawing>
          <wp:anchor distT="0" distB="0" distL="114300" distR="114300" simplePos="0" relativeHeight="251673088" behindDoc="0" locked="0" layoutInCell="1" allowOverlap="1">
            <wp:simplePos x="0" y="0"/>
            <wp:positionH relativeFrom="margin">
              <wp:posOffset>50165</wp:posOffset>
            </wp:positionH>
            <wp:positionV relativeFrom="margin">
              <wp:posOffset>1402080</wp:posOffset>
            </wp:positionV>
            <wp:extent cx="1950085" cy="1828800"/>
            <wp:effectExtent l="0" t="0" r="0" b="0"/>
            <wp:wrapSquare wrapText="bothSides"/>
            <wp:docPr id="121" name="Picture 121" descr="C:\Users\Darren\AppData\Local\Microsoft\Windows\Temporary Internet Files\Content.IE5\31B2RP17\MC90007114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rren\AppData\Local\Microsoft\Windows\Temporary Internet Files\Content.IE5\31B2RP17\MC900071143[1].wm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736"/>
                    <a:stretch/>
                  </pic:blipFill>
                  <pic:spPr bwMode="auto">
                    <a:xfrm>
                      <a:off x="0" y="0"/>
                      <a:ext cx="1950085" cy="182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08EB">
        <w:rPr>
          <w:noProof/>
          <w:lang w:bidi="ar-SA"/>
        </w:rPr>
        <mc:AlternateContent>
          <mc:Choice Requires="wps">
            <w:drawing>
              <wp:anchor distT="91440" distB="91440" distL="114300" distR="114300" simplePos="0" relativeHeight="251647488" behindDoc="0" locked="0" layoutInCell="0" allowOverlap="1" wp14:anchorId="7FD6BDCD" wp14:editId="6C3C5B61">
                <wp:simplePos x="0" y="0"/>
                <wp:positionH relativeFrom="page">
                  <wp:posOffset>-33655</wp:posOffset>
                </wp:positionH>
                <wp:positionV relativeFrom="page">
                  <wp:posOffset>5715</wp:posOffset>
                </wp:positionV>
                <wp:extent cx="7815580" cy="1598930"/>
                <wp:effectExtent l="0" t="0" r="0" b="1270"/>
                <wp:wrapSquare wrapText="bothSides"/>
                <wp:docPr id="1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5580" cy="1598930"/>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E0B67">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3A1D5B">
                              <w:rPr>
                                <w:rFonts w:ascii="Cambria" w:hAnsi="Cambria"/>
                                <w:i/>
                                <w:iCs/>
                                <w:color w:val="FFFFFF"/>
                                <w:sz w:val="28"/>
                                <w:szCs w:val="28"/>
                              </w:rPr>
                              <w:t>They must often change, who would be con</w:t>
                            </w:r>
                            <w:r>
                              <w:rPr>
                                <w:rFonts w:ascii="Cambria" w:hAnsi="Cambria"/>
                                <w:i/>
                                <w:iCs/>
                                <w:color w:val="FFFFFF"/>
                                <w:sz w:val="28"/>
                                <w:szCs w:val="28"/>
                              </w:rPr>
                              <w:t xml:space="preserve">stant in happiness or wisdom. </w:t>
                            </w:r>
                          </w:p>
                          <w:p w:rsidR="00083381" w:rsidRPr="00FD2B54" w:rsidRDefault="00083381" w:rsidP="00CE0B6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Confucius</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32" style="position:absolute;margin-left:-2.65pt;margin-top:.45pt;width:615.4pt;height:125.9pt;z-index:2516474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" o:allowincell="f" fillcolor="white [3212]" stroked="f">
                <v:fill color2="#7f7f7f [1612]" focus="100%" type="gradient">
                  <o:fill v:ext="view" type="gradientUnscaled"/>
                </v:fill>
                <v:textbox inset="4in,54pt,1in,0">
                  <w:txbxContent>
                    <w:p w:rsidR="00083381" w:rsidRPr="00FC4923" w:rsidRDefault="00083381" w:rsidP="00CE0B67">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3A1D5B">
                        <w:rPr>
                          <w:rFonts w:ascii="Cambria" w:hAnsi="Cambria"/>
                          <w:i/>
                          <w:iCs/>
                          <w:color w:val="FFFFFF"/>
                          <w:sz w:val="28"/>
                          <w:szCs w:val="28"/>
                        </w:rPr>
                        <w:t>They must often change, who would be con</w:t>
                      </w:r>
                      <w:r>
                        <w:rPr>
                          <w:rFonts w:ascii="Cambria" w:hAnsi="Cambria"/>
                          <w:i/>
                          <w:iCs/>
                          <w:color w:val="FFFFFF"/>
                          <w:sz w:val="28"/>
                          <w:szCs w:val="28"/>
                        </w:rPr>
                        <w:t xml:space="preserve">stant in happiness or wisdom. </w:t>
                      </w:r>
                    </w:p>
                    <w:p w:rsidR="00083381" w:rsidRPr="00FD2B54" w:rsidRDefault="00083381" w:rsidP="00CE0B67">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FD2B54">
                        <w:rPr>
                          <w:rFonts w:ascii="Cambria" w:hAnsi="Cambria"/>
                          <w:b/>
                          <w:i/>
                          <w:iCs/>
                          <w:color w:val="FFFFFF"/>
                          <w:sz w:val="28"/>
                          <w:szCs w:val="28"/>
                        </w:rPr>
                        <w:t>Confucius</w:t>
                      </w:r>
                    </w:p>
                  </w:txbxContent>
                </v:textbox>
                <w10:wrap type="square" anchorx="page" anchory="page"/>
              </v:rect>
            </w:pict>
          </mc:Fallback>
        </mc:AlternateContent>
      </w:r>
      <w:r w:rsidR="00DB4486" w:rsidRPr="00004347">
        <w:t>Change is constant and will always occur, and understanding its components on an individual level can help us relate it to an organizational level. Change is important to understand</w:t>
      </w:r>
      <w:r w:rsidR="00DB4486">
        <w:t>,</w:t>
      </w:r>
      <w:r w:rsidR="00DB4486" w:rsidRPr="00004347">
        <w:t xml:space="preserve"> as it affects many facets of an organization</w:t>
      </w:r>
      <w:r w:rsidR="00DB4486">
        <w:t>. I</w:t>
      </w:r>
      <w:r w:rsidR="00DB4486" w:rsidRPr="00004347">
        <w:t>ts</w:t>
      </w:r>
      <w:r w:rsidR="00DB4486">
        <w:t xml:space="preserve"> </w:t>
      </w:r>
      <w:r w:rsidR="00C20156">
        <w:t>effect</w:t>
      </w:r>
      <w:r w:rsidR="00DB4486">
        <w:t xml:space="preserve"> on the individual </w:t>
      </w:r>
      <w:r w:rsidR="00DB4486" w:rsidRPr="00004347">
        <w:t>is of great import</w:t>
      </w:r>
      <w:r w:rsidR="00DB4486">
        <w:t xml:space="preserve">ance as it will filter through and influence </w:t>
      </w:r>
      <w:r w:rsidR="00DB4486" w:rsidRPr="00004347">
        <w:t xml:space="preserve">all levels of the organization. </w:t>
      </w:r>
      <w:r w:rsidR="00DB4486" w:rsidRPr="00004347">
        <w:rPr>
          <w:bCs/>
        </w:rPr>
        <w:t>Organizational change</w:t>
      </w:r>
      <w:r w:rsidR="00DB4486">
        <w:rPr>
          <w:bCs/>
        </w:rPr>
        <w:t xml:space="preserve"> can create</w:t>
      </w:r>
      <w:r w:rsidR="00DB4486" w:rsidRPr="00004347">
        <w:rPr>
          <w:bCs/>
        </w:rPr>
        <w:t xml:space="preserve"> fear and uncertainty, it is important to understand</w:t>
      </w:r>
      <w:r w:rsidR="00DB4486">
        <w:rPr>
          <w:bCs/>
        </w:rPr>
        <w:t xml:space="preserve"> </w:t>
      </w:r>
      <w:r w:rsidR="00D34BF6">
        <w:rPr>
          <w:bCs/>
        </w:rPr>
        <w:t>these</w:t>
      </w:r>
      <w:r w:rsidR="00DB4486" w:rsidRPr="00004347">
        <w:rPr>
          <w:bCs/>
        </w:rPr>
        <w:t xml:space="preserve"> </w:t>
      </w:r>
      <w:r w:rsidR="00D34BF6">
        <w:rPr>
          <w:bCs/>
        </w:rPr>
        <w:t>influences;</w:t>
      </w:r>
      <w:r w:rsidR="00DB4486">
        <w:rPr>
          <w:bCs/>
        </w:rPr>
        <w:t xml:space="preserve"> what is expected when they do occur, and preparing for them when they happen.</w:t>
      </w:r>
    </w:p>
    <w:p w:rsidR="004E39E5" w:rsidRDefault="004E39E5" w:rsidP="00C93999">
      <w:pPr>
        <w:rPr>
          <w:bCs/>
        </w:rPr>
      </w:pPr>
    </w:p>
    <w:p w:rsidR="00F76002" w:rsidRPr="00004347" w:rsidRDefault="00F76002" w:rsidP="00C93999">
      <w:pPr>
        <w:rPr>
          <w:bCs/>
        </w:rPr>
      </w:pPr>
    </w:p>
    <w:p w:rsidR="00CE0B67" w:rsidRPr="00654B30" w:rsidRDefault="00CE0B67" w:rsidP="00CE0B67">
      <w:pPr>
        <w:pStyle w:val="Heading2"/>
        <w:rPr>
          <w:szCs w:val="24"/>
        </w:rPr>
      </w:pPr>
      <w:bookmarkStart w:id="48" w:name="_Toc444168341"/>
      <w:r w:rsidRPr="00654B30">
        <w:rPr>
          <w:szCs w:val="24"/>
        </w:rPr>
        <w:t>Influences on Change</w:t>
      </w:r>
      <w:bookmarkEnd w:id="48"/>
    </w:p>
    <w:p w:rsidR="008D693E" w:rsidRDefault="00434EC1" w:rsidP="008D693E">
      <w:bookmarkStart w:id="49" w:name="_Toc230963932"/>
      <w:r>
        <w:rPr>
          <w:noProof/>
          <w:lang w:bidi="ar-SA"/>
        </w:rPr>
        <w:drawing>
          <wp:anchor distT="0" distB="0" distL="114300" distR="114300" simplePos="0" relativeHeight="251660800" behindDoc="0" locked="0" layoutInCell="1" allowOverlap="1" wp14:anchorId="50A66EE6" wp14:editId="1BF94B84">
            <wp:simplePos x="0" y="0"/>
            <wp:positionH relativeFrom="margin">
              <wp:posOffset>48260</wp:posOffset>
            </wp:positionH>
            <wp:positionV relativeFrom="margin">
              <wp:posOffset>4356100</wp:posOffset>
            </wp:positionV>
            <wp:extent cx="1005840" cy="1009650"/>
            <wp:effectExtent l="0" t="0" r="3810" b="0"/>
            <wp:wrapSquare wrapText="bothSides"/>
            <wp:docPr id="96" name="Picture 96" descr="C:\Users\Darren\AppData\Local\Microsoft\Windows\Temporary Internet Files\Content.IE5\OVV8IZ9R\MC9000593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OVV8IZ9R\MC900059325[1].wm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05840" cy="1009650"/>
                    </a:xfrm>
                    <a:prstGeom prst="rect">
                      <a:avLst/>
                    </a:prstGeom>
                    <a:noFill/>
                    <a:ln>
                      <a:noFill/>
                    </a:ln>
                  </pic:spPr>
                </pic:pic>
              </a:graphicData>
            </a:graphic>
          </wp:anchor>
        </w:drawing>
      </w:r>
      <w:r w:rsidR="008D693E">
        <w:t>Typically c</w:t>
      </w:r>
      <w:r w:rsidR="008D693E" w:rsidRPr="00004347">
        <w:t xml:space="preserve">auses of change can be split into two categories: </w:t>
      </w:r>
      <w:r w:rsidR="008D693E">
        <w:t>Internal and E</w:t>
      </w:r>
      <w:r w:rsidR="008D693E" w:rsidRPr="00004347">
        <w:t xml:space="preserve">xternal. </w:t>
      </w:r>
    </w:p>
    <w:p w:rsidR="008D693E" w:rsidRPr="00004347" w:rsidRDefault="008D693E" w:rsidP="008D693E">
      <w:r>
        <w:t>No organization is an island and external forces are always influencing and interacting with its existence. I</w:t>
      </w:r>
      <w:r w:rsidRPr="00004347">
        <w:t>ndividual</w:t>
      </w:r>
      <w:r>
        <w:t>s</w:t>
      </w:r>
      <w:r w:rsidRPr="00004347">
        <w:t xml:space="preserve"> an</w:t>
      </w:r>
      <w:r>
        <w:t>d</w:t>
      </w:r>
      <w:r w:rsidRPr="00004347">
        <w:t xml:space="preserve"> organization</w:t>
      </w:r>
      <w:r>
        <w:t xml:space="preserve">s may </w:t>
      </w:r>
      <w:r w:rsidRPr="00004347">
        <w:t>have</w:t>
      </w:r>
      <w:r>
        <w:t xml:space="preserve"> very little ability to influence</w:t>
      </w:r>
      <w:r w:rsidRPr="00004347">
        <w:t xml:space="preserve"> such external factors such as politics, culture, economy, societal changes, or technology. It is important to understand that if the change is the result of an external factor</w:t>
      </w:r>
      <w:r w:rsidR="006E3F7A" w:rsidRPr="00004347">
        <w:t>, accept</w:t>
      </w:r>
      <w:r w:rsidRPr="00004347">
        <w:t xml:space="preserve"> the </w:t>
      </w:r>
      <w:r w:rsidR="00D34BF6" w:rsidRPr="00004347">
        <w:t>change,</w:t>
      </w:r>
      <w:r w:rsidRPr="00004347">
        <w:t xml:space="preserve"> and then modify any internal processes</w:t>
      </w:r>
      <w:r>
        <w:t xml:space="preserve"> or items that are</w:t>
      </w:r>
      <w:r w:rsidRPr="00004347">
        <w:t xml:space="preserve"> affected by the external influence.</w:t>
      </w:r>
      <w:r>
        <w:t xml:space="preserve"> </w:t>
      </w:r>
    </w:p>
    <w:p w:rsidR="008D693E" w:rsidRPr="00004347" w:rsidRDefault="008D693E" w:rsidP="008D693E">
      <w:r w:rsidRPr="00004347">
        <w:t>Internal factors are very numerous, as almost any item or event can influence change within an organization</w:t>
      </w:r>
      <w:r>
        <w:t>,</w:t>
      </w:r>
      <w:r w:rsidRPr="00004347">
        <w:t xml:space="preserve"> but some of the more influential ones are employees, policies, organization structure, managerial, and financial. With internal causes of change we have the most ability to control and prepare the outcomes of such events. The benefits of this are numerous as we can prepare with education, communication, </w:t>
      </w:r>
      <w:r w:rsidR="006E3F7A" w:rsidRPr="00004347">
        <w:t>training,</w:t>
      </w:r>
      <w:r w:rsidRPr="00004347">
        <w:t xml:space="preserve"> and support. These tools will help mitigate any negative outcomes which may occur as a result of the change. </w:t>
      </w:r>
    </w:p>
    <w:p w:rsidR="004977C1" w:rsidRDefault="004977C1" w:rsidP="004977C1"/>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56903" w:rsidTr="0029265C">
        <w:tc>
          <w:tcPr>
            <w:tcW w:w="2448" w:type="dxa"/>
            <w:vAlign w:val="center"/>
          </w:tcPr>
          <w:p w:rsidR="00D56903" w:rsidRPr="00FD2B54" w:rsidRDefault="00D56903" w:rsidP="0029265C">
            <w:pPr>
              <w:rPr>
                <w:b/>
                <w:bCs/>
                <w:color w:val="000000" w:themeColor="text1"/>
              </w:rPr>
            </w:pPr>
            <w:r w:rsidRPr="00FD2B54">
              <w:rPr>
                <w:b/>
                <w:bCs/>
                <w:color w:val="000000" w:themeColor="text1"/>
              </w:rPr>
              <w:t xml:space="preserve">Estimated Time </w:t>
            </w:r>
          </w:p>
        </w:tc>
        <w:tc>
          <w:tcPr>
            <w:tcW w:w="7128" w:type="dxa"/>
            <w:vAlign w:val="center"/>
          </w:tcPr>
          <w:p w:rsidR="00D56903" w:rsidRPr="00FD2B54" w:rsidRDefault="00D37999" w:rsidP="0029265C">
            <w:pPr>
              <w:rPr>
                <w:b/>
                <w:bCs/>
                <w:color w:val="000000" w:themeColor="text1"/>
              </w:rPr>
            </w:pPr>
            <w:r w:rsidRPr="00FD2B54">
              <w:rPr>
                <w:bCs/>
                <w:color w:val="000000" w:themeColor="text1"/>
              </w:rPr>
              <w:t xml:space="preserve">5 </w:t>
            </w:r>
            <w:r w:rsidR="00D56903" w:rsidRPr="00FD2B54">
              <w:rPr>
                <w:bCs/>
                <w:color w:val="000000" w:themeColor="text1"/>
              </w:rPr>
              <w:t>minutes</w:t>
            </w:r>
          </w:p>
        </w:tc>
      </w:tr>
      <w:tr w:rsidR="00D56903" w:rsidTr="00FD2B54">
        <w:tc>
          <w:tcPr>
            <w:tcW w:w="2448" w:type="dxa"/>
            <w:shd w:val="clear" w:color="auto" w:fill="D9D9D9" w:themeFill="background1" w:themeFillShade="D9"/>
            <w:vAlign w:val="center"/>
          </w:tcPr>
          <w:p w:rsidR="00D56903" w:rsidRPr="00FD2B54" w:rsidRDefault="00D56903" w:rsidP="0029265C">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2C458D" w:rsidRPr="00FD2B54" w:rsidRDefault="00D56903" w:rsidP="009510AD">
            <w:pPr>
              <w:rPr>
                <w:color w:val="000000" w:themeColor="text1"/>
              </w:rPr>
            </w:pPr>
            <w:r w:rsidRPr="00FD2B54">
              <w:rPr>
                <w:color w:val="000000" w:themeColor="text1"/>
              </w:rPr>
              <w:t>To</w:t>
            </w:r>
            <w:r w:rsidR="002C458D" w:rsidRPr="00FD2B54">
              <w:rPr>
                <w:color w:val="000000" w:themeColor="text1"/>
              </w:rPr>
              <w:t xml:space="preserve"> </w:t>
            </w:r>
            <w:r w:rsidR="009510AD" w:rsidRPr="00FD2B54">
              <w:rPr>
                <w:color w:val="000000" w:themeColor="text1"/>
              </w:rPr>
              <w:t xml:space="preserve">describe the </w:t>
            </w:r>
            <w:r w:rsidR="004E39E5" w:rsidRPr="00FD2B54">
              <w:rPr>
                <w:color w:val="000000" w:themeColor="text1"/>
              </w:rPr>
              <w:t>typical c</w:t>
            </w:r>
            <w:r w:rsidR="00311CDB" w:rsidRPr="00FD2B54">
              <w:rPr>
                <w:color w:val="000000" w:themeColor="text1"/>
              </w:rPr>
              <w:t>auses of change</w:t>
            </w:r>
            <w:r w:rsidR="004E39E5" w:rsidRPr="00FD2B54">
              <w:rPr>
                <w:color w:val="000000" w:themeColor="text1"/>
              </w:rPr>
              <w:t>.</w:t>
            </w:r>
          </w:p>
        </w:tc>
      </w:tr>
      <w:tr w:rsidR="00D56903" w:rsidTr="0029265C">
        <w:tc>
          <w:tcPr>
            <w:tcW w:w="2448" w:type="dxa"/>
            <w:vAlign w:val="center"/>
          </w:tcPr>
          <w:p w:rsidR="00D56903" w:rsidRPr="00FD2B54" w:rsidRDefault="00D56903" w:rsidP="0029265C">
            <w:pPr>
              <w:rPr>
                <w:b/>
                <w:bCs/>
                <w:color w:val="000000" w:themeColor="text1"/>
              </w:rPr>
            </w:pPr>
            <w:r w:rsidRPr="00FD2B54">
              <w:rPr>
                <w:b/>
                <w:bCs/>
                <w:color w:val="000000" w:themeColor="text1"/>
              </w:rPr>
              <w:lastRenderedPageBreak/>
              <w:t>Topic Summary</w:t>
            </w:r>
          </w:p>
        </w:tc>
        <w:tc>
          <w:tcPr>
            <w:tcW w:w="7128" w:type="dxa"/>
            <w:vAlign w:val="center"/>
          </w:tcPr>
          <w:p w:rsidR="0001416B" w:rsidRPr="00FD2B54" w:rsidRDefault="00CE2BC2" w:rsidP="00E2728F">
            <w:pPr>
              <w:rPr>
                <w:color w:val="000000" w:themeColor="text1"/>
              </w:rPr>
            </w:pPr>
            <w:r w:rsidRPr="00FD2B54">
              <w:rPr>
                <w:color w:val="000000" w:themeColor="text1"/>
              </w:rPr>
              <w:t>Influences on</w:t>
            </w:r>
            <w:r w:rsidR="0001416B" w:rsidRPr="00FD2B54">
              <w:rPr>
                <w:color w:val="000000" w:themeColor="text1"/>
              </w:rPr>
              <w:t xml:space="preserve"> Change</w:t>
            </w:r>
          </w:p>
          <w:p w:rsidR="00D56903" w:rsidRPr="00FD2B54" w:rsidRDefault="008D693E" w:rsidP="00E2728F">
            <w:pPr>
              <w:rPr>
                <w:color w:val="000000" w:themeColor="text1"/>
              </w:rPr>
            </w:pPr>
            <w:r w:rsidRPr="00FD2B54">
              <w:rPr>
                <w:color w:val="000000" w:themeColor="text1"/>
              </w:rPr>
              <w:t>People should have an awareness of the types of influences on change.</w:t>
            </w:r>
          </w:p>
        </w:tc>
      </w:tr>
      <w:tr w:rsidR="00D56903" w:rsidTr="00FD2B54">
        <w:tc>
          <w:tcPr>
            <w:tcW w:w="2448" w:type="dxa"/>
            <w:shd w:val="clear" w:color="auto" w:fill="D9D9D9" w:themeFill="background1" w:themeFillShade="D9"/>
            <w:vAlign w:val="center"/>
          </w:tcPr>
          <w:p w:rsidR="00D56903" w:rsidRPr="00FD2B54" w:rsidRDefault="00D56903" w:rsidP="0029265C">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7D656A" w:rsidRPr="00FD2B54" w:rsidRDefault="00D71105" w:rsidP="00D53185">
            <w:pPr>
              <w:rPr>
                <w:b/>
                <w:color w:val="000000" w:themeColor="text1"/>
              </w:rPr>
            </w:pPr>
            <w:r w:rsidRPr="00FD2B54">
              <w:rPr>
                <w:color w:val="000000" w:themeColor="text1"/>
              </w:rPr>
              <w:t>None</w:t>
            </w:r>
          </w:p>
        </w:tc>
      </w:tr>
      <w:tr w:rsidR="00D56903" w:rsidTr="0029265C">
        <w:trPr>
          <w:trHeight w:val="440"/>
        </w:trPr>
        <w:tc>
          <w:tcPr>
            <w:tcW w:w="2448" w:type="dxa"/>
            <w:vAlign w:val="center"/>
          </w:tcPr>
          <w:p w:rsidR="00D56903" w:rsidRPr="00FD2B54" w:rsidRDefault="00D56903" w:rsidP="0029265C">
            <w:pPr>
              <w:rPr>
                <w:b/>
                <w:bCs/>
                <w:color w:val="000000" w:themeColor="text1"/>
              </w:rPr>
            </w:pPr>
            <w:r w:rsidRPr="00FD2B54">
              <w:rPr>
                <w:b/>
                <w:bCs/>
                <w:color w:val="000000" w:themeColor="text1"/>
              </w:rPr>
              <w:t>Planning Checklist</w:t>
            </w:r>
          </w:p>
        </w:tc>
        <w:tc>
          <w:tcPr>
            <w:tcW w:w="7128" w:type="dxa"/>
            <w:vAlign w:val="center"/>
          </w:tcPr>
          <w:p w:rsidR="00D56903" w:rsidRPr="00FD2B54" w:rsidRDefault="00D71105" w:rsidP="00D71105">
            <w:pPr>
              <w:rPr>
                <w:color w:val="000000" w:themeColor="text1"/>
              </w:rPr>
            </w:pPr>
            <w:r w:rsidRPr="00FD2B54">
              <w:rPr>
                <w:color w:val="000000" w:themeColor="text1"/>
              </w:rPr>
              <w:t xml:space="preserve">On flip chart paper, make two columns with Internal and External as the headings. </w:t>
            </w:r>
          </w:p>
        </w:tc>
      </w:tr>
      <w:tr w:rsidR="00D56903" w:rsidTr="00FD2B54">
        <w:tc>
          <w:tcPr>
            <w:tcW w:w="2448" w:type="dxa"/>
            <w:shd w:val="clear" w:color="auto" w:fill="D9D9D9" w:themeFill="background1" w:themeFillShade="D9"/>
            <w:vAlign w:val="center"/>
          </w:tcPr>
          <w:p w:rsidR="00D56903" w:rsidRPr="00FD2B54" w:rsidRDefault="00D56903" w:rsidP="0029265C">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8D693E" w:rsidRPr="00FD2B54" w:rsidRDefault="008D693E" w:rsidP="008D693E">
            <w:pPr>
              <w:rPr>
                <w:color w:val="000000" w:themeColor="text1"/>
              </w:rPr>
            </w:pPr>
            <w:r w:rsidRPr="00FD2B54">
              <w:rPr>
                <w:color w:val="000000" w:themeColor="text1"/>
              </w:rPr>
              <w:t>Have the group list types of influence and discuss where they fit on the chart, either Internal or External.</w:t>
            </w:r>
          </w:p>
          <w:p w:rsidR="008D693E" w:rsidRPr="00FD2B54" w:rsidRDefault="008D693E" w:rsidP="008D693E">
            <w:pPr>
              <w:rPr>
                <w:color w:val="000000" w:themeColor="text1"/>
              </w:rPr>
            </w:pPr>
            <w:r w:rsidRPr="00FD2B54">
              <w:rPr>
                <w:color w:val="000000" w:themeColor="text1"/>
              </w:rPr>
              <w:t xml:space="preserve">Divide the group into two teams. </w:t>
            </w:r>
          </w:p>
          <w:p w:rsidR="008D693E" w:rsidRPr="00FD2B54" w:rsidRDefault="008D693E" w:rsidP="008D693E">
            <w:pPr>
              <w:rPr>
                <w:color w:val="000000" w:themeColor="text1"/>
              </w:rPr>
            </w:pPr>
            <w:r w:rsidRPr="00FD2B54">
              <w:rPr>
                <w:color w:val="000000" w:themeColor="text1"/>
              </w:rPr>
              <w:t>One team will discuss Internal influences while the other discusses External influences.</w:t>
            </w:r>
          </w:p>
          <w:p w:rsidR="008B38E7" w:rsidRPr="00FD2B54" w:rsidRDefault="008D693E" w:rsidP="00D53185">
            <w:pPr>
              <w:rPr>
                <w:color w:val="000000" w:themeColor="text1"/>
              </w:rPr>
            </w:pPr>
            <w:r w:rsidRPr="00FD2B54">
              <w:rPr>
                <w:color w:val="000000" w:themeColor="text1"/>
              </w:rPr>
              <w:t>Each group will order the influences in order of importance.</w:t>
            </w:r>
          </w:p>
        </w:tc>
      </w:tr>
      <w:tr w:rsidR="00D56903" w:rsidTr="00D350AD">
        <w:tc>
          <w:tcPr>
            <w:tcW w:w="2448" w:type="dxa"/>
            <w:shd w:val="clear" w:color="auto" w:fill="FFFFFF"/>
            <w:vAlign w:val="center"/>
          </w:tcPr>
          <w:p w:rsidR="00D56903" w:rsidRPr="00FD2B54" w:rsidRDefault="00D56903" w:rsidP="0029265C">
            <w:pPr>
              <w:rPr>
                <w:b/>
                <w:bCs/>
                <w:color w:val="000000" w:themeColor="text1"/>
              </w:rPr>
            </w:pPr>
            <w:r w:rsidRPr="00FD2B54">
              <w:rPr>
                <w:b/>
                <w:bCs/>
                <w:color w:val="000000" w:themeColor="text1"/>
              </w:rPr>
              <w:t>Review Questions</w:t>
            </w:r>
          </w:p>
        </w:tc>
        <w:tc>
          <w:tcPr>
            <w:tcW w:w="7128" w:type="dxa"/>
            <w:shd w:val="clear" w:color="auto" w:fill="FFFFFF"/>
            <w:vAlign w:val="center"/>
          </w:tcPr>
          <w:p w:rsidR="00D56903" w:rsidRPr="00FD2B54" w:rsidRDefault="00D71105" w:rsidP="00883B84">
            <w:pPr>
              <w:rPr>
                <w:color w:val="000000" w:themeColor="text1"/>
              </w:rPr>
            </w:pPr>
            <w:r w:rsidRPr="00FD2B54">
              <w:rPr>
                <w:color w:val="000000" w:themeColor="text1"/>
              </w:rPr>
              <w:t>What are the influences of change?</w:t>
            </w:r>
          </w:p>
        </w:tc>
      </w:tr>
    </w:tbl>
    <w:p w:rsidR="00D56903" w:rsidRPr="00A712FF" w:rsidRDefault="00D56903" w:rsidP="00A712FF"/>
    <w:p w:rsidR="00224835" w:rsidRPr="00654B30" w:rsidRDefault="00224835" w:rsidP="00224835">
      <w:pPr>
        <w:pStyle w:val="Heading2"/>
        <w:rPr>
          <w:szCs w:val="24"/>
        </w:rPr>
      </w:pPr>
      <w:bookmarkStart w:id="50" w:name="_Toc444168342"/>
      <w:r w:rsidRPr="00654B30">
        <w:rPr>
          <w:szCs w:val="24"/>
        </w:rPr>
        <w:t>Common Reactions to Change</w:t>
      </w:r>
      <w:bookmarkEnd w:id="50"/>
    </w:p>
    <w:p w:rsidR="00224835" w:rsidRPr="00004347" w:rsidRDefault="00224835" w:rsidP="00224835">
      <w:pPr>
        <w:pStyle w:val="BulletedPoints"/>
      </w:pPr>
      <w:r>
        <w:rPr>
          <w:noProof/>
          <w:lang w:bidi="ar-SA"/>
        </w:rPr>
        <w:drawing>
          <wp:anchor distT="0" distB="0" distL="114300" distR="114300" simplePos="0" relativeHeight="251666944" behindDoc="0" locked="0" layoutInCell="1" allowOverlap="1" wp14:anchorId="68591ACA" wp14:editId="3D659C50">
            <wp:simplePos x="0" y="0"/>
            <wp:positionH relativeFrom="margin">
              <wp:posOffset>4899025</wp:posOffset>
            </wp:positionH>
            <wp:positionV relativeFrom="margin">
              <wp:posOffset>4552315</wp:posOffset>
            </wp:positionV>
            <wp:extent cx="1005840" cy="1141730"/>
            <wp:effectExtent l="0" t="0" r="3810" b="1270"/>
            <wp:wrapSquare wrapText="bothSides"/>
            <wp:docPr id="100" name="Picture 100" descr="C:\Users\Darren\AppData\Local\Microsoft\Windows\Temporary Internet Files\Content.IE5\39XQYYJK\MC90009804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39XQYYJK\MC900098045[1].wmf"/>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5840" cy="1141730"/>
                    </a:xfrm>
                    <a:prstGeom prst="rect">
                      <a:avLst/>
                    </a:prstGeom>
                    <a:noFill/>
                    <a:ln>
                      <a:noFill/>
                    </a:ln>
                  </pic:spPr>
                </pic:pic>
              </a:graphicData>
            </a:graphic>
          </wp:anchor>
        </w:drawing>
      </w:r>
      <w:r w:rsidRPr="00004347">
        <w:rPr>
          <w:b/>
        </w:rPr>
        <w:t>Denial</w:t>
      </w:r>
      <w:r>
        <w:rPr>
          <w:b/>
        </w:rPr>
        <w:t xml:space="preserve">: </w:t>
      </w:r>
      <w:r w:rsidRPr="00004347">
        <w:t>If a change is announced some people may feel that the change is not necessary. They may be reluctant to listen or deny any facts or information pr</w:t>
      </w:r>
      <w:r>
        <w:t xml:space="preserve">esented to support the change. </w:t>
      </w:r>
    </w:p>
    <w:p w:rsidR="00224835" w:rsidRPr="00004347" w:rsidRDefault="00224835" w:rsidP="00224835">
      <w:pPr>
        <w:pStyle w:val="BulletedPoints"/>
      </w:pPr>
      <w:r w:rsidRPr="00004347">
        <w:rPr>
          <w:b/>
        </w:rPr>
        <w:t>Resistance</w:t>
      </w:r>
      <w:r>
        <w:t>:</w:t>
      </w:r>
      <w:r w:rsidRPr="00004347">
        <w:t xml:space="preserve"> With any change there will always be people who resist the change. Resistance is very common and ste</w:t>
      </w:r>
      <w:r>
        <w:t xml:space="preserve">ms from a fear of the unknown. </w:t>
      </w:r>
      <w:r w:rsidRPr="00004347">
        <w:t xml:space="preserve">Not knowing how an event is going to turn out can be a scary event for those who go through the change. </w:t>
      </w:r>
    </w:p>
    <w:p w:rsidR="00224835" w:rsidRPr="00004347" w:rsidRDefault="00224835" w:rsidP="00224835">
      <w:pPr>
        <w:pStyle w:val="BulletedPoints"/>
      </w:pPr>
      <w:r w:rsidRPr="00004347">
        <w:rPr>
          <w:b/>
        </w:rPr>
        <w:t>Anger</w:t>
      </w:r>
      <w:r>
        <w:rPr>
          <w:b/>
        </w:rPr>
        <w:t xml:space="preserve">: </w:t>
      </w:r>
      <w:r w:rsidRPr="00004347">
        <w:t>When change occurs and the norm is uprooted, people can experience anger. People may lash out and become uncooperative during this time. Humans are creatures of habit, and when that changes people can become angry.</w:t>
      </w:r>
    </w:p>
    <w:p w:rsidR="00224835" w:rsidRPr="00004347" w:rsidRDefault="00224835" w:rsidP="00224835">
      <w:pPr>
        <w:pStyle w:val="BulletedPoints"/>
      </w:pPr>
      <w:r w:rsidRPr="004B4F91">
        <w:rPr>
          <w:b/>
        </w:rPr>
        <w:t>Indifference</w:t>
      </w:r>
      <w:r>
        <w:rPr>
          <w:b/>
        </w:rPr>
        <w:t xml:space="preserve">: </w:t>
      </w:r>
      <w:r w:rsidRPr="00BC61B3">
        <w:t xml:space="preserve">People just may not care, or the change may not have an impact on their routines or work. Be wary of this, as the change may </w:t>
      </w:r>
      <w:r>
        <w:t>be intend</w:t>
      </w:r>
      <w:r w:rsidRPr="00BC61B3">
        <w:t>ed to have an impact</w:t>
      </w:r>
      <w:r>
        <w:t>,</w:t>
      </w:r>
      <w:r w:rsidRPr="00BC61B3">
        <w:t xml:space="preserve"> if the individual is indifferent about it </w:t>
      </w:r>
      <w:r>
        <w:t xml:space="preserve">the change </w:t>
      </w:r>
      <w:r w:rsidRPr="00BC61B3">
        <w:t xml:space="preserve">then they may not </w:t>
      </w:r>
      <w:r>
        <w:t>understand</w:t>
      </w:r>
      <w:r w:rsidRPr="00BC61B3">
        <w:t xml:space="preserve"> or accept</w:t>
      </w:r>
      <w:r>
        <w:t xml:space="preserve"> it.</w:t>
      </w:r>
    </w:p>
    <w:p w:rsidR="00224835" w:rsidRPr="00004347" w:rsidRDefault="00224835" w:rsidP="00224835">
      <w:pPr>
        <w:pStyle w:val="BulletedPoints"/>
      </w:pPr>
      <w:r w:rsidRPr="00004347">
        <w:rPr>
          <w:b/>
        </w:rPr>
        <w:t>Acceptance</w:t>
      </w:r>
      <w:r>
        <w:rPr>
          <w:b/>
        </w:rPr>
        <w:t xml:space="preserve">: </w:t>
      </w:r>
      <w:r w:rsidRPr="00004347">
        <w:t xml:space="preserve">Changes generally occur for the better and have a positive influence on those involved. Even with positive change acceptance may not happen right away, but should occur quicker as opposed to when the change is perceived to be negative. </w:t>
      </w:r>
    </w:p>
    <w:p w:rsidR="00224835" w:rsidRDefault="00224835" w:rsidP="0022483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24835" w:rsidTr="00224835">
        <w:tc>
          <w:tcPr>
            <w:tcW w:w="2448" w:type="dxa"/>
            <w:vAlign w:val="center"/>
          </w:tcPr>
          <w:p w:rsidR="00224835" w:rsidRPr="00FD2B54" w:rsidRDefault="00224835" w:rsidP="00224835">
            <w:pPr>
              <w:rPr>
                <w:b/>
                <w:bCs/>
                <w:color w:val="000000" w:themeColor="text1"/>
              </w:rPr>
            </w:pPr>
            <w:r w:rsidRPr="00FD2B54">
              <w:rPr>
                <w:b/>
                <w:bCs/>
                <w:color w:val="000000" w:themeColor="text1"/>
              </w:rPr>
              <w:lastRenderedPageBreak/>
              <w:t xml:space="preserve">Estimated Time </w:t>
            </w:r>
          </w:p>
        </w:tc>
        <w:tc>
          <w:tcPr>
            <w:tcW w:w="7128" w:type="dxa"/>
            <w:vAlign w:val="center"/>
          </w:tcPr>
          <w:p w:rsidR="00224835" w:rsidRPr="00FD2B54" w:rsidRDefault="00224835" w:rsidP="00224835">
            <w:pPr>
              <w:rPr>
                <w:b/>
                <w:bCs/>
                <w:color w:val="000000" w:themeColor="text1"/>
              </w:rPr>
            </w:pPr>
            <w:r w:rsidRPr="00FD2B54">
              <w:rPr>
                <w:bCs/>
                <w:color w:val="000000" w:themeColor="text1"/>
              </w:rPr>
              <w:t>10 minutes</w:t>
            </w:r>
          </w:p>
        </w:tc>
      </w:tr>
      <w:tr w:rsidR="00224835" w:rsidTr="00FD2B54">
        <w:tc>
          <w:tcPr>
            <w:tcW w:w="2448" w:type="dxa"/>
            <w:shd w:val="clear" w:color="auto" w:fill="D9D9D9" w:themeFill="background1" w:themeFillShade="D9"/>
            <w:vAlign w:val="center"/>
          </w:tcPr>
          <w:p w:rsidR="00224835" w:rsidRPr="00FD2B54" w:rsidRDefault="00224835" w:rsidP="00224835">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224835" w:rsidRPr="00FD2B54" w:rsidRDefault="00224835" w:rsidP="00224835">
            <w:pPr>
              <w:rPr>
                <w:color w:val="000000" w:themeColor="text1"/>
              </w:rPr>
            </w:pPr>
            <w:r w:rsidRPr="00FD2B54">
              <w:rPr>
                <w:color w:val="000000" w:themeColor="text1"/>
              </w:rPr>
              <w:t>To describe some common reactions to change.</w:t>
            </w:r>
          </w:p>
        </w:tc>
      </w:tr>
      <w:tr w:rsidR="00224835" w:rsidTr="00224835">
        <w:tc>
          <w:tcPr>
            <w:tcW w:w="2448" w:type="dxa"/>
            <w:vAlign w:val="center"/>
          </w:tcPr>
          <w:p w:rsidR="00224835" w:rsidRPr="00FD2B54" w:rsidRDefault="00224835" w:rsidP="00224835">
            <w:pPr>
              <w:rPr>
                <w:b/>
                <w:bCs/>
                <w:color w:val="000000" w:themeColor="text1"/>
              </w:rPr>
            </w:pPr>
            <w:r w:rsidRPr="00FD2B54">
              <w:rPr>
                <w:b/>
                <w:bCs/>
                <w:color w:val="000000" w:themeColor="text1"/>
              </w:rPr>
              <w:t>Topic Summary</w:t>
            </w:r>
          </w:p>
        </w:tc>
        <w:tc>
          <w:tcPr>
            <w:tcW w:w="7128" w:type="dxa"/>
            <w:vAlign w:val="center"/>
          </w:tcPr>
          <w:p w:rsidR="00224835" w:rsidRPr="00FD2B54" w:rsidRDefault="00224835" w:rsidP="00224835">
            <w:pPr>
              <w:rPr>
                <w:bCs/>
                <w:color w:val="000000" w:themeColor="text1"/>
              </w:rPr>
            </w:pPr>
            <w:r w:rsidRPr="00FD2B54">
              <w:rPr>
                <w:bCs/>
                <w:color w:val="000000" w:themeColor="text1"/>
              </w:rPr>
              <w:t>Common Reactions to Change</w:t>
            </w:r>
          </w:p>
          <w:p w:rsidR="00224835" w:rsidRPr="00FD2B54" w:rsidRDefault="00224835" w:rsidP="00224835">
            <w:pPr>
              <w:rPr>
                <w:color w:val="000000" w:themeColor="text1"/>
              </w:rPr>
            </w:pPr>
            <w:r w:rsidRPr="00FD2B54">
              <w:rPr>
                <w:color w:val="000000" w:themeColor="text1"/>
              </w:rPr>
              <w:t>People will experience change in different ways, and not everyone has the same reaction. Understanding these reactions is essential to help identify why people experience them.</w:t>
            </w:r>
          </w:p>
        </w:tc>
      </w:tr>
      <w:tr w:rsidR="00224835" w:rsidTr="00FD2B54">
        <w:tc>
          <w:tcPr>
            <w:tcW w:w="2448" w:type="dxa"/>
            <w:shd w:val="clear" w:color="auto" w:fill="D9D9D9" w:themeFill="background1" w:themeFillShade="D9"/>
            <w:vAlign w:val="center"/>
          </w:tcPr>
          <w:p w:rsidR="00224835" w:rsidRPr="00FD2B54" w:rsidRDefault="00224835" w:rsidP="00224835">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224835" w:rsidRPr="00FD2B54" w:rsidRDefault="00224835" w:rsidP="00224835">
            <w:pPr>
              <w:rPr>
                <w:color w:val="000000" w:themeColor="text1"/>
              </w:rPr>
            </w:pPr>
            <w:r w:rsidRPr="00FD2B54">
              <w:rPr>
                <w:color w:val="000000" w:themeColor="text1"/>
              </w:rPr>
              <w:t>None</w:t>
            </w:r>
          </w:p>
        </w:tc>
      </w:tr>
      <w:tr w:rsidR="00224835" w:rsidTr="00224835">
        <w:trPr>
          <w:trHeight w:val="440"/>
        </w:trPr>
        <w:tc>
          <w:tcPr>
            <w:tcW w:w="2448" w:type="dxa"/>
            <w:vAlign w:val="center"/>
          </w:tcPr>
          <w:p w:rsidR="00224835" w:rsidRPr="00FD2B54" w:rsidRDefault="00224835" w:rsidP="00224835">
            <w:pPr>
              <w:rPr>
                <w:b/>
                <w:bCs/>
                <w:color w:val="000000" w:themeColor="text1"/>
              </w:rPr>
            </w:pPr>
            <w:r w:rsidRPr="00FD2B54">
              <w:rPr>
                <w:b/>
                <w:bCs/>
                <w:color w:val="000000" w:themeColor="text1"/>
              </w:rPr>
              <w:t>Planning Checklist</w:t>
            </w:r>
          </w:p>
        </w:tc>
        <w:tc>
          <w:tcPr>
            <w:tcW w:w="7128" w:type="dxa"/>
            <w:vAlign w:val="center"/>
          </w:tcPr>
          <w:p w:rsidR="00224835" w:rsidRPr="00FD2B54" w:rsidRDefault="00224835" w:rsidP="00224835">
            <w:pPr>
              <w:rPr>
                <w:color w:val="000000" w:themeColor="text1"/>
              </w:rPr>
            </w:pPr>
            <w:r w:rsidRPr="00FD2B54">
              <w:rPr>
                <w:color w:val="000000" w:themeColor="text1"/>
              </w:rPr>
              <w:t>None</w:t>
            </w:r>
          </w:p>
        </w:tc>
      </w:tr>
      <w:tr w:rsidR="00224835" w:rsidTr="00FD2B54">
        <w:tc>
          <w:tcPr>
            <w:tcW w:w="2448" w:type="dxa"/>
            <w:shd w:val="clear" w:color="auto" w:fill="D9D9D9" w:themeFill="background1" w:themeFillShade="D9"/>
            <w:vAlign w:val="center"/>
          </w:tcPr>
          <w:p w:rsidR="00224835" w:rsidRPr="00FD2B54" w:rsidRDefault="00224835" w:rsidP="00224835">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224835" w:rsidRPr="00FD2B54" w:rsidRDefault="00224835" w:rsidP="00224835">
            <w:pPr>
              <w:rPr>
                <w:color w:val="000000" w:themeColor="text1"/>
              </w:rPr>
            </w:pPr>
            <w:r w:rsidRPr="00FD2B54">
              <w:rPr>
                <w:color w:val="000000" w:themeColor="text1"/>
              </w:rPr>
              <w:t xml:space="preserve">Discuss the group's reactions in regards to the following scenario. </w:t>
            </w:r>
          </w:p>
          <w:p w:rsidR="00224835" w:rsidRPr="00FD2B54" w:rsidRDefault="00224835" w:rsidP="00224835">
            <w:pPr>
              <w:rPr>
                <w:color w:val="000000" w:themeColor="text1"/>
              </w:rPr>
            </w:pPr>
            <w:r w:rsidRPr="00FD2B54">
              <w:rPr>
                <w:color w:val="000000" w:themeColor="text1"/>
              </w:rPr>
              <w:t xml:space="preserve">Your company is implementing a new schedule for it workforce. They are switching from a normal 8 hour shift Monday through Friday to a 10 hour shift Monday through Thursday.  </w:t>
            </w:r>
          </w:p>
          <w:p w:rsidR="00224835" w:rsidRPr="00FD2B54" w:rsidRDefault="00224835" w:rsidP="00224835">
            <w:pPr>
              <w:rPr>
                <w:color w:val="000000" w:themeColor="text1"/>
              </w:rPr>
            </w:pPr>
            <w:r w:rsidRPr="00FD2B54">
              <w:rPr>
                <w:color w:val="000000" w:themeColor="text1"/>
              </w:rPr>
              <w:t>Ask:</w:t>
            </w:r>
          </w:p>
          <w:p w:rsidR="00224835" w:rsidRPr="00FD2B54" w:rsidRDefault="00224835" w:rsidP="002523A3">
            <w:pPr>
              <w:numPr>
                <w:ilvl w:val="0"/>
                <w:numId w:val="30"/>
              </w:numPr>
              <w:rPr>
                <w:color w:val="000000" w:themeColor="text1"/>
              </w:rPr>
            </w:pPr>
            <w:r w:rsidRPr="00FD2B54">
              <w:rPr>
                <w:color w:val="000000" w:themeColor="text1"/>
              </w:rPr>
              <w:t>Who feels it is a positive change?</w:t>
            </w:r>
          </w:p>
          <w:p w:rsidR="00224835" w:rsidRPr="00FD2B54" w:rsidRDefault="00224835" w:rsidP="002523A3">
            <w:pPr>
              <w:numPr>
                <w:ilvl w:val="0"/>
                <w:numId w:val="30"/>
              </w:numPr>
              <w:rPr>
                <w:color w:val="000000" w:themeColor="text1"/>
              </w:rPr>
            </w:pPr>
            <w:r w:rsidRPr="00FD2B54">
              <w:rPr>
                <w:color w:val="000000" w:themeColor="text1"/>
              </w:rPr>
              <w:t>Who feels it is negative?</w:t>
            </w:r>
          </w:p>
          <w:p w:rsidR="00224835" w:rsidRPr="00FD2B54" w:rsidRDefault="00224835" w:rsidP="002523A3">
            <w:pPr>
              <w:numPr>
                <w:ilvl w:val="0"/>
                <w:numId w:val="30"/>
              </w:numPr>
              <w:rPr>
                <w:color w:val="000000" w:themeColor="text1"/>
              </w:rPr>
            </w:pPr>
            <w:r w:rsidRPr="00FD2B54">
              <w:rPr>
                <w:color w:val="000000" w:themeColor="text1"/>
              </w:rPr>
              <w:t>Who in the group would feel upset or angry about the change?</w:t>
            </w:r>
          </w:p>
          <w:p w:rsidR="00224835" w:rsidRPr="00FD2B54" w:rsidRDefault="00224835" w:rsidP="002523A3">
            <w:pPr>
              <w:numPr>
                <w:ilvl w:val="0"/>
                <w:numId w:val="30"/>
              </w:numPr>
              <w:rPr>
                <w:color w:val="000000" w:themeColor="text1"/>
              </w:rPr>
            </w:pPr>
            <w:r w:rsidRPr="00FD2B54">
              <w:rPr>
                <w:color w:val="000000" w:themeColor="text1"/>
              </w:rPr>
              <w:t>Who in the group is indifferent?</w:t>
            </w:r>
          </w:p>
          <w:p w:rsidR="00224835" w:rsidRPr="00FD2B54" w:rsidRDefault="00224835" w:rsidP="008A41BE">
            <w:pPr>
              <w:numPr>
                <w:ilvl w:val="0"/>
                <w:numId w:val="15"/>
              </w:numPr>
              <w:rPr>
                <w:color w:val="000000" w:themeColor="text1"/>
              </w:rPr>
            </w:pPr>
            <w:r w:rsidRPr="00FD2B54">
              <w:rPr>
                <w:color w:val="000000" w:themeColor="text1"/>
              </w:rPr>
              <w:t>How will the change affect people's personal lives?</w:t>
            </w:r>
          </w:p>
        </w:tc>
      </w:tr>
      <w:tr w:rsidR="00224835" w:rsidTr="00224835">
        <w:tc>
          <w:tcPr>
            <w:tcW w:w="2448" w:type="dxa"/>
            <w:vAlign w:val="center"/>
          </w:tcPr>
          <w:p w:rsidR="00224835" w:rsidRPr="00FD2B54" w:rsidRDefault="00224835" w:rsidP="00224835">
            <w:pPr>
              <w:rPr>
                <w:b/>
                <w:bCs/>
                <w:color w:val="000000" w:themeColor="text1"/>
              </w:rPr>
            </w:pPr>
            <w:r w:rsidRPr="00FD2B54">
              <w:rPr>
                <w:b/>
                <w:bCs/>
                <w:color w:val="000000" w:themeColor="text1"/>
              </w:rPr>
              <w:t>Review Questions</w:t>
            </w:r>
          </w:p>
        </w:tc>
        <w:tc>
          <w:tcPr>
            <w:tcW w:w="7128" w:type="dxa"/>
            <w:vAlign w:val="center"/>
          </w:tcPr>
          <w:p w:rsidR="00224835" w:rsidRPr="00FD2B54" w:rsidRDefault="00224835" w:rsidP="00224835">
            <w:pPr>
              <w:rPr>
                <w:color w:val="000000" w:themeColor="text1"/>
              </w:rPr>
            </w:pPr>
            <w:r w:rsidRPr="00FD2B54">
              <w:rPr>
                <w:color w:val="000000" w:themeColor="text1"/>
              </w:rPr>
              <w:t>Why is it critical to understand the different reactions people will have to change?</w:t>
            </w:r>
          </w:p>
        </w:tc>
      </w:tr>
    </w:tbl>
    <w:p w:rsidR="00224835" w:rsidRDefault="00224835" w:rsidP="00224835"/>
    <w:p w:rsidR="00224835" w:rsidRDefault="00224835" w:rsidP="00224835">
      <w:pPr>
        <w:spacing w:after="0" w:line="240" w:lineRule="auto"/>
      </w:pPr>
      <w:r>
        <w:br w:type="page"/>
      </w:r>
    </w:p>
    <w:p w:rsidR="00CC1251" w:rsidRDefault="00CC1251" w:rsidP="00CC1251">
      <w:pPr>
        <w:pStyle w:val="Heading2"/>
        <w:tabs>
          <w:tab w:val="center" w:pos="4680"/>
        </w:tabs>
      </w:pPr>
      <w:bookmarkStart w:id="51" w:name="_Toc444168343"/>
      <w:r>
        <w:lastRenderedPageBreak/>
        <w:t>Tools to Help the Change Process</w:t>
      </w:r>
      <w:bookmarkEnd w:id="51"/>
    </w:p>
    <w:p w:rsidR="008D693E" w:rsidRDefault="00FF69D6" w:rsidP="008D693E">
      <w:r>
        <w:rPr>
          <w:noProof/>
          <w:lang w:bidi="ar-SA"/>
        </w:rPr>
        <w:drawing>
          <wp:anchor distT="0" distB="0" distL="114300" distR="114300" simplePos="0" relativeHeight="251661824" behindDoc="0" locked="0" layoutInCell="1" allowOverlap="1">
            <wp:simplePos x="0" y="0"/>
            <wp:positionH relativeFrom="margin">
              <wp:posOffset>4864100</wp:posOffset>
            </wp:positionH>
            <wp:positionV relativeFrom="margin">
              <wp:posOffset>341630</wp:posOffset>
            </wp:positionV>
            <wp:extent cx="1042670" cy="914400"/>
            <wp:effectExtent l="0" t="0" r="5080" b="0"/>
            <wp:wrapSquare wrapText="bothSides"/>
            <wp:docPr id="103" name="Picture 103" descr="C:\Users\Darren\AppData\Local\Microsoft\Windows\Temporary Internet Files\Content.IE5\ZKNEI80I\MC90035359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ZKNEI80I\MC900353591[1].wm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42670" cy="914400"/>
                    </a:xfrm>
                    <a:prstGeom prst="rect">
                      <a:avLst/>
                    </a:prstGeom>
                    <a:noFill/>
                    <a:ln>
                      <a:noFill/>
                    </a:ln>
                  </pic:spPr>
                </pic:pic>
              </a:graphicData>
            </a:graphic>
          </wp:anchor>
        </w:drawing>
      </w:r>
      <w:r w:rsidR="008D693E">
        <w:t>Preparing for the change is very important as with preparation comes more chance of success. These tools will help facilitate the change process and provide it the best chances for success.</w:t>
      </w:r>
    </w:p>
    <w:p w:rsidR="008D693E" w:rsidRDefault="008D693E" w:rsidP="00FF69D6">
      <w:pPr>
        <w:pStyle w:val="BulletedPoints"/>
      </w:pPr>
      <w:r w:rsidRPr="00FA15A1">
        <w:rPr>
          <w:b/>
        </w:rPr>
        <w:t>Communication</w:t>
      </w:r>
      <w:r w:rsidR="006E3F7A">
        <w:t>:</w:t>
      </w:r>
      <w:r>
        <w:t xml:space="preserve"> Keep the lines of communication open before, during and after the change as on the fly changes may be needed. This will help with any unforeseen events that occur during the change. It will also help to learn for the event which should make future changes occur even smoother.</w:t>
      </w:r>
    </w:p>
    <w:p w:rsidR="008D693E" w:rsidRDefault="008D693E" w:rsidP="00FF69D6">
      <w:pPr>
        <w:pStyle w:val="BulletedPoints"/>
      </w:pPr>
      <w:r w:rsidRPr="00FA15A1">
        <w:rPr>
          <w:b/>
        </w:rPr>
        <w:t>Education</w:t>
      </w:r>
      <w:r w:rsidR="006E3F7A">
        <w:t>:</w:t>
      </w:r>
      <w:r>
        <w:t xml:space="preserve"> Educate all parties the reasons for the change, and what the expected outcomes will be. People want to know why a change is occurring. It will also help to stop and clear up any rumors that may have been spread.</w:t>
      </w:r>
    </w:p>
    <w:p w:rsidR="008D693E" w:rsidRDefault="008D693E" w:rsidP="00FF69D6">
      <w:pPr>
        <w:pStyle w:val="BulletedPoints"/>
      </w:pPr>
      <w:r w:rsidRPr="00FA15A1">
        <w:rPr>
          <w:b/>
        </w:rPr>
        <w:t>Training</w:t>
      </w:r>
      <w:r w:rsidR="006E3F7A">
        <w:rPr>
          <w:b/>
        </w:rPr>
        <w:t>:</w:t>
      </w:r>
      <w:r>
        <w:t xml:space="preserve"> Make sure all parties are trained and up to date with any and all material required for the change. A very important step if the change involves adding or removing any pertinent in the business.</w:t>
      </w:r>
    </w:p>
    <w:p w:rsidR="008D693E" w:rsidRDefault="008D693E" w:rsidP="00FF69D6">
      <w:pPr>
        <w:pStyle w:val="BulletedPoints"/>
      </w:pPr>
      <w:r>
        <w:rPr>
          <w:b/>
        </w:rPr>
        <w:t>F</w:t>
      </w:r>
      <w:r w:rsidRPr="00FA15A1">
        <w:rPr>
          <w:b/>
        </w:rPr>
        <w:t>lexibility</w:t>
      </w:r>
      <w:r w:rsidR="006E3F7A">
        <w:t>:</w:t>
      </w:r>
      <w:r>
        <w:t xml:space="preserve"> When change is planned for not all events can be foreseen. Be flexible and ready to modify or update the current plan to account for any unforeseen events.</w:t>
      </w:r>
    </w:p>
    <w:p w:rsidR="008D693E" w:rsidRDefault="008D693E" w:rsidP="00FF69D6">
      <w:pPr>
        <w:pStyle w:val="BulletedPoints"/>
      </w:pPr>
      <w:r w:rsidRPr="00FA15A1">
        <w:rPr>
          <w:b/>
        </w:rPr>
        <w:t>Affected Parties</w:t>
      </w:r>
      <w:r w:rsidR="006E3F7A">
        <w:t>:</w:t>
      </w:r>
      <w:r>
        <w:t xml:space="preserve"> It is especially important to have the individuals that are involved in the change participate in the change process. They may be able to shed light into the subject from </w:t>
      </w:r>
      <w:r w:rsidR="006E3F7A">
        <w:t>an</w:t>
      </w:r>
      <w:r>
        <w:t xml:space="preserve"> </w:t>
      </w:r>
      <w:r w:rsidR="006E3F7A">
        <w:t>expert's</w:t>
      </w:r>
      <w:r>
        <w:t xml:space="preserve"> point of view.</w:t>
      </w:r>
    </w:p>
    <w:p w:rsidR="008D693E" w:rsidRDefault="008D693E" w:rsidP="008D693E">
      <w:r>
        <w:t>These tools will help battle any negative reactions when they occur, and with more preparation the change should be smoother.</w:t>
      </w:r>
    </w:p>
    <w:p w:rsidR="00201AD3" w:rsidRPr="00CC1251" w:rsidRDefault="00201AD3" w:rsidP="00201AD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C2034C" w:rsidTr="00B519A6">
        <w:tc>
          <w:tcPr>
            <w:tcW w:w="2448" w:type="dxa"/>
            <w:vAlign w:val="center"/>
          </w:tcPr>
          <w:p w:rsidR="00C2034C" w:rsidRPr="00FD2B54" w:rsidRDefault="00C2034C" w:rsidP="00B519A6">
            <w:pPr>
              <w:rPr>
                <w:b/>
                <w:bCs/>
                <w:color w:val="000000" w:themeColor="text1"/>
              </w:rPr>
            </w:pPr>
            <w:r w:rsidRPr="00FD2B54">
              <w:rPr>
                <w:b/>
                <w:bCs/>
                <w:color w:val="000000" w:themeColor="text1"/>
              </w:rPr>
              <w:t xml:space="preserve">Estimated Time </w:t>
            </w:r>
          </w:p>
        </w:tc>
        <w:tc>
          <w:tcPr>
            <w:tcW w:w="7128" w:type="dxa"/>
            <w:vAlign w:val="center"/>
          </w:tcPr>
          <w:p w:rsidR="00C2034C" w:rsidRPr="00FD2B54" w:rsidRDefault="00710195" w:rsidP="00B519A6">
            <w:pPr>
              <w:rPr>
                <w:b/>
                <w:bCs/>
                <w:color w:val="000000" w:themeColor="text1"/>
              </w:rPr>
            </w:pPr>
            <w:r w:rsidRPr="00FD2B54">
              <w:rPr>
                <w:bCs/>
                <w:color w:val="000000" w:themeColor="text1"/>
              </w:rPr>
              <w:t>10</w:t>
            </w:r>
            <w:r w:rsidR="00C2034C" w:rsidRPr="00FD2B54">
              <w:rPr>
                <w:bCs/>
                <w:color w:val="000000" w:themeColor="text1"/>
              </w:rPr>
              <w:t xml:space="preserve"> minutes</w:t>
            </w:r>
          </w:p>
        </w:tc>
      </w:tr>
      <w:tr w:rsidR="00C2034C" w:rsidTr="00FD2B54">
        <w:tc>
          <w:tcPr>
            <w:tcW w:w="2448" w:type="dxa"/>
            <w:shd w:val="clear" w:color="auto" w:fill="D9D9D9" w:themeFill="background1" w:themeFillShade="D9"/>
            <w:vAlign w:val="center"/>
          </w:tcPr>
          <w:p w:rsidR="00C2034C" w:rsidRPr="00FD2B54" w:rsidRDefault="00C2034C" w:rsidP="00B519A6">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C2034C" w:rsidRPr="00FD2B54" w:rsidRDefault="00710195" w:rsidP="00557751">
            <w:pPr>
              <w:rPr>
                <w:color w:val="000000" w:themeColor="text1"/>
              </w:rPr>
            </w:pPr>
            <w:r w:rsidRPr="00FD2B54">
              <w:rPr>
                <w:color w:val="000000" w:themeColor="text1"/>
              </w:rPr>
              <w:t>To describe tools to help the change process.</w:t>
            </w:r>
          </w:p>
        </w:tc>
      </w:tr>
      <w:tr w:rsidR="00C2034C" w:rsidTr="00B519A6">
        <w:tc>
          <w:tcPr>
            <w:tcW w:w="2448" w:type="dxa"/>
            <w:vAlign w:val="center"/>
          </w:tcPr>
          <w:p w:rsidR="00C2034C" w:rsidRPr="00FD2B54" w:rsidRDefault="00C2034C" w:rsidP="00B519A6">
            <w:pPr>
              <w:rPr>
                <w:b/>
                <w:bCs/>
                <w:color w:val="000000" w:themeColor="text1"/>
              </w:rPr>
            </w:pPr>
            <w:r w:rsidRPr="00FD2B54">
              <w:rPr>
                <w:b/>
                <w:bCs/>
                <w:color w:val="000000" w:themeColor="text1"/>
              </w:rPr>
              <w:t>Topic Summary</w:t>
            </w:r>
          </w:p>
        </w:tc>
        <w:tc>
          <w:tcPr>
            <w:tcW w:w="7128" w:type="dxa"/>
            <w:vAlign w:val="center"/>
          </w:tcPr>
          <w:p w:rsidR="00710195" w:rsidRPr="00FD2B54" w:rsidRDefault="00710195" w:rsidP="00710195">
            <w:pPr>
              <w:rPr>
                <w:bCs/>
                <w:color w:val="000000" w:themeColor="text1"/>
              </w:rPr>
            </w:pPr>
            <w:r w:rsidRPr="00FD2B54">
              <w:rPr>
                <w:bCs/>
                <w:color w:val="000000" w:themeColor="text1"/>
              </w:rPr>
              <w:t>Tools to Help the Change Process</w:t>
            </w:r>
          </w:p>
          <w:p w:rsidR="00C2034C" w:rsidRPr="00FD2B54" w:rsidRDefault="00710195" w:rsidP="00710195">
            <w:pPr>
              <w:rPr>
                <w:color w:val="000000" w:themeColor="text1"/>
              </w:rPr>
            </w:pPr>
            <w:r w:rsidRPr="00FD2B54">
              <w:rPr>
                <w:color w:val="000000" w:themeColor="text1"/>
              </w:rPr>
              <w:t>To be successful during a change, we must be prepared.</w:t>
            </w:r>
          </w:p>
        </w:tc>
      </w:tr>
      <w:tr w:rsidR="00C2034C" w:rsidTr="00FD2B54">
        <w:tc>
          <w:tcPr>
            <w:tcW w:w="2448" w:type="dxa"/>
            <w:shd w:val="clear" w:color="auto" w:fill="D9D9D9" w:themeFill="background1" w:themeFillShade="D9"/>
            <w:vAlign w:val="center"/>
          </w:tcPr>
          <w:p w:rsidR="00C2034C" w:rsidRPr="00FD2B54" w:rsidRDefault="00C2034C" w:rsidP="00B519A6">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C2034C" w:rsidRPr="00FD2B54" w:rsidRDefault="00710195" w:rsidP="00A22C37">
            <w:pPr>
              <w:rPr>
                <w:color w:val="000000" w:themeColor="text1"/>
              </w:rPr>
            </w:pPr>
            <w:r w:rsidRPr="00FD2B54">
              <w:rPr>
                <w:color w:val="000000" w:themeColor="text1"/>
              </w:rPr>
              <w:t>None</w:t>
            </w:r>
          </w:p>
        </w:tc>
      </w:tr>
      <w:tr w:rsidR="00C2034C" w:rsidTr="00B519A6">
        <w:trPr>
          <w:trHeight w:val="440"/>
        </w:trPr>
        <w:tc>
          <w:tcPr>
            <w:tcW w:w="2448" w:type="dxa"/>
            <w:vAlign w:val="center"/>
          </w:tcPr>
          <w:p w:rsidR="00C2034C" w:rsidRPr="00FD2B54" w:rsidRDefault="00C2034C" w:rsidP="00B519A6">
            <w:pPr>
              <w:rPr>
                <w:b/>
                <w:bCs/>
                <w:color w:val="000000" w:themeColor="text1"/>
              </w:rPr>
            </w:pPr>
            <w:r w:rsidRPr="00FD2B54">
              <w:rPr>
                <w:b/>
                <w:bCs/>
                <w:color w:val="000000" w:themeColor="text1"/>
              </w:rPr>
              <w:t>Planning Checklist</w:t>
            </w:r>
          </w:p>
        </w:tc>
        <w:tc>
          <w:tcPr>
            <w:tcW w:w="7128" w:type="dxa"/>
            <w:vAlign w:val="center"/>
          </w:tcPr>
          <w:p w:rsidR="00C2034C" w:rsidRPr="00FD2B54" w:rsidRDefault="008D693E" w:rsidP="00B519A6">
            <w:pPr>
              <w:rPr>
                <w:color w:val="000000" w:themeColor="text1"/>
              </w:rPr>
            </w:pPr>
            <w:r w:rsidRPr="00FD2B54">
              <w:rPr>
                <w:color w:val="000000" w:themeColor="text1"/>
              </w:rPr>
              <w:t>None</w:t>
            </w:r>
          </w:p>
        </w:tc>
      </w:tr>
      <w:tr w:rsidR="00C2034C" w:rsidTr="00FD2B54">
        <w:tc>
          <w:tcPr>
            <w:tcW w:w="2448" w:type="dxa"/>
            <w:shd w:val="clear" w:color="auto" w:fill="D9D9D9" w:themeFill="background1" w:themeFillShade="D9"/>
            <w:vAlign w:val="center"/>
          </w:tcPr>
          <w:p w:rsidR="00C2034C" w:rsidRPr="00FD2B54" w:rsidRDefault="00C2034C" w:rsidP="00B519A6">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710195" w:rsidRPr="00FD2B54" w:rsidRDefault="00710195" w:rsidP="00710195">
            <w:pPr>
              <w:rPr>
                <w:color w:val="000000" w:themeColor="text1"/>
              </w:rPr>
            </w:pPr>
            <w:r w:rsidRPr="00FD2B54">
              <w:rPr>
                <w:color w:val="000000" w:themeColor="text1"/>
              </w:rPr>
              <w:t>Discuss the tools use</w:t>
            </w:r>
            <w:r w:rsidR="008D693E" w:rsidRPr="00FD2B54">
              <w:rPr>
                <w:color w:val="000000" w:themeColor="text1"/>
              </w:rPr>
              <w:t>d to help implement the change in the following scenario.</w:t>
            </w:r>
          </w:p>
          <w:p w:rsidR="00710195" w:rsidRPr="00FD2B54" w:rsidRDefault="00710195" w:rsidP="00710195">
            <w:pPr>
              <w:rPr>
                <w:color w:val="000000" w:themeColor="text1"/>
              </w:rPr>
            </w:pPr>
            <w:r w:rsidRPr="00FD2B54">
              <w:rPr>
                <w:color w:val="000000" w:themeColor="text1"/>
              </w:rPr>
              <w:t xml:space="preserve">Your company is implementing a new schedule for it workforce. They are </w:t>
            </w:r>
            <w:r w:rsidRPr="00FD2B54">
              <w:rPr>
                <w:color w:val="000000" w:themeColor="text1"/>
              </w:rPr>
              <w:lastRenderedPageBreak/>
              <w:t xml:space="preserve">switching from a normal 8 hour shift Monday through Friday to a 10 hour shift Monday through Thursday.  </w:t>
            </w:r>
          </w:p>
          <w:p w:rsidR="00391F47" w:rsidRPr="00FD2B54" w:rsidRDefault="00391F47" w:rsidP="00710195">
            <w:pPr>
              <w:rPr>
                <w:color w:val="000000" w:themeColor="text1"/>
              </w:rPr>
            </w:pPr>
            <w:r w:rsidRPr="00FD2B54">
              <w:rPr>
                <w:color w:val="000000" w:themeColor="text1"/>
              </w:rPr>
              <w:t>Ask:</w:t>
            </w:r>
          </w:p>
          <w:p w:rsidR="00710195" w:rsidRPr="00FD2B54" w:rsidRDefault="00710195" w:rsidP="002523A3">
            <w:pPr>
              <w:pStyle w:val="ListParagraph"/>
              <w:numPr>
                <w:ilvl w:val="0"/>
                <w:numId w:val="31"/>
              </w:numPr>
              <w:rPr>
                <w:color w:val="000000" w:themeColor="text1"/>
              </w:rPr>
            </w:pPr>
            <w:r w:rsidRPr="00FD2B54">
              <w:rPr>
                <w:color w:val="000000" w:themeColor="text1"/>
              </w:rPr>
              <w:t>What information should be presented before the change occurs?</w:t>
            </w:r>
          </w:p>
          <w:p w:rsidR="00710195" w:rsidRPr="00FD2B54" w:rsidRDefault="00710195" w:rsidP="002523A3">
            <w:pPr>
              <w:pStyle w:val="ListParagraph"/>
              <w:numPr>
                <w:ilvl w:val="0"/>
                <w:numId w:val="31"/>
              </w:numPr>
              <w:rPr>
                <w:color w:val="000000" w:themeColor="text1"/>
              </w:rPr>
            </w:pPr>
            <w:r w:rsidRPr="00FD2B54">
              <w:rPr>
                <w:color w:val="000000" w:themeColor="text1"/>
              </w:rPr>
              <w:t>What would help an employee's negative reaction to the change?</w:t>
            </w:r>
          </w:p>
          <w:p w:rsidR="00710195" w:rsidRPr="00FD2B54" w:rsidRDefault="00710195" w:rsidP="002523A3">
            <w:pPr>
              <w:pStyle w:val="ListParagraph"/>
              <w:numPr>
                <w:ilvl w:val="0"/>
                <w:numId w:val="31"/>
              </w:numPr>
              <w:rPr>
                <w:color w:val="000000" w:themeColor="text1"/>
              </w:rPr>
            </w:pPr>
            <w:r w:rsidRPr="00FD2B54">
              <w:rPr>
                <w:color w:val="000000" w:themeColor="text1"/>
              </w:rPr>
              <w:t>If an employee refuses to change, what should be done?</w:t>
            </w:r>
          </w:p>
          <w:p w:rsidR="00710195" w:rsidRPr="00FD2B54" w:rsidRDefault="00710195" w:rsidP="002523A3">
            <w:pPr>
              <w:pStyle w:val="ListParagraph"/>
              <w:numPr>
                <w:ilvl w:val="0"/>
                <w:numId w:val="31"/>
              </w:numPr>
              <w:rPr>
                <w:color w:val="000000" w:themeColor="text1"/>
              </w:rPr>
            </w:pPr>
            <w:r w:rsidRPr="00FD2B54">
              <w:rPr>
                <w:color w:val="000000" w:themeColor="text1"/>
              </w:rPr>
              <w:t>Who should be consulted before the change?</w:t>
            </w:r>
          </w:p>
          <w:p w:rsidR="00584156" w:rsidRPr="00FD2B54" w:rsidRDefault="00710195" w:rsidP="008A41BE">
            <w:pPr>
              <w:numPr>
                <w:ilvl w:val="0"/>
                <w:numId w:val="16"/>
              </w:numPr>
              <w:rPr>
                <w:color w:val="000000" w:themeColor="text1"/>
              </w:rPr>
            </w:pPr>
            <w:r w:rsidRPr="00FD2B54">
              <w:rPr>
                <w:color w:val="000000" w:themeColor="text1"/>
              </w:rPr>
              <w:t>How important is it to know why the change is happening?</w:t>
            </w:r>
          </w:p>
        </w:tc>
      </w:tr>
      <w:tr w:rsidR="00C2034C" w:rsidTr="00B519A6">
        <w:tc>
          <w:tcPr>
            <w:tcW w:w="2448" w:type="dxa"/>
            <w:vAlign w:val="center"/>
          </w:tcPr>
          <w:p w:rsidR="00C2034C" w:rsidRPr="00FD2B54" w:rsidRDefault="00C2034C" w:rsidP="00B519A6">
            <w:pPr>
              <w:rPr>
                <w:b/>
                <w:bCs/>
                <w:color w:val="000000" w:themeColor="text1"/>
              </w:rPr>
            </w:pPr>
            <w:r w:rsidRPr="00FD2B54">
              <w:rPr>
                <w:b/>
                <w:bCs/>
                <w:color w:val="000000" w:themeColor="text1"/>
              </w:rPr>
              <w:lastRenderedPageBreak/>
              <w:t>Review Questions</w:t>
            </w:r>
          </w:p>
        </w:tc>
        <w:tc>
          <w:tcPr>
            <w:tcW w:w="7128" w:type="dxa"/>
            <w:vAlign w:val="center"/>
          </w:tcPr>
          <w:p w:rsidR="00C2034C" w:rsidRPr="00FD2B54" w:rsidRDefault="00710195" w:rsidP="00B519A6">
            <w:pPr>
              <w:rPr>
                <w:color w:val="000000" w:themeColor="text1"/>
              </w:rPr>
            </w:pPr>
            <w:r w:rsidRPr="00FD2B54">
              <w:rPr>
                <w:color w:val="000000" w:themeColor="text1"/>
              </w:rPr>
              <w:t>List the tools used to help with the change process.</w:t>
            </w:r>
          </w:p>
        </w:tc>
      </w:tr>
    </w:tbl>
    <w:p w:rsidR="001C237C" w:rsidRDefault="001C237C" w:rsidP="00A712FF"/>
    <w:p w:rsidR="00E322B8" w:rsidRDefault="00E322B8" w:rsidP="00E322B8">
      <w:pPr>
        <w:pStyle w:val="Heading2"/>
      </w:pPr>
      <w:bookmarkStart w:id="52" w:name="_Toc444168344"/>
      <w:r>
        <w:t>Case Study</w:t>
      </w:r>
      <w:bookmarkEnd w:id="52"/>
    </w:p>
    <w:p w:rsidR="00E322B8" w:rsidRDefault="00E322B8" w:rsidP="00E322B8">
      <w:r w:rsidRPr="007B35F4">
        <w:t>Tammy knew that an upcoming organizational change was going to affect a large amount of people within the company. Before the change was even implemented, Tammy was approached by various employees with complaints about the change. When she questioned them on other aspects of the change or the details that pertained to them, most people didn't actual know. Tammy realized that the main reason for the backlash was the lack of education provided for the employees on the matter. She set up a meeting to do away with any rumors and address any concerns. Eventually the employees accepted the change after understanding it better.</w:t>
      </w:r>
    </w:p>
    <w:p w:rsidR="00E322B8" w:rsidRDefault="00E322B8" w:rsidP="00A712FF"/>
    <w:p w:rsidR="00E322B8" w:rsidRDefault="00E322B8" w:rsidP="00A712FF"/>
    <w:p w:rsidR="001C237C" w:rsidRDefault="001C237C">
      <w:pPr>
        <w:spacing w:after="0" w:line="240" w:lineRule="auto"/>
      </w:pPr>
      <w:r>
        <w:br w:type="page"/>
      </w:r>
    </w:p>
    <w:p w:rsidR="001C237C" w:rsidRDefault="001C237C">
      <w:pPr>
        <w:spacing w:after="0" w:line="240" w:lineRule="auto"/>
      </w:pPr>
      <w:r>
        <w:lastRenderedPageBreak/>
        <w:br w:type="page"/>
      </w:r>
    </w:p>
    <w:p w:rsidR="001C237C" w:rsidRPr="0062025E" w:rsidRDefault="001C237C" w:rsidP="001C237C">
      <w:pPr>
        <w:pStyle w:val="Heading2"/>
      </w:pPr>
      <w:bookmarkStart w:id="53" w:name="_Toc444168345"/>
      <w:r>
        <w:lastRenderedPageBreak/>
        <w:t>Module Four</w:t>
      </w:r>
      <w:r w:rsidRPr="0062025E">
        <w:t>: Review Questions</w:t>
      </w:r>
      <w:bookmarkEnd w:id="53"/>
    </w:p>
    <w:p w:rsidR="001C237C" w:rsidRDefault="001C237C" w:rsidP="002523A3">
      <w:pPr>
        <w:numPr>
          <w:ilvl w:val="0"/>
          <w:numId w:val="53"/>
        </w:numPr>
        <w:ind w:left="720"/>
      </w:pPr>
      <w:r>
        <w:t>Which of the following IS NOT an external factor?</w:t>
      </w:r>
    </w:p>
    <w:p w:rsidR="001C237C" w:rsidRPr="0062025E" w:rsidRDefault="001C237C" w:rsidP="002523A3">
      <w:pPr>
        <w:pStyle w:val="ListParagraph"/>
        <w:numPr>
          <w:ilvl w:val="1"/>
          <w:numId w:val="54"/>
        </w:numPr>
        <w:ind w:left="1080"/>
      </w:pPr>
      <w:r>
        <w:t xml:space="preserve">Politics </w:t>
      </w:r>
    </w:p>
    <w:p w:rsidR="001C237C" w:rsidRPr="0062025E" w:rsidRDefault="001C237C" w:rsidP="002523A3">
      <w:pPr>
        <w:pStyle w:val="ListParagraph"/>
        <w:numPr>
          <w:ilvl w:val="1"/>
          <w:numId w:val="54"/>
        </w:numPr>
        <w:ind w:left="1080"/>
      </w:pPr>
      <w:r>
        <w:t>Economy</w:t>
      </w:r>
    </w:p>
    <w:p w:rsidR="001C237C" w:rsidRPr="001C237C" w:rsidRDefault="001C237C" w:rsidP="002523A3">
      <w:pPr>
        <w:pStyle w:val="ListParagraph"/>
        <w:numPr>
          <w:ilvl w:val="1"/>
          <w:numId w:val="54"/>
        </w:numPr>
        <w:ind w:left="1080"/>
        <w:rPr>
          <w:color w:val="FF0000"/>
        </w:rPr>
      </w:pPr>
      <w:r w:rsidRPr="001C237C">
        <w:rPr>
          <w:color w:val="FF0000"/>
        </w:rPr>
        <w:t>Policies</w:t>
      </w:r>
    </w:p>
    <w:p w:rsidR="001C237C" w:rsidRDefault="001C237C" w:rsidP="002523A3">
      <w:pPr>
        <w:pStyle w:val="ListParagraph"/>
        <w:numPr>
          <w:ilvl w:val="1"/>
          <w:numId w:val="54"/>
        </w:numPr>
        <w:ind w:left="1080"/>
      </w:pPr>
      <w:r>
        <w:t>Technology</w:t>
      </w:r>
    </w:p>
    <w:p w:rsidR="001C237C" w:rsidRDefault="001C237C" w:rsidP="002523A3">
      <w:pPr>
        <w:numPr>
          <w:ilvl w:val="0"/>
          <w:numId w:val="54"/>
        </w:numPr>
        <w:tabs>
          <w:tab w:val="num" w:pos="720"/>
        </w:tabs>
        <w:ind w:left="720"/>
      </w:pPr>
      <w:r>
        <w:t>Which of the following IS NOT an internal factor?</w:t>
      </w:r>
    </w:p>
    <w:p w:rsidR="001C237C" w:rsidRDefault="001C237C" w:rsidP="002523A3">
      <w:pPr>
        <w:pStyle w:val="ListParagraph"/>
        <w:numPr>
          <w:ilvl w:val="1"/>
          <w:numId w:val="54"/>
        </w:numPr>
        <w:ind w:left="1080"/>
      </w:pPr>
      <w:r>
        <w:t>Employees</w:t>
      </w:r>
    </w:p>
    <w:p w:rsidR="001C237C" w:rsidRDefault="001C237C" w:rsidP="002523A3">
      <w:pPr>
        <w:pStyle w:val="ListParagraph"/>
        <w:numPr>
          <w:ilvl w:val="1"/>
          <w:numId w:val="54"/>
        </w:numPr>
        <w:ind w:left="1080"/>
      </w:pPr>
      <w:r>
        <w:t>Financial</w:t>
      </w:r>
    </w:p>
    <w:p w:rsidR="001C237C" w:rsidRDefault="001C237C" w:rsidP="002523A3">
      <w:pPr>
        <w:pStyle w:val="ListParagraph"/>
        <w:numPr>
          <w:ilvl w:val="1"/>
          <w:numId w:val="54"/>
        </w:numPr>
        <w:ind w:left="1080"/>
      </w:pPr>
      <w:r>
        <w:t>Managerial</w:t>
      </w:r>
    </w:p>
    <w:p w:rsidR="001C237C" w:rsidRPr="001C237C" w:rsidRDefault="001C237C" w:rsidP="002523A3">
      <w:pPr>
        <w:pStyle w:val="ListParagraph"/>
        <w:numPr>
          <w:ilvl w:val="1"/>
          <w:numId w:val="54"/>
        </w:numPr>
        <w:ind w:left="1080"/>
        <w:rPr>
          <w:color w:val="FF0000"/>
        </w:rPr>
      </w:pPr>
      <w:r w:rsidRPr="001C237C">
        <w:rPr>
          <w:color w:val="FF0000"/>
        </w:rPr>
        <w:t>Culture</w:t>
      </w:r>
    </w:p>
    <w:p w:rsidR="001C237C" w:rsidRDefault="001C237C" w:rsidP="002523A3">
      <w:pPr>
        <w:numPr>
          <w:ilvl w:val="0"/>
          <w:numId w:val="54"/>
        </w:numPr>
        <w:tabs>
          <w:tab w:val="num" w:pos="720"/>
        </w:tabs>
        <w:ind w:left="720"/>
      </w:pPr>
      <w:r>
        <w:t>Which of the following IS NOT among the common reactions to a change?</w:t>
      </w:r>
    </w:p>
    <w:p w:rsidR="001C237C" w:rsidRPr="0062025E" w:rsidRDefault="001C237C" w:rsidP="002523A3">
      <w:pPr>
        <w:pStyle w:val="ListParagraph"/>
        <w:numPr>
          <w:ilvl w:val="1"/>
          <w:numId w:val="54"/>
        </w:numPr>
        <w:ind w:left="1080"/>
      </w:pPr>
      <w:r>
        <w:t>Acceptance</w:t>
      </w:r>
    </w:p>
    <w:p w:rsidR="001C237C" w:rsidRPr="001C237C" w:rsidRDefault="001C237C" w:rsidP="002523A3">
      <w:pPr>
        <w:pStyle w:val="ListParagraph"/>
        <w:numPr>
          <w:ilvl w:val="1"/>
          <w:numId w:val="54"/>
        </w:numPr>
        <w:ind w:left="1080"/>
        <w:rPr>
          <w:color w:val="FF0000"/>
        </w:rPr>
      </w:pPr>
      <w:r w:rsidRPr="001C237C">
        <w:rPr>
          <w:color w:val="FF0000"/>
        </w:rPr>
        <w:t>Proud</w:t>
      </w:r>
    </w:p>
    <w:p w:rsidR="001C237C" w:rsidRPr="0062025E" w:rsidRDefault="001C237C" w:rsidP="002523A3">
      <w:pPr>
        <w:pStyle w:val="ListParagraph"/>
        <w:numPr>
          <w:ilvl w:val="1"/>
          <w:numId w:val="54"/>
        </w:numPr>
        <w:ind w:left="1080"/>
      </w:pPr>
      <w:r>
        <w:t>Anger</w:t>
      </w:r>
    </w:p>
    <w:p w:rsidR="001C237C" w:rsidRDefault="001C237C" w:rsidP="002523A3">
      <w:pPr>
        <w:pStyle w:val="ListParagraph"/>
        <w:numPr>
          <w:ilvl w:val="1"/>
          <w:numId w:val="54"/>
        </w:numPr>
        <w:ind w:left="1080"/>
      </w:pPr>
      <w:r>
        <w:t>Indifference</w:t>
      </w:r>
    </w:p>
    <w:p w:rsidR="001C237C" w:rsidRDefault="001C237C" w:rsidP="002523A3">
      <w:pPr>
        <w:numPr>
          <w:ilvl w:val="0"/>
          <w:numId w:val="54"/>
        </w:numPr>
        <w:tabs>
          <w:tab w:val="num" w:pos="720"/>
        </w:tabs>
        <w:ind w:left="720"/>
      </w:pPr>
      <w:r>
        <w:t>Resistance as a reaction to a change stems from the:</w:t>
      </w:r>
    </w:p>
    <w:p w:rsidR="001C237C" w:rsidRPr="001C237C" w:rsidRDefault="001C237C" w:rsidP="002523A3">
      <w:pPr>
        <w:pStyle w:val="ListParagraph"/>
        <w:numPr>
          <w:ilvl w:val="1"/>
          <w:numId w:val="54"/>
        </w:numPr>
        <w:ind w:left="1080"/>
        <w:rPr>
          <w:color w:val="FF0000"/>
        </w:rPr>
      </w:pPr>
      <w:r w:rsidRPr="001C237C">
        <w:rPr>
          <w:color w:val="FF0000"/>
        </w:rPr>
        <w:t xml:space="preserve">Fear </w:t>
      </w:r>
    </w:p>
    <w:p w:rsidR="001C237C" w:rsidRDefault="001C237C" w:rsidP="002523A3">
      <w:pPr>
        <w:pStyle w:val="ListParagraph"/>
        <w:numPr>
          <w:ilvl w:val="1"/>
          <w:numId w:val="54"/>
        </w:numPr>
        <w:ind w:left="1080"/>
      </w:pPr>
      <w:r>
        <w:t>Ignorance</w:t>
      </w:r>
    </w:p>
    <w:p w:rsidR="001C237C" w:rsidRDefault="001C237C" w:rsidP="002523A3">
      <w:pPr>
        <w:pStyle w:val="ListParagraph"/>
        <w:numPr>
          <w:ilvl w:val="1"/>
          <w:numId w:val="54"/>
        </w:numPr>
        <w:ind w:left="1080"/>
      </w:pPr>
      <w:r>
        <w:t>Disdain</w:t>
      </w:r>
    </w:p>
    <w:p w:rsidR="001C237C" w:rsidRDefault="001C237C" w:rsidP="002523A3">
      <w:pPr>
        <w:pStyle w:val="ListParagraph"/>
        <w:numPr>
          <w:ilvl w:val="1"/>
          <w:numId w:val="54"/>
        </w:numPr>
        <w:ind w:left="1080"/>
      </w:pPr>
      <w:r>
        <w:t>Disorientation</w:t>
      </w:r>
    </w:p>
    <w:p w:rsidR="001C237C" w:rsidRDefault="001C237C" w:rsidP="002523A3">
      <w:pPr>
        <w:numPr>
          <w:ilvl w:val="0"/>
          <w:numId w:val="54"/>
        </w:numPr>
        <w:tabs>
          <w:tab w:val="num" w:pos="720"/>
        </w:tabs>
        <w:ind w:left="720"/>
      </w:pPr>
      <w:r>
        <w:t>Which of the following IS NOT one of the helpful tools for facilitating a change?</w:t>
      </w:r>
    </w:p>
    <w:p w:rsidR="001C237C" w:rsidRPr="0062025E" w:rsidRDefault="001C237C" w:rsidP="002523A3">
      <w:pPr>
        <w:pStyle w:val="ListParagraph"/>
        <w:numPr>
          <w:ilvl w:val="1"/>
          <w:numId w:val="54"/>
        </w:numPr>
        <w:ind w:left="1080"/>
      </w:pPr>
      <w:r>
        <w:t xml:space="preserve">Training </w:t>
      </w:r>
    </w:p>
    <w:p w:rsidR="001C237C" w:rsidRPr="0062025E" w:rsidRDefault="001C237C" w:rsidP="002523A3">
      <w:pPr>
        <w:pStyle w:val="ListParagraph"/>
        <w:numPr>
          <w:ilvl w:val="1"/>
          <w:numId w:val="54"/>
        </w:numPr>
        <w:ind w:left="1080"/>
      </w:pPr>
      <w:r>
        <w:t xml:space="preserve">Flexibility </w:t>
      </w:r>
    </w:p>
    <w:p w:rsidR="001C237C" w:rsidRPr="0062025E" w:rsidRDefault="001C237C" w:rsidP="002523A3">
      <w:pPr>
        <w:pStyle w:val="ListParagraph"/>
        <w:numPr>
          <w:ilvl w:val="1"/>
          <w:numId w:val="54"/>
        </w:numPr>
        <w:ind w:left="1080"/>
      </w:pPr>
      <w:r>
        <w:t>Education</w:t>
      </w:r>
    </w:p>
    <w:p w:rsidR="001C237C" w:rsidRPr="001C237C" w:rsidRDefault="001C237C" w:rsidP="002523A3">
      <w:pPr>
        <w:pStyle w:val="ListParagraph"/>
        <w:numPr>
          <w:ilvl w:val="1"/>
          <w:numId w:val="54"/>
        </w:numPr>
        <w:ind w:left="1080"/>
        <w:rPr>
          <w:color w:val="FF0000"/>
        </w:rPr>
      </w:pPr>
      <w:r w:rsidRPr="001C237C">
        <w:rPr>
          <w:color w:val="FF0000"/>
        </w:rPr>
        <w:t>Manipulation</w:t>
      </w:r>
    </w:p>
    <w:p w:rsidR="001C237C" w:rsidRDefault="0070587C" w:rsidP="002523A3">
      <w:pPr>
        <w:numPr>
          <w:ilvl w:val="0"/>
          <w:numId w:val="54"/>
        </w:numPr>
        <w:tabs>
          <w:tab w:val="num" w:pos="720"/>
        </w:tabs>
        <w:ind w:left="720"/>
      </w:pPr>
      <w:r>
        <w:t>C</w:t>
      </w:r>
      <w:r w:rsidR="001C237C">
        <w:t>ommunication is most important:</w:t>
      </w:r>
    </w:p>
    <w:p w:rsidR="001C237C" w:rsidRDefault="001C237C" w:rsidP="002523A3">
      <w:pPr>
        <w:pStyle w:val="ListParagraph"/>
        <w:numPr>
          <w:ilvl w:val="1"/>
          <w:numId w:val="54"/>
        </w:numPr>
        <w:ind w:left="1080"/>
      </w:pPr>
      <w:r>
        <w:t>Before the change</w:t>
      </w:r>
    </w:p>
    <w:p w:rsidR="001C237C" w:rsidRDefault="001C237C" w:rsidP="002523A3">
      <w:pPr>
        <w:pStyle w:val="ListParagraph"/>
        <w:numPr>
          <w:ilvl w:val="1"/>
          <w:numId w:val="54"/>
        </w:numPr>
        <w:ind w:left="1080"/>
      </w:pPr>
      <w:r>
        <w:t>During the change</w:t>
      </w:r>
    </w:p>
    <w:p w:rsidR="001C237C" w:rsidRDefault="001C237C" w:rsidP="002523A3">
      <w:pPr>
        <w:pStyle w:val="ListParagraph"/>
        <w:numPr>
          <w:ilvl w:val="1"/>
          <w:numId w:val="54"/>
        </w:numPr>
        <w:ind w:left="1080"/>
      </w:pPr>
      <w:r>
        <w:t>After the change</w:t>
      </w:r>
    </w:p>
    <w:p w:rsidR="001C237C" w:rsidRPr="001C237C" w:rsidRDefault="001C237C" w:rsidP="002523A3">
      <w:pPr>
        <w:pStyle w:val="ListParagraph"/>
        <w:numPr>
          <w:ilvl w:val="1"/>
          <w:numId w:val="54"/>
        </w:numPr>
        <w:ind w:left="1080"/>
        <w:rPr>
          <w:color w:val="FF0000"/>
        </w:rPr>
      </w:pPr>
      <w:r w:rsidRPr="001C237C">
        <w:rPr>
          <w:color w:val="FF0000"/>
        </w:rPr>
        <w:t>Before, during and after the change</w:t>
      </w:r>
    </w:p>
    <w:p w:rsidR="00D56903" w:rsidRDefault="00D56903" w:rsidP="00A712FF"/>
    <w:p w:rsidR="009B70D5" w:rsidRDefault="009A1D26" w:rsidP="000F521F">
      <w:pPr>
        <w:pStyle w:val="Heading1"/>
        <w:rPr>
          <w:lang w:eastAsia="zh-TW"/>
        </w:rPr>
      </w:pPr>
      <w:r>
        <w:br w:type="page"/>
      </w:r>
      <w:bookmarkStart w:id="54" w:name="_Toc230963936"/>
      <w:bookmarkStart w:id="55" w:name="_Toc444168346"/>
      <w:bookmarkEnd w:id="49"/>
      <w:r w:rsidR="009B70D5">
        <w:rPr>
          <w:lang w:eastAsia="zh-TW"/>
        </w:rPr>
        <w:lastRenderedPageBreak/>
        <w:t xml:space="preserve">Module Five: </w:t>
      </w:r>
      <w:bookmarkEnd w:id="54"/>
      <w:r w:rsidR="000B58F3">
        <w:rPr>
          <w:lang w:eastAsia="zh-TW"/>
        </w:rPr>
        <w:t xml:space="preserve">Leading and </w:t>
      </w:r>
      <w:r w:rsidR="00D56903">
        <w:rPr>
          <w:lang w:eastAsia="zh-TW"/>
        </w:rPr>
        <w:t>Managing the Change</w:t>
      </w:r>
      <w:bookmarkEnd w:id="55"/>
    </w:p>
    <w:p w:rsidR="00E67A77" w:rsidRDefault="00961919" w:rsidP="009855DB">
      <w:r>
        <w:rPr>
          <w:noProof/>
          <w:lang w:bidi="ar-SA"/>
        </w:rPr>
        <w:drawing>
          <wp:anchor distT="0" distB="0" distL="114300" distR="114300" simplePos="0" relativeHeight="251662848" behindDoc="0" locked="0" layoutInCell="1" allowOverlap="1" wp14:anchorId="32BDF9F4" wp14:editId="3D2AD152">
            <wp:simplePos x="0" y="0"/>
            <wp:positionH relativeFrom="margin">
              <wp:posOffset>7620</wp:posOffset>
            </wp:positionH>
            <wp:positionV relativeFrom="margin">
              <wp:posOffset>1306195</wp:posOffset>
            </wp:positionV>
            <wp:extent cx="2468880" cy="1803400"/>
            <wp:effectExtent l="0" t="0" r="7620" b="6350"/>
            <wp:wrapSquare wrapText="bothSides"/>
            <wp:docPr id="104" name="Picture 104" descr="C:\Users\Darren\AppData\Local\Microsoft\Windows\Temporary Internet Files\Content.IE5\OVV8IZ9R\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OVV8IZ9R\MC900090563[1].wm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68880" cy="1803400"/>
                    </a:xfrm>
                    <a:prstGeom prst="rect">
                      <a:avLst/>
                    </a:prstGeom>
                    <a:noFill/>
                    <a:ln>
                      <a:noFill/>
                    </a:ln>
                  </pic:spPr>
                </pic:pic>
              </a:graphicData>
            </a:graphic>
          </wp:anchor>
        </w:drawing>
      </w:r>
      <w:r>
        <w:rPr>
          <w:noProof/>
          <w:lang w:bidi="ar-SA"/>
        </w:rPr>
        <mc:AlternateContent>
          <mc:Choice Requires="wps">
            <w:drawing>
              <wp:anchor distT="91440" distB="91440" distL="114300" distR="114300" simplePos="0" relativeHeight="251629056" behindDoc="0" locked="0" layoutInCell="0" allowOverlap="1" wp14:anchorId="7DB234BF" wp14:editId="389E7A13">
                <wp:simplePos x="0" y="0"/>
                <wp:positionH relativeFrom="page">
                  <wp:posOffset>-31750</wp:posOffset>
                </wp:positionH>
                <wp:positionV relativeFrom="page">
                  <wp:posOffset>0</wp:posOffset>
                </wp:positionV>
                <wp:extent cx="7867650" cy="1488440"/>
                <wp:effectExtent l="0" t="0" r="0" b="0"/>
                <wp:wrapSquare wrapText="bothSides"/>
                <wp:docPr id="15"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67650" cy="1488440"/>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8D475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8D4753">
                              <w:rPr>
                                <w:rFonts w:ascii="Cambria" w:hAnsi="Cambria"/>
                                <w:i/>
                                <w:iCs/>
                                <w:color w:val="FFFFFF"/>
                                <w:sz w:val="28"/>
                                <w:szCs w:val="28"/>
                              </w:rPr>
                              <w:t>Be</w:t>
                            </w:r>
                            <w:r>
                              <w:rPr>
                                <w:rFonts w:ascii="Cambria" w:hAnsi="Cambria"/>
                                <w:i/>
                                <w:iCs/>
                                <w:color w:val="FFFFFF"/>
                                <w:sz w:val="28"/>
                                <w:szCs w:val="28"/>
                              </w:rPr>
                              <w:t>fore beginning, plan carefully.</w:t>
                            </w:r>
                          </w:p>
                          <w:p w:rsidR="00083381" w:rsidRDefault="00083381" w:rsidP="00B42BF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Marcus Tullius Cicero</w:t>
                            </w:r>
                          </w:p>
                          <w:p w:rsidR="00083381" w:rsidRPr="00961919" w:rsidRDefault="00083381" w:rsidP="00B42BF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33" style="position:absolute;margin-left:-2.5pt;margin-top:0;width:619.5pt;height:117.2pt;z-index:2516290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" o:allowincell="f" fillcolor="white [3212]" stroked="f">
                <v:fill color2="#7f7f7f [1612]" focus="100%" type="gradient">
                  <o:fill v:ext="view" type="gradientUnscaled"/>
                </v:fill>
                <v:textbox inset="4in,54pt,1in,0">
                  <w:txbxContent>
                    <w:p w:rsidR="00083381" w:rsidRPr="00FC4923" w:rsidRDefault="00083381" w:rsidP="008D4753">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8D4753">
                        <w:rPr>
                          <w:rFonts w:ascii="Cambria" w:hAnsi="Cambria"/>
                          <w:i/>
                          <w:iCs/>
                          <w:color w:val="FFFFFF"/>
                          <w:sz w:val="28"/>
                          <w:szCs w:val="28"/>
                        </w:rPr>
                        <w:t>Be</w:t>
                      </w:r>
                      <w:r>
                        <w:rPr>
                          <w:rFonts w:ascii="Cambria" w:hAnsi="Cambria"/>
                          <w:i/>
                          <w:iCs/>
                          <w:color w:val="FFFFFF"/>
                          <w:sz w:val="28"/>
                          <w:szCs w:val="28"/>
                        </w:rPr>
                        <w:t>fore beginning, plan carefully.</w:t>
                      </w:r>
                    </w:p>
                    <w:p w:rsidR="00083381" w:rsidRDefault="00083381" w:rsidP="00B42BF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Marcus Tullius Cicero</w:t>
                      </w:r>
                    </w:p>
                    <w:p w:rsidR="00083381" w:rsidRPr="00961919" w:rsidRDefault="00083381" w:rsidP="00B42BF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v:textbox>
                <w10:wrap type="square" anchorx="page" anchory="page"/>
              </v:rect>
            </w:pict>
          </mc:Fallback>
        </mc:AlternateContent>
      </w:r>
      <w:r w:rsidR="00FE47C6">
        <w:t>Every change begins with a leadership decision. Making the decision to institute changes is not always easy. Being prepared, planning well, and being surrounded by a good team will make that decision a lot easier.</w:t>
      </w:r>
    </w:p>
    <w:p w:rsidR="00FF69D6" w:rsidRDefault="00FF69D6" w:rsidP="009855DB"/>
    <w:p w:rsidR="00FF69D6" w:rsidRDefault="00FF69D6" w:rsidP="009855DB"/>
    <w:p w:rsidR="00FF69D6" w:rsidRDefault="00FF69D6" w:rsidP="009855DB"/>
    <w:p w:rsidR="00FF69D6" w:rsidRDefault="00FF69D6" w:rsidP="009855DB"/>
    <w:p w:rsidR="00B42BFA" w:rsidRDefault="00B42BFA" w:rsidP="009855DB"/>
    <w:p w:rsidR="00DC6DF6" w:rsidRDefault="00DC6DF6" w:rsidP="009855DB"/>
    <w:p w:rsidR="00DC6DF6" w:rsidRDefault="00DC6DF6" w:rsidP="00DC6DF6">
      <w:pPr>
        <w:pStyle w:val="Heading2"/>
        <w:rPr>
          <w:lang w:eastAsia="zh-TW"/>
        </w:rPr>
      </w:pPr>
      <w:bookmarkStart w:id="56" w:name="_Toc444168347"/>
      <w:r>
        <w:rPr>
          <w:lang w:eastAsia="zh-TW"/>
        </w:rPr>
        <w:t>Preparing and Planning</w:t>
      </w:r>
      <w:bookmarkEnd w:id="56"/>
    </w:p>
    <w:p w:rsidR="00DC6DF6" w:rsidRDefault="007E335B" w:rsidP="00DC6DF6">
      <w:pPr>
        <w:rPr>
          <w:lang w:eastAsia="zh-TW"/>
        </w:rPr>
      </w:pPr>
      <w:r>
        <w:rPr>
          <w:noProof/>
          <w:lang w:bidi="ar-SA"/>
        </w:rPr>
        <w:drawing>
          <wp:anchor distT="0" distB="0" distL="114300" distR="114300" simplePos="0" relativeHeight="251689472" behindDoc="0" locked="0" layoutInCell="1" allowOverlap="1">
            <wp:simplePos x="0" y="0"/>
            <wp:positionH relativeFrom="margin">
              <wp:posOffset>8255</wp:posOffset>
            </wp:positionH>
            <wp:positionV relativeFrom="margin">
              <wp:posOffset>4450715</wp:posOffset>
            </wp:positionV>
            <wp:extent cx="1005840" cy="1005840"/>
            <wp:effectExtent l="0" t="0" r="3810" b="3810"/>
            <wp:wrapSquare wrapText="bothSides"/>
            <wp:docPr id="1" name="Picture 1" descr="C:\Users\Darren\AppData\Local\Microsoft\Windows\Temporary Internet Files\Content.IE5\FJYHE8DN\MC90043699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AppData\Local\Microsoft\Windows\Temporary Internet Files\Content.IE5\FJYHE8DN\MC900436996[1].wm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C6DF6">
        <w:rPr>
          <w:lang w:eastAsia="zh-TW"/>
        </w:rPr>
        <w:t>Begin by putting yourself in a positive frame of mind. You are likely to experience higher than normal levels of stress and knowing this beforehand will give you the ability to be prepared mentally and physically. You will be the anchorperson and foundation, and with your steady hand will guide your team through the stressful events. Be a reassuring and active force throughout the whole process.</w:t>
      </w:r>
    </w:p>
    <w:p w:rsidR="00DC6DF6" w:rsidRDefault="00DC6DF6" w:rsidP="00DC6DF6">
      <w:pPr>
        <w:rPr>
          <w:lang w:eastAsia="zh-TW"/>
        </w:rPr>
      </w:pPr>
      <w:r>
        <w:rPr>
          <w:lang w:eastAsia="zh-TW"/>
        </w:rPr>
        <w:t xml:space="preserve">It is impossible to prepare for every contingency, but planning for the known is a must. Add time or extra room to the schedule for the unknowns. When you encounter an unexpected event your schedule should not be put off by much if you have built in some leeway. It will provide that buffer that gives you and your team the ability to deal with the unknowns and keep rolling with the change process. </w:t>
      </w:r>
    </w:p>
    <w:p w:rsidR="00DC6DF6" w:rsidRDefault="00DC6DF6" w:rsidP="00DC6DF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color w:val="000000" w:themeColor="text1"/>
              </w:rPr>
              <w:br w:type="page"/>
            </w:r>
            <w:r w:rsidRPr="00961919">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20 minutes</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Cs/>
                <w:color w:val="000000" w:themeColor="text1"/>
              </w:rPr>
            </w:pPr>
            <w:r w:rsidRPr="00961919">
              <w:rPr>
                <w:bCs/>
                <w:color w:val="000000" w:themeColor="text1"/>
              </w:rPr>
              <w:t>To get into the right mindset to during the preparing stage of change management and realize you cannot control everything.</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Expect the unexpected.</w:t>
            </w:r>
          </w:p>
          <w:p w:rsidR="00DC6DF6" w:rsidRPr="00961919" w:rsidRDefault="00DC6DF6" w:rsidP="00DC6DF6">
            <w:pPr>
              <w:rPr>
                <w:bCs/>
                <w:color w:val="000000" w:themeColor="text1"/>
              </w:rPr>
            </w:pPr>
            <w:r w:rsidRPr="00961919">
              <w:rPr>
                <w:bCs/>
                <w:color w:val="000000" w:themeColor="text1"/>
              </w:rPr>
              <w:lastRenderedPageBreak/>
              <w:t xml:space="preserve">Rolling with the punches and being prepared. </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lastRenderedPageBreak/>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Cs/>
                <w:color w:val="000000" w:themeColor="text1"/>
              </w:rPr>
            </w:pPr>
            <w:r w:rsidRPr="00961919">
              <w:rPr>
                <w:bCs/>
                <w:color w:val="000000" w:themeColor="text1"/>
              </w:rPr>
              <w:t>Worksheet: Unexpected Events</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None</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Cs/>
                <w:color w:val="000000" w:themeColor="text1"/>
              </w:rPr>
            </w:pPr>
            <w:r w:rsidRPr="00961919">
              <w:rPr>
                <w:bCs/>
                <w:color w:val="000000" w:themeColor="text1"/>
              </w:rPr>
              <w:t>Divide participants into groups of 4 and distribute the worksheet.</w:t>
            </w:r>
          </w:p>
          <w:p w:rsidR="00DC6DF6" w:rsidRPr="00961919" w:rsidRDefault="00DC6DF6" w:rsidP="00DC6DF6">
            <w:pPr>
              <w:rPr>
                <w:bCs/>
                <w:color w:val="000000" w:themeColor="text1"/>
              </w:rPr>
            </w:pPr>
            <w:r w:rsidRPr="00961919">
              <w:rPr>
                <w:bCs/>
                <w:color w:val="000000" w:themeColor="text1"/>
              </w:rPr>
              <w:t>Instruct the groups:</w:t>
            </w:r>
          </w:p>
          <w:p w:rsidR="00DC6DF6" w:rsidRPr="00961919" w:rsidRDefault="00DC6DF6" w:rsidP="00DC6DF6">
            <w:pPr>
              <w:rPr>
                <w:bCs/>
                <w:color w:val="000000" w:themeColor="text1"/>
              </w:rPr>
            </w:pPr>
            <w:r w:rsidRPr="00961919">
              <w:rPr>
                <w:bCs/>
                <w:color w:val="000000" w:themeColor="text1"/>
              </w:rPr>
              <w:t>What unexpected events could occur that would create a problem for a change management plan? For example: power loss, weather, illness, mechanical issues, etc.</w:t>
            </w:r>
          </w:p>
          <w:p w:rsidR="00DC6DF6" w:rsidRPr="00961919" w:rsidRDefault="00DC6DF6" w:rsidP="00DC6DF6">
            <w:pPr>
              <w:rPr>
                <w:bCs/>
                <w:color w:val="000000" w:themeColor="text1"/>
              </w:rPr>
            </w:pPr>
            <w:r w:rsidRPr="00961919">
              <w:rPr>
                <w:bCs/>
                <w:color w:val="000000" w:themeColor="text1"/>
              </w:rPr>
              <w:t>In debrief, ask:</w:t>
            </w:r>
          </w:p>
          <w:p w:rsidR="00DC6DF6" w:rsidRPr="00961919" w:rsidRDefault="00DC6DF6" w:rsidP="00DC6DF6">
            <w:pPr>
              <w:rPr>
                <w:bCs/>
                <w:color w:val="000000" w:themeColor="text1"/>
              </w:rPr>
            </w:pPr>
            <w:r w:rsidRPr="00961919">
              <w:rPr>
                <w:bCs/>
                <w:color w:val="000000" w:themeColor="text1"/>
              </w:rPr>
              <w:t>Pool the top events from the group and discuss which events would cause the most disruption?</w:t>
            </w:r>
          </w:p>
        </w:tc>
      </w:tr>
    </w:tbl>
    <w:p w:rsidR="00DC6DF6" w:rsidRDefault="00DC6DF6" w:rsidP="00DC6DF6">
      <w:pPr>
        <w:rPr>
          <w:lang w:eastAsia="zh-TW"/>
        </w:rPr>
      </w:pPr>
    </w:p>
    <w:p w:rsidR="00DC6DF6" w:rsidRDefault="00DC6DF6" w:rsidP="00DC6DF6">
      <w:pPr>
        <w:pStyle w:val="Heading2"/>
        <w:rPr>
          <w:lang w:eastAsia="zh-TW"/>
        </w:rPr>
      </w:pPr>
      <w:bookmarkStart w:id="57" w:name="_Toc444168348"/>
      <w:r>
        <w:rPr>
          <w:lang w:eastAsia="zh-TW"/>
        </w:rPr>
        <w:t>Delegating</w:t>
      </w:r>
      <w:bookmarkEnd w:id="57"/>
    </w:p>
    <w:p w:rsidR="00DC6DF6" w:rsidRDefault="007E335B" w:rsidP="00DC6DF6">
      <w:pPr>
        <w:rPr>
          <w:lang w:eastAsia="zh-TW"/>
        </w:rPr>
      </w:pPr>
      <w:r>
        <w:rPr>
          <w:noProof/>
          <w:lang w:bidi="ar-SA"/>
        </w:rPr>
        <w:drawing>
          <wp:anchor distT="0" distB="0" distL="114300" distR="114300" simplePos="0" relativeHeight="251690496" behindDoc="0" locked="0" layoutInCell="1" allowOverlap="1">
            <wp:simplePos x="0" y="0"/>
            <wp:positionH relativeFrom="margin">
              <wp:posOffset>19685</wp:posOffset>
            </wp:positionH>
            <wp:positionV relativeFrom="margin">
              <wp:posOffset>3893820</wp:posOffset>
            </wp:positionV>
            <wp:extent cx="1280160" cy="954405"/>
            <wp:effectExtent l="0" t="0" r="0" b="0"/>
            <wp:wrapSquare wrapText="bothSides"/>
            <wp:docPr id="3" name="Picture 3" descr="C:\Users\Darren\AppData\Local\Microsoft\Windows\Temporary Internet Files\Content.IE5\P1VW2DA5\MC90019832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Temporary Internet Files\Content.IE5\P1VW2DA5\MC900198326[1].wm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80160" cy="954405"/>
                    </a:xfrm>
                    <a:prstGeom prst="rect">
                      <a:avLst/>
                    </a:prstGeom>
                    <a:noFill/>
                    <a:ln>
                      <a:noFill/>
                    </a:ln>
                  </pic:spPr>
                </pic:pic>
              </a:graphicData>
            </a:graphic>
          </wp:anchor>
        </w:drawing>
      </w:r>
      <w:r w:rsidR="00DC6DF6">
        <w:rPr>
          <w:lang w:eastAsia="zh-TW"/>
        </w:rPr>
        <w:t xml:space="preserve">Surround yourself with people that you can delegate to and be confident in their abilities and skills. Be precise and specific with your directions as when the change process begins you will be depending on these individuals and their talents. Communicating and providing feedback are the keys to successful delegation; make sure your team understands this. If communication fails or there is not accurate feedback the chances of a success are lessened. </w:t>
      </w:r>
    </w:p>
    <w:p w:rsidR="00DC6DF6" w:rsidRDefault="00DC6DF6" w:rsidP="00DC6DF6">
      <w:pPr>
        <w:rPr>
          <w:lang w:eastAsia="zh-TW"/>
        </w:rPr>
      </w:pPr>
      <w:r>
        <w:rPr>
          <w:lang w:eastAsia="zh-TW"/>
        </w:rPr>
        <w:t>An issue that sometimes arises when delegating is micro-managing. Keep an eye out to not micro-manage as you can quickly lose track of events and it will take time away from your main duties. Delegating is a skill that takes time as you must first learn the strengths and weakness of your team and know what tasks you can and cannot hand out. It may not be possible to always delegate, but when it can be done it will provide a great resource.</w:t>
      </w:r>
    </w:p>
    <w:p w:rsidR="00A12F24" w:rsidRDefault="00A12F24" w:rsidP="00DC6DF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12F24" w:rsidTr="007E335B">
        <w:tc>
          <w:tcPr>
            <w:tcW w:w="2448" w:type="dxa"/>
            <w:tcBorders>
              <w:top w:val="single" w:sz="4" w:space="0" w:color="1F497D"/>
              <w:left w:val="single" w:sz="4" w:space="0" w:color="1F497D"/>
              <w:bottom w:val="single" w:sz="4" w:space="0" w:color="1F497D"/>
              <w:right w:val="single" w:sz="4" w:space="0" w:color="1F497D"/>
            </w:tcBorders>
            <w:vAlign w:val="center"/>
          </w:tcPr>
          <w:p w:rsidR="00A12F24" w:rsidRPr="00961919" w:rsidRDefault="00A12F24" w:rsidP="007E335B">
            <w:pPr>
              <w:rPr>
                <w:b/>
                <w:bCs/>
                <w:color w:val="000000" w:themeColor="text1"/>
              </w:rPr>
            </w:pPr>
            <w:r w:rsidRPr="00961919">
              <w:rPr>
                <w:color w:val="000000" w:themeColor="text1"/>
              </w:rPr>
              <w:br w:type="page"/>
            </w:r>
            <w:r w:rsidRPr="00961919">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A12F24" w:rsidRPr="00961919" w:rsidRDefault="00A12F24" w:rsidP="007E335B">
            <w:pPr>
              <w:rPr>
                <w:bCs/>
                <w:color w:val="000000" w:themeColor="text1"/>
              </w:rPr>
            </w:pPr>
            <w:r w:rsidRPr="00961919">
              <w:rPr>
                <w:bCs/>
                <w:color w:val="000000" w:themeColor="text1"/>
              </w:rPr>
              <w:t>10 minutes</w:t>
            </w:r>
          </w:p>
        </w:tc>
      </w:tr>
      <w:tr w:rsidR="001F799B"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F799B" w:rsidRPr="00961919" w:rsidRDefault="001F799B" w:rsidP="007E335B">
            <w:pPr>
              <w:rPr>
                <w:b/>
                <w:bCs/>
                <w:color w:val="000000" w:themeColor="text1"/>
              </w:rPr>
            </w:pPr>
            <w:r w:rsidRPr="00961919">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F799B" w:rsidRPr="00961919" w:rsidRDefault="001F799B" w:rsidP="007E335B">
            <w:pPr>
              <w:rPr>
                <w:color w:val="000000" w:themeColor="text1"/>
              </w:rPr>
            </w:pPr>
            <w:r w:rsidRPr="00961919">
              <w:rPr>
                <w:color w:val="000000" w:themeColor="text1"/>
              </w:rPr>
              <w:t>Discovering ways to stop micromanaging employees</w:t>
            </w:r>
          </w:p>
        </w:tc>
      </w:tr>
      <w:tr w:rsidR="001F799B" w:rsidTr="007E335B">
        <w:tc>
          <w:tcPr>
            <w:tcW w:w="2448" w:type="dxa"/>
            <w:tcBorders>
              <w:top w:val="single" w:sz="4" w:space="0" w:color="1F497D"/>
              <w:left w:val="single" w:sz="4" w:space="0" w:color="1F497D"/>
              <w:bottom w:val="single" w:sz="4" w:space="0" w:color="1F497D"/>
              <w:right w:val="single" w:sz="4" w:space="0" w:color="1F497D"/>
            </w:tcBorders>
            <w:vAlign w:val="center"/>
          </w:tcPr>
          <w:p w:rsidR="001F799B" w:rsidRPr="00961919" w:rsidRDefault="001F799B" w:rsidP="007E335B">
            <w:pPr>
              <w:rPr>
                <w:b/>
                <w:bCs/>
                <w:color w:val="000000" w:themeColor="text1"/>
              </w:rPr>
            </w:pPr>
            <w:r w:rsidRPr="00961919">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1F799B" w:rsidRPr="00961919" w:rsidRDefault="001F799B" w:rsidP="007E335B">
            <w:pPr>
              <w:rPr>
                <w:color w:val="000000" w:themeColor="text1"/>
              </w:rPr>
            </w:pPr>
            <w:r w:rsidRPr="00961919">
              <w:rPr>
                <w:color w:val="000000" w:themeColor="text1"/>
              </w:rPr>
              <w:t>Do Not Micromanage</w:t>
            </w:r>
          </w:p>
          <w:p w:rsidR="001F799B" w:rsidRPr="00961919" w:rsidRDefault="001F799B" w:rsidP="007E335B">
            <w:pPr>
              <w:rPr>
                <w:color w:val="000000" w:themeColor="text1"/>
              </w:rPr>
            </w:pPr>
            <w:r w:rsidRPr="00961919">
              <w:rPr>
                <w:color w:val="000000" w:themeColor="text1"/>
              </w:rPr>
              <w:t>Make goals on how you can stop micromanaging your employees</w:t>
            </w:r>
          </w:p>
        </w:tc>
      </w:tr>
      <w:tr w:rsidR="00A12F24"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A12F24" w:rsidRPr="00961919" w:rsidRDefault="00A12F24" w:rsidP="007E335B">
            <w:pPr>
              <w:rPr>
                <w:b/>
                <w:bCs/>
                <w:color w:val="000000" w:themeColor="text1"/>
              </w:rPr>
            </w:pPr>
            <w:r w:rsidRPr="00961919">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A12F24" w:rsidRPr="00961919" w:rsidRDefault="00A12F24" w:rsidP="00A12F24">
            <w:pPr>
              <w:rPr>
                <w:bCs/>
                <w:color w:val="000000" w:themeColor="text1"/>
              </w:rPr>
            </w:pPr>
            <w:r w:rsidRPr="00961919">
              <w:rPr>
                <w:bCs/>
                <w:color w:val="000000" w:themeColor="text1"/>
              </w:rPr>
              <w:t xml:space="preserve">Worksheet: </w:t>
            </w:r>
            <w:r w:rsidR="001F799B" w:rsidRPr="00961919">
              <w:rPr>
                <w:color w:val="000000" w:themeColor="text1"/>
              </w:rPr>
              <w:t>Stop Micromanaging</w:t>
            </w:r>
          </w:p>
        </w:tc>
      </w:tr>
      <w:tr w:rsidR="00A12F24" w:rsidTr="007E335B">
        <w:tc>
          <w:tcPr>
            <w:tcW w:w="2448" w:type="dxa"/>
            <w:tcBorders>
              <w:top w:val="single" w:sz="4" w:space="0" w:color="1F497D"/>
              <w:left w:val="single" w:sz="4" w:space="0" w:color="1F497D"/>
              <w:bottom w:val="single" w:sz="4" w:space="0" w:color="1F497D"/>
              <w:right w:val="single" w:sz="4" w:space="0" w:color="1F497D"/>
            </w:tcBorders>
            <w:vAlign w:val="center"/>
          </w:tcPr>
          <w:p w:rsidR="00A12F24" w:rsidRPr="00961919" w:rsidRDefault="00A12F24" w:rsidP="007E335B">
            <w:pPr>
              <w:rPr>
                <w:b/>
                <w:bCs/>
                <w:color w:val="000000" w:themeColor="text1"/>
              </w:rPr>
            </w:pPr>
            <w:r w:rsidRPr="00961919">
              <w:rPr>
                <w:b/>
                <w:bCs/>
                <w:color w:val="000000" w:themeColor="text1"/>
              </w:rPr>
              <w:lastRenderedPageBreak/>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A12F24" w:rsidRPr="00961919" w:rsidRDefault="00A12F24" w:rsidP="007E335B">
            <w:pPr>
              <w:rPr>
                <w:bCs/>
                <w:color w:val="000000" w:themeColor="text1"/>
              </w:rPr>
            </w:pPr>
            <w:r w:rsidRPr="00961919">
              <w:rPr>
                <w:bCs/>
                <w:color w:val="000000" w:themeColor="text1"/>
              </w:rPr>
              <w:t>None</w:t>
            </w:r>
          </w:p>
        </w:tc>
      </w:tr>
      <w:tr w:rsidR="00A12F24"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A12F24" w:rsidRPr="00961919" w:rsidRDefault="00A12F24" w:rsidP="007E335B">
            <w:pPr>
              <w:rPr>
                <w:b/>
                <w:bCs/>
                <w:color w:val="000000" w:themeColor="text1"/>
              </w:rPr>
            </w:pPr>
            <w:r w:rsidRPr="00961919">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A12F24" w:rsidRPr="00961919" w:rsidRDefault="001F799B" w:rsidP="001F799B">
            <w:pPr>
              <w:rPr>
                <w:bCs/>
                <w:color w:val="000000" w:themeColor="text1"/>
              </w:rPr>
            </w:pPr>
            <w:r w:rsidRPr="00961919">
              <w:rPr>
                <w:bCs/>
                <w:color w:val="000000" w:themeColor="text1"/>
              </w:rPr>
              <w:t>Have the participants complete the worksheet individually.</w:t>
            </w:r>
          </w:p>
          <w:p w:rsidR="00A12F24" w:rsidRPr="00961919" w:rsidRDefault="00A12F24" w:rsidP="007E335B">
            <w:pPr>
              <w:rPr>
                <w:bCs/>
                <w:color w:val="000000" w:themeColor="text1"/>
              </w:rPr>
            </w:pPr>
            <w:r w:rsidRPr="00961919">
              <w:rPr>
                <w:bCs/>
                <w:color w:val="000000" w:themeColor="text1"/>
              </w:rPr>
              <w:t>In debrief, ask:</w:t>
            </w:r>
          </w:p>
          <w:p w:rsidR="00A12F24" w:rsidRPr="00961919" w:rsidRDefault="001F799B" w:rsidP="007E335B">
            <w:pPr>
              <w:rPr>
                <w:bCs/>
                <w:color w:val="000000" w:themeColor="text1"/>
              </w:rPr>
            </w:pPr>
            <w:r w:rsidRPr="00961919">
              <w:rPr>
                <w:color w:val="000000" w:themeColor="text1"/>
              </w:rPr>
              <w:t>How can micromanaging harm a good team?</w:t>
            </w:r>
          </w:p>
        </w:tc>
      </w:tr>
    </w:tbl>
    <w:p w:rsidR="00DC6DF6" w:rsidRDefault="00DC6DF6" w:rsidP="00DC6DF6">
      <w:pPr>
        <w:rPr>
          <w:lang w:eastAsia="zh-TW"/>
        </w:rPr>
      </w:pPr>
    </w:p>
    <w:p w:rsidR="00DC6DF6" w:rsidRDefault="00DC6DF6" w:rsidP="00DC6DF6">
      <w:pPr>
        <w:pStyle w:val="Heading2"/>
        <w:rPr>
          <w:lang w:eastAsia="zh-TW"/>
        </w:rPr>
      </w:pPr>
      <w:bookmarkStart w:id="58" w:name="_Toc444168349"/>
      <w:r>
        <w:rPr>
          <w:lang w:eastAsia="zh-TW"/>
        </w:rPr>
        <w:t>Keep the Lines of Communication Open</w:t>
      </w:r>
      <w:bookmarkEnd w:id="58"/>
    </w:p>
    <w:p w:rsidR="00DC6DF6" w:rsidRDefault="007E335B" w:rsidP="00DC6DF6">
      <w:pPr>
        <w:rPr>
          <w:lang w:eastAsia="zh-TW"/>
        </w:rPr>
      </w:pPr>
      <w:r>
        <w:rPr>
          <w:noProof/>
          <w:lang w:bidi="ar-SA"/>
        </w:rPr>
        <w:drawing>
          <wp:anchor distT="0" distB="0" distL="114300" distR="114300" simplePos="0" relativeHeight="251691520" behindDoc="0" locked="0" layoutInCell="1" allowOverlap="1" wp14:anchorId="251BC4BB" wp14:editId="3557132D">
            <wp:simplePos x="0" y="0"/>
            <wp:positionH relativeFrom="margin">
              <wp:posOffset>49530</wp:posOffset>
            </wp:positionH>
            <wp:positionV relativeFrom="margin">
              <wp:posOffset>1665605</wp:posOffset>
            </wp:positionV>
            <wp:extent cx="1737360" cy="888365"/>
            <wp:effectExtent l="0" t="0" r="0" b="6985"/>
            <wp:wrapSquare wrapText="bothSides"/>
            <wp:docPr id="25" name="Picture 25" descr="C:\Users\Darren\AppData\Local\Microsoft\Windows\Temporary Internet Files\Content.IE5\HDODZ8H6\MC9001978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HDODZ8H6\MC900197844[1].wmf"/>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8732"/>
                    <a:stretch/>
                  </pic:blipFill>
                  <pic:spPr bwMode="auto">
                    <a:xfrm>
                      <a:off x="0" y="0"/>
                      <a:ext cx="1737360" cy="888365"/>
                    </a:xfrm>
                    <a:prstGeom prst="rect">
                      <a:avLst/>
                    </a:prstGeom>
                    <a:noFill/>
                    <a:ln>
                      <a:noFill/>
                    </a:ln>
                    <a:extLst>
                      <a:ext uri="{53640926-AAD7-44D8-BBD7-CCE9431645EC}">
                        <a14:shadowObscured xmlns:a14="http://schemas.microsoft.com/office/drawing/2010/main"/>
                      </a:ext>
                    </a:extLst>
                  </pic:spPr>
                </pic:pic>
              </a:graphicData>
            </a:graphic>
          </wp:anchor>
        </w:drawing>
      </w:r>
      <w:r w:rsidR="00DC6DF6">
        <w:rPr>
          <w:lang w:eastAsia="zh-TW"/>
        </w:rPr>
        <w:t>Always be available during the change process. Before the change prepare your friends and family that you may not be available for social events. Reassure your team that you are there for them and you are here to provide them with the necessary resources to lead them through the change. Stress to them that you are available and focused on keeping the communications lines open.</w:t>
      </w:r>
    </w:p>
    <w:p w:rsidR="00DC6DF6" w:rsidRDefault="00DC6DF6" w:rsidP="00DC6DF6">
      <w:pPr>
        <w:rPr>
          <w:lang w:eastAsia="zh-TW"/>
        </w:rPr>
      </w:pPr>
      <w:r>
        <w:rPr>
          <w:lang w:eastAsia="zh-TW"/>
        </w:rPr>
        <w:t>Always be aware of rumors, they will happen before during and after the change. Do not ignore any rumor, put out honest and clear communication as soon as possible. Reassure your team that if they hear a rumor to seek out more information from a reliable source. Remind them that spreading rumors helps no one and will causes more harm than good.</w:t>
      </w:r>
    </w:p>
    <w:p w:rsidR="00DC6DF6" w:rsidRDefault="00DC6DF6" w:rsidP="00DC6DF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color w:val="000000" w:themeColor="text1"/>
              </w:rPr>
              <w:br w:type="page"/>
            </w:r>
            <w:r w:rsidRPr="00961919">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10 minutes</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674068" w:rsidP="00DC6DF6">
            <w:pPr>
              <w:rPr>
                <w:bCs/>
                <w:color w:val="000000" w:themeColor="text1"/>
              </w:rPr>
            </w:pPr>
            <w:r w:rsidRPr="00961919">
              <w:rPr>
                <w:color w:val="000000" w:themeColor="text1"/>
              </w:rPr>
              <w:t>Explore benefits of open and honest communication</w:t>
            </w:r>
            <w:r w:rsidR="00A12F24" w:rsidRPr="00961919">
              <w:rPr>
                <w:color w:val="000000" w:themeColor="text1"/>
              </w:rPr>
              <w:t>.</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674068" w:rsidRPr="00961919" w:rsidRDefault="00674068" w:rsidP="00674068">
            <w:pPr>
              <w:rPr>
                <w:color w:val="000000" w:themeColor="text1"/>
              </w:rPr>
            </w:pPr>
            <w:r w:rsidRPr="00961919">
              <w:rPr>
                <w:color w:val="000000" w:themeColor="text1"/>
              </w:rPr>
              <w:t>Promote Open and Honest Communications</w:t>
            </w:r>
          </w:p>
          <w:p w:rsidR="00DC6DF6" w:rsidRPr="00961919" w:rsidRDefault="00674068" w:rsidP="00674068">
            <w:pPr>
              <w:rPr>
                <w:bCs/>
                <w:color w:val="000000" w:themeColor="text1"/>
              </w:rPr>
            </w:pPr>
            <w:r w:rsidRPr="00961919">
              <w:rPr>
                <w:color w:val="000000" w:themeColor="text1"/>
              </w:rPr>
              <w:t>Think about ways you or a team member has either hindered or turned away from open and honest communication.  How did it affect you and your team?</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9D4C82">
            <w:pPr>
              <w:rPr>
                <w:bCs/>
                <w:color w:val="000000" w:themeColor="text1"/>
              </w:rPr>
            </w:pPr>
            <w:r w:rsidRPr="00961919">
              <w:rPr>
                <w:bCs/>
                <w:color w:val="000000" w:themeColor="text1"/>
              </w:rPr>
              <w:t>Worksheet</w:t>
            </w:r>
            <w:r w:rsidR="009D4C82" w:rsidRPr="00961919">
              <w:rPr>
                <w:bCs/>
                <w:color w:val="000000" w:themeColor="text1"/>
              </w:rPr>
              <w:t xml:space="preserve">: </w:t>
            </w:r>
            <w:r w:rsidR="00674068" w:rsidRPr="00961919">
              <w:rPr>
                <w:bCs/>
                <w:color w:val="000000" w:themeColor="text1"/>
              </w:rPr>
              <w:t>Open and Honest Communication</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None</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Cs/>
                <w:color w:val="000000" w:themeColor="text1"/>
              </w:rPr>
            </w:pPr>
            <w:r w:rsidRPr="00961919">
              <w:rPr>
                <w:bCs/>
                <w:color w:val="000000" w:themeColor="text1"/>
              </w:rPr>
              <w:t>Divide participants into groups of 4 a</w:t>
            </w:r>
            <w:r w:rsidR="00674068" w:rsidRPr="00961919">
              <w:rPr>
                <w:bCs/>
                <w:color w:val="000000" w:themeColor="text1"/>
              </w:rPr>
              <w:t>nd distribute the worksheet</w:t>
            </w:r>
            <w:r w:rsidRPr="00961919">
              <w:rPr>
                <w:bCs/>
                <w:color w:val="000000" w:themeColor="text1"/>
              </w:rPr>
              <w:t>.</w:t>
            </w:r>
          </w:p>
          <w:p w:rsidR="00DC6DF6" w:rsidRPr="00961919" w:rsidRDefault="00DC6DF6" w:rsidP="00DC6DF6">
            <w:pPr>
              <w:rPr>
                <w:bCs/>
                <w:color w:val="000000" w:themeColor="text1"/>
              </w:rPr>
            </w:pPr>
            <w:r w:rsidRPr="00961919">
              <w:rPr>
                <w:bCs/>
                <w:color w:val="000000" w:themeColor="text1"/>
              </w:rPr>
              <w:t>Instruct the groups:</w:t>
            </w:r>
          </w:p>
          <w:p w:rsidR="00674068" w:rsidRPr="00961919" w:rsidRDefault="00674068" w:rsidP="00DC6DF6">
            <w:pPr>
              <w:rPr>
                <w:bCs/>
                <w:color w:val="000000" w:themeColor="text1"/>
              </w:rPr>
            </w:pPr>
            <w:r w:rsidRPr="00961919">
              <w:rPr>
                <w:bCs/>
                <w:color w:val="000000" w:themeColor="text1"/>
              </w:rPr>
              <w:t>List a number of ways someone could hinder or harm the project by not having open and honest communication.</w:t>
            </w:r>
          </w:p>
          <w:p w:rsidR="00674068" w:rsidRPr="00961919" w:rsidRDefault="00DC6DF6" w:rsidP="00674068">
            <w:pPr>
              <w:rPr>
                <w:bCs/>
                <w:color w:val="000000" w:themeColor="text1"/>
              </w:rPr>
            </w:pPr>
            <w:r w:rsidRPr="00961919">
              <w:rPr>
                <w:bCs/>
                <w:color w:val="000000" w:themeColor="text1"/>
              </w:rPr>
              <w:lastRenderedPageBreak/>
              <w:t>In debrief, ask:</w:t>
            </w:r>
          </w:p>
          <w:p w:rsidR="00DC6DF6" w:rsidRPr="00961919" w:rsidRDefault="00674068" w:rsidP="00674068">
            <w:pPr>
              <w:rPr>
                <w:bCs/>
                <w:color w:val="000000" w:themeColor="text1"/>
              </w:rPr>
            </w:pPr>
            <w:r w:rsidRPr="00961919">
              <w:rPr>
                <w:bCs/>
                <w:color w:val="000000" w:themeColor="text1"/>
              </w:rPr>
              <w:t>How would poor communication harm the change process?</w:t>
            </w:r>
          </w:p>
        </w:tc>
      </w:tr>
    </w:tbl>
    <w:p w:rsidR="00DC6DF6" w:rsidRDefault="00DC6DF6" w:rsidP="00674068">
      <w:pPr>
        <w:rPr>
          <w:lang w:eastAsia="zh-TW"/>
        </w:rPr>
      </w:pPr>
    </w:p>
    <w:p w:rsidR="00DC6DF6" w:rsidRDefault="00DC6DF6" w:rsidP="00DC6DF6">
      <w:pPr>
        <w:pStyle w:val="Heading2"/>
        <w:rPr>
          <w:lang w:eastAsia="zh-TW"/>
        </w:rPr>
      </w:pPr>
      <w:bookmarkStart w:id="59" w:name="_Toc444168350"/>
      <w:r>
        <w:rPr>
          <w:lang w:eastAsia="zh-TW"/>
        </w:rPr>
        <w:t>Coping with Pushback</w:t>
      </w:r>
      <w:bookmarkEnd w:id="59"/>
    </w:p>
    <w:p w:rsidR="00DC6DF6" w:rsidRDefault="007E335B" w:rsidP="00DC6DF6">
      <w:pPr>
        <w:rPr>
          <w:lang w:eastAsia="zh-TW"/>
        </w:rPr>
      </w:pPr>
      <w:r>
        <w:rPr>
          <w:noProof/>
          <w:lang w:bidi="ar-SA"/>
        </w:rPr>
        <w:drawing>
          <wp:anchor distT="0" distB="0" distL="114300" distR="114300" simplePos="0" relativeHeight="251692544" behindDoc="0" locked="0" layoutInCell="1" allowOverlap="1">
            <wp:simplePos x="0" y="0"/>
            <wp:positionH relativeFrom="margin">
              <wp:posOffset>16510</wp:posOffset>
            </wp:positionH>
            <wp:positionV relativeFrom="margin">
              <wp:posOffset>1034415</wp:posOffset>
            </wp:positionV>
            <wp:extent cx="1645920" cy="948690"/>
            <wp:effectExtent l="0" t="0" r="0" b="3810"/>
            <wp:wrapSquare wrapText="bothSides"/>
            <wp:docPr id="105" name="Picture 105" descr="C:\Users\Darren\AppData\Local\Microsoft\Windows\Temporary Internet Files\Content.IE5\T07YG1OO\MC9004415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T07YG1OO\MC900441513[1].wm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4592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C6DF6">
        <w:rPr>
          <w:lang w:eastAsia="zh-TW"/>
        </w:rPr>
        <w:t>Not everyone will agree on the change. Keep in mind that these types of feelings are normal as people generally do not enjoy change and are sometimes made nervous by it. You will likely encounter pushback and resistance by a number of team members. Provide facts and data to show why the change is happening and reassure them the need and benefits of the change. These types of individuals are best suited to be educated about the change with information.</w:t>
      </w:r>
    </w:p>
    <w:p w:rsidR="00DC6DF6" w:rsidRDefault="00DC6DF6" w:rsidP="00DC6DF6">
      <w:pPr>
        <w:rPr>
          <w:lang w:eastAsia="zh-TW"/>
        </w:rPr>
      </w:pPr>
      <w:r>
        <w:rPr>
          <w:lang w:eastAsia="zh-TW"/>
        </w:rPr>
        <w:t>If you are encountering an extreme case of pushback, provide them with some choices that still fall within the spectrum of the intended change. They should then feel more involved in the process and it will help alleviate the negative mindset they may be experiencing.</w:t>
      </w:r>
    </w:p>
    <w:p w:rsidR="00DC6DF6" w:rsidRDefault="00DC6DF6" w:rsidP="00DC6DF6">
      <w:pPr>
        <w:rPr>
          <w:lang w:eastAsia="zh-TW"/>
        </w:rPr>
      </w:pP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color w:val="000000" w:themeColor="text1"/>
              </w:rPr>
              <w:br w:type="page"/>
            </w:r>
            <w:r w:rsidRPr="00961919">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10 minutes</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674068">
            <w:pPr>
              <w:rPr>
                <w:bCs/>
                <w:color w:val="000000" w:themeColor="text1"/>
              </w:rPr>
            </w:pPr>
            <w:r w:rsidRPr="00961919">
              <w:rPr>
                <w:bCs/>
                <w:color w:val="000000" w:themeColor="text1"/>
              </w:rPr>
              <w:t xml:space="preserve">To </w:t>
            </w:r>
            <w:r w:rsidR="00A12F24" w:rsidRPr="00961919">
              <w:rPr>
                <w:bCs/>
                <w:color w:val="000000" w:themeColor="text1"/>
              </w:rPr>
              <w:t>encounter negative reactions to change.</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Topic Summary</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A12F24" w:rsidP="00DC6DF6">
            <w:pPr>
              <w:rPr>
                <w:bCs/>
                <w:color w:val="000000" w:themeColor="text1"/>
              </w:rPr>
            </w:pPr>
            <w:r w:rsidRPr="00961919">
              <w:rPr>
                <w:bCs/>
                <w:color w:val="000000" w:themeColor="text1"/>
              </w:rPr>
              <w:t>Not everyone will agree on changing so providing them with facts and information is the best way to confront the negativity.</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A12F24">
            <w:pPr>
              <w:rPr>
                <w:bCs/>
                <w:color w:val="000000" w:themeColor="text1"/>
              </w:rPr>
            </w:pPr>
            <w:r w:rsidRPr="00961919">
              <w:rPr>
                <w:bCs/>
                <w:color w:val="000000" w:themeColor="text1"/>
              </w:rPr>
              <w:t>Worksheet</w:t>
            </w:r>
            <w:r w:rsidR="00A12F24" w:rsidRPr="00961919">
              <w:rPr>
                <w:bCs/>
                <w:color w:val="000000" w:themeColor="text1"/>
              </w:rPr>
              <w:t xml:space="preserve">: </w:t>
            </w:r>
            <w:bookmarkStart w:id="60" w:name="_Toc321295876"/>
            <w:r w:rsidR="00A12F24" w:rsidRPr="00961919">
              <w:rPr>
                <w:bCs/>
                <w:color w:val="000000" w:themeColor="text1"/>
              </w:rPr>
              <w:t xml:space="preserve">Handling </w:t>
            </w:r>
            <w:bookmarkEnd w:id="60"/>
            <w:r w:rsidR="00A12F24" w:rsidRPr="00961919">
              <w:rPr>
                <w:bCs/>
                <w:color w:val="000000" w:themeColor="text1"/>
              </w:rPr>
              <w:t>Pushback</w:t>
            </w:r>
          </w:p>
        </w:tc>
      </w:tr>
      <w:tr w:rsidR="00DC6DF6" w:rsidTr="00DC6DF6">
        <w:tc>
          <w:tcPr>
            <w:tcW w:w="244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
                <w:bCs/>
                <w:color w:val="000000" w:themeColor="text1"/>
              </w:rPr>
            </w:pPr>
            <w:r w:rsidRPr="00961919">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vAlign w:val="center"/>
          </w:tcPr>
          <w:p w:rsidR="00DC6DF6" w:rsidRPr="00961919" w:rsidRDefault="00DC6DF6" w:rsidP="00DC6DF6">
            <w:pPr>
              <w:rPr>
                <w:bCs/>
                <w:color w:val="000000" w:themeColor="text1"/>
              </w:rPr>
            </w:pPr>
            <w:r w:rsidRPr="00961919">
              <w:rPr>
                <w:bCs/>
                <w:color w:val="000000" w:themeColor="text1"/>
              </w:rPr>
              <w:t>None</w:t>
            </w:r>
          </w:p>
        </w:tc>
      </w:tr>
      <w:tr w:rsidR="00DC6DF6"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DC6DF6" w:rsidP="00DC6DF6">
            <w:pPr>
              <w:rPr>
                <w:b/>
                <w:bCs/>
                <w:color w:val="000000" w:themeColor="text1"/>
              </w:rPr>
            </w:pPr>
            <w:r w:rsidRPr="00961919">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DC6DF6" w:rsidRPr="00961919" w:rsidRDefault="00A12F24" w:rsidP="00DC6DF6">
            <w:pPr>
              <w:rPr>
                <w:bCs/>
                <w:color w:val="000000" w:themeColor="text1"/>
              </w:rPr>
            </w:pPr>
            <w:r w:rsidRPr="00961919">
              <w:rPr>
                <w:bCs/>
                <w:color w:val="000000" w:themeColor="text1"/>
              </w:rPr>
              <w:t>Have the participants complete the worksheet individually.</w:t>
            </w:r>
          </w:p>
          <w:p w:rsidR="00DC6DF6" w:rsidRPr="00961919" w:rsidRDefault="00DC6DF6" w:rsidP="00DC6DF6">
            <w:pPr>
              <w:rPr>
                <w:bCs/>
                <w:color w:val="000000" w:themeColor="text1"/>
              </w:rPr>
            </w:pPr>
            <w:r w:rsidRPr="00961919">
              <w:rPr>
                <w:bCs/>
                <w:color w:val="000000" w:themeColor="text1"/>
              </w:rPr>
              <w:t>In debrief, ask:</w:t>
            </w:r>
          </w:p>
          <w:p w:rsidR="00DC6DF6" w:rsidRPr="00961919" w:rsidRDefault="00A12F24" w:rsidP="00DC6DF6">
            <w:pPr>
              <w:rPr>
                <w:bCs/>
                <w:color w:val="000000" w:themeColor="text1"/>
              </w:rPr>
            </w:pPr>
            <w:r w:rsidRPr="00961919">
              <w:rPr>
                <w:bCs/>
                <w:color w:val="000000" w:themeColor="text1"/>
              </w:rPr>
              <w:t>What additional notes or thoughts were gathered during the exercise?</w:t>
            </w:r>
          </w:p>
        </w:tc>
      </w:tr>
    </w:tbl>
    <w:p w:rsidR="00DC6DF6" w:rsidRDefault="00DC6DF6" w:rsidP="00DC6DF6">
      <w:pPr>
        <w:rPr>
          <w:lang w:eastAsia="zh-TW"/>
        </w:rPr>
      </w:pPr>
    </w:p>
    <w:p w:rsidR="00DC6DF6" w:rsidRDefault="00DC6DF6" w:rsidP="00DC6DF6">
      <w:pPr>
        <w:rPr>
          <w:lang w:eastAsia="zh-TW"/>
        </w:rPr>
      </w:pPr>
    </w:p>
    <w:p w:rsidR="00E322B8" w:rsidRDefault="00E322B8">
      <w:pPr>
        <w:spacing w:after="0" w:line="240" w:lineRule="auto"/>
        <w:rPr>
          <w:lang w:eastAsia="zh-TW"/>
        </w:rPr>
      </w:pPr>
      <w:r>
        <w:rPr>
          <w:lang w:eastAsia="zh-TW"/>
        </w:rPr>
        <w:br w:type="page"/>
      </w:r>
    </w:p>
    <w:p w:rsidR="00E322B8" w:rsidRDefault="00E322B8" w:rsidP="00E322B8">
      <w:pPr>
        <w:pStyle w:val="Heading2"/>
        <w:rPr>
          <w:lang w:eastAsia="zh-TW"/>
        </w:rPr>
      </w:pPr>
      <w:bookmarkStart w:id="61" w:name="_Toc444168351"/>
      <w:r>
        <w:rPr>
          <w:lang w:eastAsia="zh-TW"/>
        </w:rPr>
        <w:lastRenderedPageBreak/>
        <w:t>Case Study</w:t>
      </w:r>
      <w:bookmarkEnd w:id="61"/>
    </w:p>
    <w:p w:rsidR="00E322B8" w:rsidRDefault="00E322B8" w:rsidP="00E322B8">
      <w:pPr>
        <w:rPr>
          <w:lang w:eastAsia="zh-TW"/>
        </w:rPr>
      </w:pPr>
      <w:r w:rsidRPr="007B35F4">
        <w:rPr>
          <w:lang w:eastAsia="zh-TW"/>
        </w:rPr>
        <w:t>Bill needed to plan for the smooth transition after a new organizational change would go into effect. When planning, he made sure to be positive and relaxed. He was the guiding hand for the transition, and if he was over stressed then the team he oversaw might be too, and that could be problematic. In the planning period, he paid attention to detail, and made sure to have a contingency plan for certain unknown factors by allowing extra time in the schedule for flexibility in the plan. He kept as many people he could delegate responsibilities to as possible, and made sure to keep the line of communication open to allow concerns and questions into consideration. This made the way for a smooth transition possible.</w:t>
      </w:r>
    </w:p>
    <w:p w:rsidR="001C237C" w:rsidRDefault="001C237C">
      <w:pPr>
        <w:spacing w:after="0" w:line="240" w:lineRule="auto"/>
        <w:rPr>
          <w:lang w:eastAsia="zh-TW"/>
        </w:rPr>
      </w:pPr>
      <w:r>
        <w:rPr>
          <w:lang w:eastAsia="zh-TW"/>
        </w:rPr>
        <w:br w:type="page"/>
      </w:r>
    </w:p>
    <w:p w:rsidR="001C237C" w:rsidRPr="0062025E" w:rsidRDefault="001C237C" w:rsidP="001C237C">
      <w:pPr>
        <w:pStyle w:val="Heading2"/>
      </w:pPr>
      <w:bookmarkStart w:id="62" w:name="_Toc444168352"/>
      <w:r>
        <w:lastRenderedPageBreak/>
        <w:t>Module Five</w:t>
      </w:r>
      <w:r w:rsidRPr="0062025E">
        <w:t>: Review Questions</w:t>
      </w:r>
      <w:bookmarkEnd w:id="62"/>
    </w:p>
    <w:p w:rsidR="001C237C" w:rsidRDefault="001C237C" w:rsidP="002523A3">
      <w:pPr>
        <w:numPr>
          <w:ilvl w:val="0"/>
          <w:numId w:val="55"/>
        </w:numPr>
        <w:ind w:left="720"/>
      </w:pPr>
      <w:r>
        <w:t>Preparing and planning should begin with:</w:t>
      </w:r>
    </w:p>
    <w:p w:rsidR="001C237C" w:rsidRPr="0062025E" w:rsidRDefault="001C237C" w:rsidP="002523A3">
      <w:pPr>
        <w:pStyle w:val="ListParagraph"/>
        <w:numPr>
          <w:ilvl w:val="1"/>
          <w:numId w:val="56"/>
        </w:numPr>
        <w:ind w:left="1080"/>
      </w:pPr>
      <w:r>
        <w:t>Rational thinking</w:t>
      </w:r>
    </w:p>
    <w:p w:rsidR="001C237C" w:rsidRPr="001C237C" w:rsidRDefault="001C237C" w:rsidP="002523A3">
      <w:pPr>
        <w:pStyle w:val="ListParagraph"/>
        <w:numPr>
          <w:ilvl w:val="1"/>
          <w:numId w:val="56"/>
        </w:numPr>
        <w:ind w:left="1080"/>
        <w:rPr>
          <w:color w:val="FF0000"/>
        </w:rPr>
      </w:pPr>
      <w:r w:rsidRPr="001C237C">
        <w:rPr>
          <w:color w:val="FF0000"/>
        </w:rPr>
        <w:t>Putting yourself in a positive frame of mind</w:t>
      </w:r>
    </w:p>
    <w:p w:rsidR="001C237C" w:rsidRPr="0062025E" w:rsidRDefault="001C237C" w:rsidP="002523A3">
      <w:pPr>
        <w:pStyle w:val="ListParagraph"/>
        <w:numPr>
          <w:ilvl w:val="1"/>
          <w:numId w:val="56"/>
        </w:numPr>
        <w:ind w:left="1080"/>
      </w:pPr>
      <w:r>
        <w:t>Making a detailed schedule</w:t>
      </w:r>
    </w:p>
    <w:p w:rsidR="001C237C" w:rsidRDefault="001C237C" w:rsidP="002523A3">
      <w:pPr>
        <w:pStyle w:val="ListParagraph"/>
        <w:numPr>
          <w:ilvl w:val="1"/>
          <w:numId w:val="56"/>
        </w:numPr>
        <w:ind w:left="1080"/>
      </w:pPr>
      <w:r>
        <w:t>Making a sketch of the plans</w:t>
      </w:r>
    </w:p>
    <w:p w:rsidR="001C237C" w:rsidRDefault="001C237C" w:rsidP="002523A3">
      <w:pPr>
        <w:numPr>
          <w:ilvl w:val="0"/>
          <w:numId w:val="56"/>
        </w:numPr>
        <w:tabs>
          <w:tab w:val="num" w:pos="720"/>
        </w:tabs>
        <w:ind w:left="720"/>
      </w:pPr>
      <w:r>
        <w:t>Which of the following statements is true?</w:t>
      </w:r>
    </w:p>
    <w:p w:rsidR="001C237C" w:rsidRDefault="001C237C" w:rsidP="002523A3">
      <w:pPr>
        <w:pStyle w:val="ListParagraph"/>
        <w:numPr>
          <w:ilvl w:val="1"/>
          <w:numId w:val="56"/>
        </w:numPr>
        <w:ind w:left="1080"/>
      </w:pPr>
      <w:r>
        <w:t>You can and must control everything</w:t>
      </w:r>
    </w:p>
    <w:p w:rsidR="001C237C" w:rsidRDefault="001C237C" w:rsidP="002523A3">
      <w:pPr>
        <w:pStyle w:val="ListParagraph"/>
        <w:numPr>
          <w:ilvl w:val="1"/>
          <w:numId w:val="56"/>
        </w:numPr>
        <w:ind w:left="1080"/>
      </w:pPr>
      <w:r>
        <w:t>You can plan and control just a minor part of everything</w:t>
      </w:r>
    </w:p>
    <w:p w:rsidR="001C237C" w:rsidRDefault="001C237C" w:rsidP="002523A3">
      <w:pPr>
        <w:pStyle w:val="ListParagraph"/>
        <w:numPr>
          <w:ilvl w:val="1"/>
          <w:numId w:val="56"/>
        </w:numPr>
        <w:ind w:left="1080"/>
      </w:pPr>
      <w:r>
        <w:t>You can plan and control just a half of everything</w:t>
      </w:r>
    </w:p>
    <w:p w:rsidR="001C237C" w:rsidRPr="001C237C" w:rsidRDefault="001C237C" w:rsidP="002523A3">
      <w:pPr>
        <w:pStyle w:val="ListParagraph"/>
        <w:numPr>
          <w:ilvl w:val="1"/>
          <w:numId w:val="56"/>
        </w:numPr>
        <w:ind w:left="1080"/>
        <w:rPr>
          <w:color w:val="FF0000"/>
        </w:rPr>
      </w:pPr>
      <w:r w:rsidRPr="001C237C">
        <w:rPr>
          <w:color w:val="FF0000"/>
        </w:rPr>
        <w:t>You cannot control everything</w:t>
      </w:r>
    </w:p>
    <w:p w:rsidR="001C237C" w:rsidRDefault="001C237C" w:rsidP="002523A3">
      <w:pPr>
        <w:numPr>
          <w:ilvl w:val="0"/>
          <w:numId w:val="56"/>
        </w:numPr>
        <w:tabs>
          <w:tab w:val="num" w:pos="720"/>
        </w:tabs>
        <w:ind w:left="720"/>
      </w:pPr>
      <w:r>
        <w:t>When the change process begins, you will be depending:</w:t>
      </w:r>
    </w:p>
    <w:p w:rsidR="001C237C" w:rsidRPr="0062025E" w:rsidRDefault="001C237C" w:rsidP="002523A3">
      <w:pPr>
        <w:pStyle w:val="ListParagraph"/>
        <w:numPr>
          <w:ilvl w:val="1"/>
          <w:numId w:val="56"/>
        </w:numPr>
        <w:ind w:left="1080"/>
      </w:pPr>
      <w:r>
        <w:t>Only on yourself</w:t>
      </w:r>
    </w:p>
    <w:p w:rsidR="001C237C" w:rsidRPr="0062025E" w:rsidRDefault="001C237C" w:rsidP="002523A3">
      <w:pPr>
        <w:pStyle w:val="ListParagraph"/>
        <w:numPr>
          <w:ilvl w:val="1"/>
          <w:numId w:val="56"/>
        </w:numPr>
        <w:ind w:left="1080"/>
      </w:pPr>
      <w:r>
        <w:t>Mostly on the external factors</w:t>
      </w:r>
    </w:p>
    <w:p w:rsidR="001C237C" w:rsidRPr="001C237C" w:rsidRDefault="001C237C" w:rsidP="002523A3">
      <w:pPr>
        <w:pStyle w:val="ListParagraph"/>
        <w:numPr>
          <w:ilvl w:val="1"/>
          <w:numId w:val="56"/>
        </w:numPr>
        <w:ind w:left="1080"/>
        <w:rPr>
          <w:color w:val="FF0000"/>
        </w:rPr>
      </w:pPr>
      <w:r w:rsidRPr="001C237C">
        <w:rPr>
          <w:color w:val="FF0000"/>
        </w:rPr>
        <w:t>On people that you can delegate to and be confident in their abilities and skills</w:t>
      </w:r>
    </w:p>
    <w:p w:rsidR="001C237C" w:rsidRDefault="001C237C" w:rsidP="002523A3">
      <w:pPr>
        <w:pStyle w:val="ListParagraph"/>
        <w:numPr>
          <w:ilvl w:val="1"/>
          <w:numId w:val="56"/>
        </w:numPr>
        <w:ind w:left="1080"/>
      </w:pPr>
      <w:r>
        <w:t xml:space="preserve">On couple of closest individuals you cooperate with </w:t>
      </w:r>
    </w:p>
    <w:p w:rsidR="001C237C" w:rsidRDefault="001C237C" w:rsidP="002523A3">
      <w:pPr>
        <w:numPr>
          <w:ilvl w:val="0"/>
          <w:numId w:val="56"/>
        </w:numPr>
        <w:tabs>
          <w:tab w:val="num" w:pos="720"/>
        </w:tabs>
        <w:ind w:left="720"/>
      </w:pPr>
      <w:r>
        <w:rPr>
          <w:lang w:eastAsia="zh-TW"/>
        </w:rPr>
        <w:t>An issue that sometimes arises when delegating is:</w:t>
      </w:r>
    </w:p>
    <w:p w:rsidR="001C237C" w:rsidRPr="001C237C" w:rsidRDefault="001C237C" w:rsidP="002523A3">
      <w:pPr>
        <w:pStyle w:val="ListParagraph"/>
        <w:numPr>
          <w:ilvl w:val="1"/>
          <w:numId w:val="56"/>
        </w:numPr>
        <w:ind w:left="1080"/>
        <w:rPr>
          <w:color w:val="FF0000"/>
        </w:rPr>
      </w:pPr>
      <w:r w:rsidRPr="001C237C">
        <w:rPr>
          <w:color w:val="FF0000"/>
        </w:rPr>
        <w:t>Micro-managing</w:t>
      </w:r>
    </w:p>
    <w:p w:rsidR="001C237C" w:rsidRDefault="001C237C" w:rsidP="002523A3">
      <w:pPr>
        <w:pStyle w:val="ListParagraph"/>
        <w:numPr>
          <w:ilvl w:val="1"/>
          <w:numId w:val="56"/>
        </w:numPr>
        <w:ind w:left="1080"/>
      </w:pPr>
      <w:r>
        <w:t>Macro-managing</w:t>
      </w:r>
    </w:p>
    <w:p w:rsidR="001C237C" w:rsidRDefault="001C237C" w:rsidP="002523A3">
      <w:pPr>
        <w:pStyle w:val="ListParagraph"/>
        <w:numPr>
          <w:ilvl w:val="1"/>
          <w:numId w:val="56"/>
        </w:numPr>
        <w:ind w:left="1080"/>
      </w:pPr>
      <w:r>
        <w:t>External managing</w:t>
      </w:r>
    </w:p>
    <w:p w:rsidR="001C237C" w:rsidRDefault="001C237C" w:rsidP="002523A3">
      <w:pPr>
        <w:pStyle w:val="ListParagraph"/>
        <w:numPr>
          <w:ilvl w:val="1"/>
          <w:numId w:val="56"/>
        </w:numPr>
        <w:ind w:left="1080"/>
      </w:pPr>
      <w:r>
        <w:t>Internal managing</w:t>
      </w:r>
    </w:p>
    <w:p w:rsidR="001C237C" w:rsidRDefault="001C237C" w:rsidP="002523A3">
      <w:pPr>
        <w:numPr>
          <w:ilvl w:val="0"/>
          <w:numId w:val="56"/>
        </w:numPr>
        <w:tabs>
          <w:tab w:val="num" w:pos="720"/>
        </w:tabs>
        <w:ind w:left="720"/>
      </w:pPr>
      <w:r>
        <w:t>Which of the following statements is true?</w:t>
      </w:r>
    </w:p>
    <w:p w:rsidR="001C237C" w:rsidRPr="0062025E" w:rsidRDefault="001C237C" w:rsidP="002523A3">
      <w:pPr>
        <w:pStyle w:val="ListParagraph"/>
        <w:numPr>
          <w:ilvl w:val="1"/>
          <w:numId w:val="56"/>
        </w:numPr>
        <w:ind w:left="1080"/>
      </w:pPr>
      <w:r>
        <w:t>During the change process, you should be available only during the working hours</w:t>
      </w:r>
    </w:p>
    <w:p w:rsidR="001C237C" w:rsidRPr="0062025E" w:rsidRDefault="001C237C" w:rsidP="002523A3">
      <w:pPr>
        <w:pStyle w:val="ListParagraph"/>
        <w:numPr>
          <w:ilvl w:val="1"/>
          <w:numId w:val="56"/>
        </w:numPr>
        <w:ind w:left="1080"/>
      </w:pPr>
      <w:r>
        <w:t>During the change process, you should be available after working time only in exceptional occasions</w:t>
      </w:r>
    </w:p>
    <w:p w:rsidR="001C237C" w:rsidRPr="001C237C" w:rsidRDefault="001C237C" w:rsidP="002523A3">
      <w:pPr>
        <w:pStyle w:val="ListParagraph"/>
        <w:numPr>
          <w:ilvl w:val="1"/>
          <w:numId w:val="56"/>
        </w:numPr>
        <w:ind w:left="1080"/>
        <w:rPr>
          <w:color w:val="FF0000"/>
        </w:rPr>
      </w:pPr>
      <w:r w:rsidRPr="001C237C">
        <w:rPr>
          <w:color w:val="FF0000"/>
        </w:rPr>
        <w:t>During the change process, you should be available all the time</w:t>
      </w:r>
    </w:p>
    <w:p w:rsidR="001C237C" w:rsidRDefault="001C237C" w:rsidP="002523A3">
      <w:pPr>
        <w:pStyle w:val="ListParagraph"/>
        <w:numPr>
          <w:ilvl w:val="1"/>
          <w:numId w:val="56"/>
        </w:numPr>
        <w:ind w:left="1080"/>
      </w:pPr>
      <w:r>
        <w:t>None of the above</w:t>
      </w:r>
    </w:p>
    <w:p w:rsidR="001C237C" w:rsidRDefault="001C237C" w:rsidP="002523A3">
      <w:pPr>
        <w:numPr>
          <w:ilvl w:val="0"/>
          <w:numId w:val="56"/>
        </w:numPr>
        <w:tabs>
          <w:tab w:val="num" w:pos="720"/>
        </w:tabs>
        <w:ind w:left="720"/>
      </w:pPr>
      <w:r>
        <w:t>When it comes to rumors, you should:</w:t>
      </w:r>
    </w:p>
    <w:p w:rsidR="001C237C" w:rsidRDefault="001C237C" w:rsidP="002523A3">
      <w:pPr>
        <w:pStyle w:val="ListParagraph"/>
        <w:numPr>
          <w:ilvl w:val="1"/>
          <w:numId w:val="56"/>
        </w:numPr>
        <w:ind w:left="1080"/>
      </w:pPr>
      <w:r>
        <w:t>Ignore them</w:t>
      </w:r>
    </w:p>
    <w:p w:rsidR="001C237C" w:rsidRDefault="001C237C" w:rsidP="002523A3">
      <w:pPr>
        <w:pStyle w:val="ListParagraph"/>
        <w:numPr>
          <w:ilvl w:val="1"/>
          <w:numId w:val="56"/>
        </w:numPr>
        <w:ind w:left="1080"/>
      </w:pPr>
      <w:r>
        <w:t>Rely on them</w:t>
      </w:r>
    </w:p>
    <w:p w:rsidR="001C237C" w:rsidRPr="001C237C" w:rsidRDefault="001C237C" w:rsidP="002523A3">
      <w:pPr>
        <w:pStyle w:val="ListParagraph"/>
        <w:numPr>
          <w:ilvl w:val="1"/>
          <w:numId w:val="56"/>
        </w:numPr>
        <w:ind w:left="1080"/>
        <w:rPr>
          <w:color w:val="FF0000"/>
        </w:rPr>
      </w:pPr>
      <w:r w:rsidRPr="001C237C">
        <w:rPr>
          <w:color w:val="FF0000"/>
        </w:rPr>
        <w:t>Put out honest and clear communication</w:t>
      </w:r>
    </w:p>
    <w:p w:rsidR="001C237C" w:rsidRDefault="001C237C" w:rsidP="002523A3">
      <w:pPr>
        <w:pStyle w:val="ListParagraph"/>
        <w:numPr>
          <w:ilvl w:val="1"/>
          <w:numId w:val="56"/>
        </w:numPr>
        <w:ind w:left="1080"/>
      </w:pPr>
      <w:r>
        <w:t>Punish the ones who spread them</w:t>
      </w:r>
    </w:p>
    <w:p w:rsidR="001C237C" w:rsidRDefault="001C237C" w:rsidP="001C237C">
      <w:r>
        <w:br w:type="page"/>
      </w:r>
    </w:p>
    <w:p w:rsidR="001C237C" w:rsidRDefault="001C237C" w:rsidP="002523A3">
      <w:pPr>
        <w:numPr>
          <w:ilvl w:val="0"/>
          <w:numId w:val="56"/>
        </w:numPr>
        <w:tabs>
          <w:tab w:val="num" w:pos="720"/>
        </w:tabs>
        <w:ind w:left="720"/>
      </w:pPr>
      <w:r>
        <w:lastRenderedPageBreak/>
        <w:t>Which of the following statements is true?</w:t>
      </w:r>
    </w:p>
    <w:p w:rsidR="001C237C" w:rsidRPr="0062025E" w:rsidRDefault="001C237C" w:rsidP="002523A3">
      <w:pPr>
        <w:pStyle w:val="ListParagraph"/>
        <w:numPr>
          <w:ilvl w:val="1"/>
          <w:numId w:val="56"/>
        </w:numPr>
        <w:ind w:left="1080"/>
      </w:pPr>
      <w:r>
        <w:t>People generally gladly accept the change</w:t>
      </w:r>
    </w:p>
    <w:p w:rsidR="001C237C" w:rsidRPr="0062025E" w:rsidRDefault="001C237C" w:rsidP="002523A3">
      <w:pPr>
        <w:pStyle w:val="ListParagraph"/>
        <w:numPr>
          <w:ilvl w:val="1"/>
          <w:numId w:val="56"/>
        </w:numPr>
        <w:ind w:left="1080"/>
      </w:pPr>
      <w:r>
        <w:t>People generally accept the change, but not so gladly</w:t>
      </w:r>
    </w:p>
    <w:p w:rsidR="001C237C" w:rsidRPr="0062025E" w:rsidRDefault="001C237C" w:rsidP="002523A3">
      <w:pPr>
        <w:pStyle w:val="ListParagraph"/>
        <w:numPr>
          <w:ilvl w:val="1"/>
          <w:numId w:val="56"/>
        </w:numPr>
        <w:ind w:left="1080"/>
      </w:pPr>
      <w:r>
        <w:t>People generally hate changes</w:t>
      </w:r>
    </w:p>
    <w:p w:rsidR="001C237C" w:rsidRPr="001C237C" w:rsidRDefault="001C237C" w:rsidP="002523A3">
      <w:pPr>
        <w:pStyle w:val="ListParagraph"/>
        <w:numPr>
          <w:ilvl w:val="1"/>
          <w:numId w:val="56"/>
        </w:numPr>
        <w:ind w:left="1080"/>
        <w:rPr>
          <w:color w:val="FF0000"/>
        </w:rPr>
      </w:pPr>
      <w:r w:rsidRPr="001C237C">
        <w:rPr>
          <w:color w:val="FF0000"/>
        </w:rPr>
        <w:t>People generally do not enjoy changes</w:t>
      </w:r>
    </w:p>
    <w:p w:rsidR="001C237C" w:rsidRDefault="001C237C" w:rsidP="002523A3">
      <w:pPr>
        <w:numPr>
          <w:ilvl w:val="0"/>
          <w:numId w:val="56"/>
        </w:numPr>
        <w:tabs>
          <w:tab w:val="num" w:pos="720"/>
        </w:tabs>
        <w:ind w:left="720"/>
      </w:pPr>
      <w:r>
        <w:rPr>
          <w:lang w:eastAsia="zh-TW"/>
        </w:rPr>
        <w:t>If you are encountering an extreme case of pushback, you should:</w:t>
      </w:r>
    </w:p>
    <w:p w:rsidR="001C237C" w:rsidRPr="001C237C" w:rsidRDefault="001C237C" w:rsidP="002523A3">
      <w:pPr>
        <w:pStyle w:val="ListParagraph"/>
        <w:numPr>
          <w:ilvl w:val="1"/>
          <w:numId w:val="56"/>
        </w:numPr>
        <w:ind w:left="1080"/>
        <w:rPr>
          <w:color w:val="FF0000"/>
        </w:rPr>
      </w:pPr>
      <w:r w:rsidRPr="001C237C">
        <w:rPr>
          <w:color w:val="FF0000"/>
          <w:lang w:eastAsia="zh-TW"/>
        </w:rPr>
        <w:t>Provide people with some choices that still fall within the spectrum of the intended change</w:t>
      </w:r>
    </w:p>
    <w:p w:rsidR="001C237C" w:rsidRDefault="001C237C" w:rsidP="002523A3">
      <w:pPr>
        <w:pStyle w:val="ListParagraph"/>
        <w:numPr>
          <w:ilvl w:val="1"/>
          <w:numId w:val="56"/>
        </w:numPr>
        <w:ind w:left="1080"/>
      </w:pPr>
      <w:r>
        <w:t>Provide people with some choices that are mildly related with the intended change</w:t>
      </w:r>
    </w:p>
    <w:p w:rsidR="001C237C" w:rsidRDefault="001C237C" w:rsidP="002523A3">
      <w:pPr>
        <w:pStyle w:val="ListParagraph"/>
        <w:numPr>
          <w:ilvl w:val="1"/>
          <w:numId w:val="56"/>
        </w:numPr>
        <w:ind w:left="1080"/>
      </w:pPr>
      <w:r>
        <w:t>Change the concept of the intended change, so it can fit people’s aspirations</w:t>
      </w:r>
    </w:p>
    <w:p w:rsidR="001C237C" w:rsidRDefault="001C237C" w:rsidP="002523A3">
      <w:pPr>
        <w:pStyle w:val="ListParagraph"/>
        <w:numPr>
          <w:ilvl w:val="1"/>
          <w:numId w:val="56"/>
        </w:numPr>
        <w:ind w:left="1080"/>
      </w:pPr>
      <w:r>
        <w:t>Give up the intended change to avoid the problems indicated at the very beginning</w:t>
      </w:r>
    </w:p>
    <w:p w:rsidR="00DC6DF6" w:rsidRPr="00E60981" w:rsidRDefault="00DC6DF6" w:rsidP="00DC6DF6">
      <w:pPr>
        <w:rPr>
          <w:lang w:eastAsia="zh-TW"/>
        </w:rPr>
      </w:pPr>
    </w:p>
    <w:p w:rsidR="000C5A27" w:rsidRDefault="000C5A27" w:rsidP="00C3031D"/>
    <w:p w:rsidR="009B70D5" w:rsidRDefault="000C5A27" w:rsidP="000760D5">
      <w:pPr>
        <w:pStyle w:val="Heading1"/>
        <w:rPr>
          <w:lang w:eastAsia="zh-TW"/>
        </w:rPr>
      </w:pPr>
      <w:r w:rsidRPr="00344718">
        <w:br w:type="page"/>
      </w:r>
      <w:bookmarkStart w:id="63" w:name="_Toc230963940"/>
      <w:bookmarkStart w:id="64" w:name="_Toc444168353"/>
      <w:r w:rsidR="009B70D5">
        <w:rPr>
          <w:lang w:eastAsia="zh-TW"/>
        </w:rPr>
        <w:lastRenderedPageBreak/>
        <w:t xml:space="preserve">Module Six: </w:t>
      </w:r>
      <w:bookmarkEnd w:id="63"/>
      <w:r w:rsidR="00D56903">
        <w:rPr>
          <w:lang w:eastAsia="zh-TW"/>
        </w:rPr>
        <w:t>Gaining Support</w:t>
      </w:r>
      <w:bookmarkEnd w:id="64"/>
    </w:p>
    <w:p w:rsidR="00611F74" w:rsidRDefault="002E4B5F" w:rsidP="00611F74">
      <w:pPr>
        <w:rPr>
          <w:lang w:eastAsia="zh-TW"/>
        </w:rPr>
      </w:pPr>
      <w:r>
        <w:rPr>
          <w:noProof/>
          <w:lang w:bidi="ar-SA"/>
        </w:rPr>
        <w:drawing>
          <wp:anchor distT="0" distB="0" distL="114300" distR="114300" simplePos="0" relativeHeight="251663872" behindDoc="0" locked="0" layoutInCell="1" allowOverlap="1">
            <wp:simplePos x="0" y="0"/>
            <wp:positionH relativeFrom="margin">
              <wp:posOffset>29818</wp:posOffset>
            </wp:positionH>
            <wp:positionV relativeFrom="margin">
              <wp:posOffset>1648322</wp:posOffset>
            </wp:positionV>
            <wp:extent cx="1828800" cy="1847850"/>
            <wp:effectExtent l="0" t="0" r="0" b="0"/>
            <wp:wrapSquare wrapText="bothSides"/>
            <wp:docPr id="112" name="Picture 112" descr="C:\Users\Darren\AppData\Local\Microsoft\Windows\Temporary Internet Files\Content.IE5\FZCJR17Y\MC90009066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FZCJR17Y\MC900090662[1].wm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8800" cy="1847850"/>
                    </a:xfrm>
                    <a:prstGeom prst="rect">
                      <a:avLst/>
                    </a:prstGeom>
                    <a:noFill/>
                    <a:ln>
                      <a:noFill/>
                    </a:ln>
                  </pic:spPr>
                </pic:pic>
              </a:graphicData>
            </a:graphic>
          </wp:anchor>
        </w:drawing>
      </w:r>
      <w:r w:rsidR="00F308EB">
        <w:rPr>
          <w:noProof/>
          <w:lang w:bidi="ar-SA"/>
        </w:rPr>
        <mc:AlternateContent>
          <mc:Choice Requires="wps">
            <w:drawing>
              <wp:anchor distT="91440" distB="91440" distL="114300" distR="114300" simplePos="0" relativeHeight="251630080" behindDoc="0" locked="0" layoutInCell="0" allowOverlap="1" wp14:anchorId="1AABF4E3" wp14:editId="51DE64C8">
                <wp:simplePos x="0" y="0"/>
                <wp:positionH relativeFrom="page">
                  <wp:align>right</wp:align>
                </wp:positionH>
                <wp:positionV relativeFrom="page">
                  <wp:align>top</wp:align>
                </wp:positionV>
                <wp:extent cx="7772400" cy="1828800"/>
                <wp:effectExtent l="0" t="0" r="0" b="0"/>
                <wp:wrapSquare wrapText="bothSides"/>
                <wp:docPr id="14"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28800"/>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917A7">
                              <w:rPr>
                                <w:rFonts w:ascii="Cambria" w:hAnsi="Cambria"/>
                                <w:i/>
                                <w:iCs/>
                                <w:color w:val="FFFFFF"/>
                                <w:sz w:val="28"/>
                                <w:szCs w:val="28"/>
                              </w:rPr>
                              <w:t>Those who expect moments of change to be comfortable and free of conflict ha</w:t>
                            </w:r>
                            <w:r>
                              <w:rPr>
                                <w:rFonts w:ascii="Cambria" w:hAnsi="Cambria"/>
                                <w:i/>
                                <w:iCs/>
                                <w:color w:val="FFFFFF"/>
                                <w:sz w:val="28"/>
                                <w:szCs w:val="28"/>
                              </w:rPr>
                              <w:t>ve not learned their history.</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Joan Wallach Scott</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0" o:spid="_x0000_s1034" style="position:absolute;margin-left:560.8pt;margin-top:0;width:612pt;height:2in;z-index:25163008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917A7">
                        <w:rPr>
                          <w:rFonts w:ascii="Cambria" w:hAnsi="Cambria"/>
                          <w:i/>
                          <w:iCs/>
                          <w:color w:val="FFFFFF"/>
                          <w:sz w:val="28"/>
                          <w:szCs w:val="28"/>
                        </w:rPr>
                        <w:t>Those who expect moments of change to be comfortable and free of conflict ha</w:t>
                      </w:r>
                      <w:r>
                        <w:rPr>
                          <w:rFonts w:ascii="Cambria" w:hAnsi="Cambria"/>
                          <w:i/>
                          <w:iCs/>
                          <w:color w:val="FFFFFF"/>
                          <w:sz w:val="28"/>
                          <w:szCs w:val="28"/>
                        </w:rPr>
                        <w:t>ve not learned their history.</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Joan Wallach Scott</w:t>
                      </w:r>
                    </w:p>
                  </w:txbxContent>
                </v:textbox>
                <w10:wrap type="square" anchorx="page" anchory="page"/>
              </v:rect>
            </w:pict>
          </mc:Fallback>
        </mc:AlternateContent>
      </w:r>
      <w:r w:rsidR="00E923C9">
        <w:rPr>
          <w:lang w:eastAsia="zh-TW"/>
        </w:rPr>
        <w:t>It is vitally important to</w:t>
      </w:r>
      <w:r w:rsidR="00611F74">
        <w:rPr>
          <w:lang w:eastAsia="zh-TW"/>
        </w:rPr>
        <w:t xml:space="preserve"> make sure that </w:t>
      </w:r>
      <w:r w:rsidR="00E923C9">
        <w:rPr>
          <w:lang w:eastAsia="zh-TW"/>
        </w:rPr>
        <w:t xml:space="preserve">all </w:t>
      </w:r>
      <w:r w:rsidR="00611F74">
        <w:rPr>
          <w:lang w:eastAsia="zh-TW"/>
        </w:rPr>
        <w:t xml:space="preserve">stakeholders </w:t>
      </w:r>
      <w:r w:rsidR="005B0C5F">
        <w:rPr>
          <w:lang w:eastAsia="zh-TW"/>
        </w:rPr>
        <w:t xml:space="preserve">and employees </w:t>
      </w:r>
      <w:r w:rsidR="00611F74">
        <w:rPr>
          <w:lang w:eastAsia="zh-TW"/>
        </w:rPr>
        <w:t xml:space="preserve">are </w:t>
      </w:r>
      <w:r w:rsidR="00E923C9">
        <w:rPr>
          <w:lang w:eastAsia="zh-TW"/>
        </w:rPr>
        <w:t>on board with a change.</w:t>
      </w:r>
    </w:p>
    <w:p w:rsidR="00D53185" w:rsidRDefault="00D53185" w:rsidP="00611F74">
      <w:pPr>
        <w:rPr>
          <w:lang w:eastAsia="zh-TW"/>
        </w:rPr>
      </w:pPr>
    </w:p>
    <w:p w:rsidR="002E4B5F" w:rsidRDefault="002E4B5F" w:rsidP="00611F74">
      <w:pPr>
        <w:rPr>
          <w:lang w:eastAsia="zh-TW"/>
        </w:rPr>
      </w:pPr>
    </w:p>
    <w:p w:rsidR="002E4B5F" w:rsidRDefault="002E4B5F" w:rsidP="00611F74">
      <w:pPr>
        <w:rPr>
          <w:lang w:eastAsia="zh-TW"/>
        </w:rPr>
      </w:pPr>
    </w:p>
    <w:p w:rsidR="002E4B5F" w:rsidRDefault="002E4B5F" w:rsidP="00611F74">
      <w:pPr>
        <w:rPr>
          <w:lang w:eastAsia="zh-TW"/>
        </w:rPr>
      </w:pPr>
    </w:p>
    <w:p w:rsidR="002E4B5F" w:rsidRDefault="002E4B5F" w:rsidP="00611F74">
      <w:pPr>
        <w:rPr>
          <w:lang w:eastAsia="zh-TW"/>
        </w:rPr>
      </w:pPr>
    </w:p>
    <w:p w:rsidR="002E4B5F" w:rsidRPr="00611F74" w:rsidRDefault="002E4B5F" w:rsidP="00611F74">
      <w:pPr>
        <w:rPr>
          <w:lang w:eastAsia="zh-TW"/>
        </w:rPr>
      </w:pPr>
    </w:p>
    <w:p w:rsidR="009B70D5" w:rsidRDefault="00D56903" w:rsidP="00C3031D">
      <w:pPr>
        <w:pStyle w:val="Heading2"/>
      </w:pPr>
      <w:bookmarkStart w:id="65" w:name="_Toc444168354"/>
      <w:r>
        <w:t>Gathering Data</w:t>
      </w:r>
      <w:bookmarkEnd w:id="65"/>
    </w:p>
    <w:p w:rsidR="005B0C5F" w:rsidRDefault="00EE3E58" w:rsidP="005B0C5F">
      <w:pPr>
        <w:rPr>
          <w:lang w:eastAsia="zh-TW"/>
        </w:rPr>
      </w:pPr>
      <w:r>
        <w:rPr>
          <w:noProof/>
          <w:lang w:bidi="ar-SA"/>
        </w:rPr>
        <w:drawing>
          <wp:anchor distT="0" distB="0" distL="114300" distR="114300" simplePos="0" relativeHeight="251664896" behindDoc="0" locked="0" layoutInCell="1" allowOverlap="1" wp14:anchorId="624AD37A" wp14:editId="6B9FE807">
            <wp:simplePos x="0" y="0"/>
            <wp:positionH relativeFrom="margin">
              <wp:posOffset>5002530</wp:posOffset>
            </wp:positionH>
            <wp:positionV relativeFrom="margin">
              <wp:posOffset>4410710</wp:posOffset>
            </wp:positionV>
            <wp:extent cx="914400" cy="930910"/>
            <wp:effectExtent l="0" t="0" r="0" b="2540"/>
            <wp:wrapSquare wrapText="bothSides"/>
            <wp:docPr id="113" name="Picture 113" descr="C:\Users\Darren\AppData\Local\Microsoft\Windows\Temporary Internet Files\Content.IE5\OVV8IZ9R\MC90023331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OVV8IZ9R\MC900233317[1].wmf"/>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14400" cy="930910"/>
                    </a:xfrm>
                    <a:prstGeom prst="rect">
                      <a:avLst/>
                    </a:prstGeom>
                    <a:noFill/>
                    <a:ln>
                      <a:noFill/>
                    </a:ln>
                  </pic:spPr>
                </pic:pic>
              </a:graphicData>
            </a:graphic>
          </wp:anchor>
        </w:drawing>
      </w:r>
      <w:r w:rsidR="003A4790">
        <w:t xml:space="preserve">In order to continue increasing awareness and to build desire to support the upcoming </w:t>
      </w:r>
      <w:r w:rsidR="006E3F7A">
        <w:t>change;</w:t>
      </w:r>
      <w:r w:rsidR="003A4790">
        <w:t xml:space="preserve"> the change management team must reach out to the organization at large.</w:t>
      </w:r>
      <w:r w:rsidR="005B0C5F">
        <w:t xml:space="preserve"> The force field analysis, developed by</w:t>
      </w:r>
      <w:r w:rsidR="005F7A00">
        <w:t xml:space="preserve"> German social psychologist </w:t>
      </w:r>
      <w:r w:rsidR="005B0C5F">
        <w:t xml:space="preserve">Kurt Lewin </w:t>
      </w:r>
      <w:r w:rsidR="005F7A00">
        <w:t>helps a change management team to:</w:t>
      </w:r>
    </w:p>
    <w:p w:rsidR="005B0C5F" w:rsidRPr="005B0C5F" w:rsidRDefault="005B0C5F" w:rsidP="002523A3">
      <w:pPr>
        <w:numPr>
          <w:ilvl w:val="0"/>
          <w:numId w:val="21"/>
        </w:numPr>
      </w:pPr>
      <w:r>
        <w:t>I</w:t>
      </w:r>
      <w:r w:rsidRPr="005B0C5F">
        <w:t xml:space="preserve">dentify pros and cons of </w:t>
      </w:r>
      <w:r w:rsidR="00B71640">
        <w:t xml:space="preserve">an option </w:t>
      </w:r>
      <w:r w:rsidRPr="005B0C5F">
        <w:t xml:space="preserve">prior to </w:t>
      </w:r>
      <w:r w:rsidR="00B71640">
        <w:t>making a decision</w:t>
      </w:r>
    </w:p>
    <w:p w:rsidR="005B0C5F" w:rsidRPr="005B0C5F" w:rsidRDefault="005B0C5F" w:rsidP="002523A3">
      <w:pPr>
        <w:numPr>
          <w:ilvl w:val="0"/>
          <w:numId w:val="21"/>
        </w:numPr>
      </w:pPr>
      <w:r>
        <w:t>E</w:t>
      </w:r>
      <w:r w:rsidRPr="005B0C5F">
        <w:t>xplore</w:t>
      </w:r>
      <w:r>
        <w:t xml:space="preserve"> what is going right </w:t>
      </w:r>
      <w:r w:rsidR="00B71640">
        <w:t xml:space="preserve">-- </w:t>
      </w:r>
      <w:r>
        <w:t>and what is</w:t>
      </w:r>
      <w:r w:rsidRPr="005B0C5F">
        <w:t xml:space="preserve"> going wrong</w:t>
      </w:r>
    </w:p>
    <w:p w:rsidR="0044313F" w:rsidRDefault="005B0C5F" w:rsidP="002523A3">
      <w:pPr>
        <w:numPr>
          <w:ilvl w:val="0"/>
          <w:numId w:val="21"/>
        </w:numPr>
      </w:pPr>
      <w:r>
        <w:t xml:space="preserve">Analyze </w:t>
      </w:r>
      <w:r w:rsidRPr="005B0C5F">
        <w:t xml:space="preserve">any </w:t>
      </w:r>
      <w:r>
        <w:t xml:space="preserve">two opposing </w:t>
      </w:r>
      <w:r w:rsidRPr="005B0C5F">
        <w:t>positions</w:t>
      </w:r>
      <w:r w:rsidR="005F7A00">
        <w:t>.</w:t>
      </w:r>
    </w:p>
    <w:p w:rsidR="00D53185" w:rsidRDefault="00D53185" w:rsidP="00D5318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F62B4" w:rsidTr="00E07669">
        <w:tc>
          <w:tcPr>
            <w:tcW w:w="2448" w:type="dxa"/>
            <w:vAlign w:val="center"/>
          </w:tcPr>
          <w:p w:rsidR="007F62B4" w:rsidRPr="00FD2B54" w:rsidRDefault="007F62B4" w:rsidP="00E07669">
            <w:pPr>
              <w:rPr>
                <w:b/>
                <w:bCs/>
                <w:color w:val="000000" w:themeColor="text1"/>
              </w:rPr>
            </w:pPr>
            <w:r w:rsidRPr="00FD2B54">
              <w:rPr>
                <w:b/>
                <w:bCs/>
                <w:color w:val="000000" w:themeColor="text1"/>
              </w:rPr>
              <w:t xml:space="preserve">Estimated Time </w:t>
            </w:r>
          </w:p>
        </w:tc>
        <w:tc>
          <w:tcPr>
            <w:tcW w:w="7128" w:type="dxa"/>
            <w:vAlign w:val="center"/>
          </w:tcPr>
          <w:p w:rsidR="007F62B4" w:rsidRPr="00FD2B54" w:rsidRDefault="007F62B4" w:rsidP="00E07669">
            <w:pPr>
              <w:rPr>
                <w:b/>
                <w:bCs/>
                <w:color w:val="000000" w:themeColor="text1"/>
              </w:rPr>
            </w:pPr>
            <w:r w:rsidRPr="00FD2B54">
              <w:rPr>
                <w:bCs/>
                <w:color w:val="000000" w:themeColor="text1"/>
              </w:rPr>
              <w:t>5 minutes</w:t>
            </w:r>
          </w:p>
        </w:tc>
      </w:tr>
      <w:tr w:rsidR="007F62B4" w:rsidTr="00961919">
        <w:tc>
          <w:tcPr>
            <w:tcW w:w="2448" w:type="dxa"/>
            <w:shd w:val="clear" w:color="auto" w:fill="D9D9D9" w:themeFill="background1" w:themeFillShade="D9"/>
            <w:vAlign w:val="center"/>
          </w:tcPr>
          <w:p w:rsidR="007F62B4" w:rsidRPr="00FD2B54" w:rsidRDefault="007F62B4" w:rsidP="00E07669">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7F62B4" w:rsidRPr="00FD2B54" w:rsidRDefault="007F62B4" w:rsidP="007F62B4">
            <w:pPr>
              <w:rPr>
                <w:color w:val="000000" w:themeColor="text1"/>
              </w:rPr>
            </w:pPr>
            <w:r w:rsidRPr="00FD2B54">
              <w:rPr>
                <w:color w:val="000000" w:themeColor="text1"/>
              </w:rPr>
              <w:t xml:space="preserve">To learn about the force field analysis </w:t>
            </w:r>
            <w:r w:rsidR="004A47E1" w:rsidRPr="00FD2B54">
              <w:rPr>
                <w:color w:val="000000" w:themeColor="text1"/>
              </w:rPr>
              <w:t>tool</w:t>
            </w:r>
            <w:r w:rsidRPr="00FD2B54">
              <w:rPr>
                <w:color w:val="000000" w:themeColor="text1"/>
              </w:rPr>
              <w:t xml:space="preserve"> for identifying issues for and </w:t>
            </w:r>
            <w:r w:rsidR="004A47E1" w:rsidRPr="00FD2B54">
              <w:rPr>
                <w:color w:val="000000" w:themeColor="text1"/>
              </w:rPr>
              <w:t>against</w:t>
            </w:r>
            <w:r w:rsidRPr="00FD2B54">
              <w:rPr>
                <w:color w:val="000000" w:themeColor="text1"/>
              </w:rPr>
              <w:t xml:space="preserve"> a change</w:t>
            </w:r>
          </w:p>
        </w:tc>
      </w:tr>
      <w:tr w:rsidR="007F62B4" w:rsidTr="00E07669">
        <w:tc>
          <w:tcPr>
            <w:tcW w:w="2448" w:type="dxa"/>
            <w:vAlign w:val="center"/>
          </w:tcPr>
          <w:p w:rsidR="007F62B4" w:rsidRPr="00FD2B54" w:rsidRDefault="007F62B4" w:rsidP="00E07669">
            <w:pPr>
              <w:rPr>
                <w:b/>
                <w:bCs/>
                <w:color w:val="000000" w:themeColor="text1"/>
              </w:rPr>
            </w:pPr>
            <w:r w:rsidRPr="00FD2B54">
              <w:rPr>
                <w:b/>
                <w:bCs/>
                <w:color w:val="000000" w:themeColor="text1"/>
              </w:rPr>
              <w:t>Topic Summary</w:t>
            </w:r>
          </w:p>
        </w:tc>
        <w:tc>
          <w:tcPr>
            <w:tcW w:w="7128" w:type="dxa"/>
            <w:vAlign w:val="center"/>
          </w:tcPr>
          <w:p w:rsidR="007F62B4" w:rsidRPr="00FD2B54" w:rsidRDefault="007F62B4" w:rsidP="00E07669">
            <w:pPr>
              <w:rPr>
                <w:color w:val="000000" w:themeColor="text1"/>
              </w:rPr>
            </w:pPr>
            <w:r w:rsidRPr="00FD2B54">
              <w:rPr>
                <w:color w:val="000000" w:themeColor="text1"/>
              </w:rPr>
              <w:t>Using a Force Field Analysis</w:t>
            </w:r>
          </w:p>
          <w:p w:rsidR="007F62B4" w:rsidRPr="00FD2B54" w:rsidRDefault="007F62B4" w:rsidP="00E07669">
            <w:pPr>
              <w:rPr>
                <w:color w:val="000000" w:themeColor="text1"/>
              </w:rPr>
            </w:pPr>
            <w:r w:rsidRPr="00FD2B54">
              <w:rPr>
                <w:color w:val="000000" w:themeColor="text1"/>
              </w:rPr>
              <w:t xml:space="preserve">A force field analysis allows change management team members to more clearly identify reasons why employees may not have desire to support a </w:t>
            </w:r>
            <w:r w:rsidRPr="00FD2B54">
              <w:rPr>
                <w:color w:val="000000" w:themeColor="text1"/>
              </w:rPr>
              <w:lastRenderedPageBreak/>
              <w:t>change.</w:t>
            </w:r>
          </w:p>
        </w:tc>
      </w:tr>
      <w:tr w:rsidR="007F62B4" w:rsidTr="00961919">
        <w:tc>
          <w:tcPr>
            <w:tcW w:w="2448" w:type="dxa"/>
            <w:shd w:val="clear" w:color="auto" w:fill="D9D9D9" w:themeFill="background1" w:themeFillShade="D9"/>
            <w:vAlign w:val="center"/>
          </w:tcPr>
          <w:p w:rsidR="007F62B4" w:rsidRPr="00FD2B54" w:rsidRDefault="007F62B4" w:rsidP="00E07669">
            <w:pPr>
              <w:rPr>
                <w:b/>
                <w:bCs/>
                <w:color w:val="000000" w:themeColor="text1"/>
              </w:rPr>
            </w:pPr>
            <w:r w:rsidRPr="00FD2B54">
              <w:rPr>
                <w:b/>
                <w:bCs/>
                <w:color w:val="000000" w:themeColor="text1"/>
              </w:rPr>
              <w:lastRenderedPageBreak/>
              <w:t>Materials Required</w:t>
            </w:r>
          </w:p>
        </w:tc>
        <w:tc>
          <w:tcPr>
            <w:tcW w:w="7128" w:type="dxa"/>
            <w:shd w:val="clear" w:color="auto" w:fill="D9D9D9" w:themeFill="background1" w:themeFillShade="D9"/>
            <w:vAlign w:val="center"/>
          </w:tcPr>
          <w:p w:rsidR="007F62B4" w:rsidRPr="00FD2B54" w:rsidRDefault="00372150" w:rsidP="00E07669">
            <w:pPr>
              <w:rPr>
                <w:color w:val="000000" w:themeColor="text1"/>
              </w:rPr>
            </w:pPr>
            <w:r w:rsidRPr="00FD2B54">
              <w:rPr>
                <w:color w:val="000000" w:themeColor="text1"/>
              </w:rPr>
              <w:t>Handout</w:t>
            </w:r>
            <w:r w:rsidR="007F62B4" w:rsidRPr="00FD2B54">
              <w:rPr>
                <w:color w:val="000000" w:themeColor="text1"/>
              </w:rPr>
              <w:t>: Force Field Analysis</w:t>
            </w:r>
          </w:p>
        </w:tc>
      </w:tr>
      <w:tr w:rsidR="007F62B4" w:rsidTr="00E07669">
        <w:trPr>
          <w:trHeight w:val="440"/>
        </w:trPr>
        <w:tc>
          <w:tcPr>
            <w:tcW w:w="2448" w:type="dxa"/>
            <w:vAlign w:val="center"/>
          </w:tcPr>
          <w:p w:rsidR="007F62B4" w:rsidRPr="00FD2B54" w:rsidRDefault="007F62B4" w:rsidP="00E07669">
            <w:pPr>
              <w:rPr>
                <w:b/>
                <w:bCs/>
                <w:color w:val="000000" w:themeColor="text1"/>
              </w:rPr>
            </w:pPr>
            <w:r w:rsidRPr="00FD2B54">
              <w:rPr>
                <w:b/>
                <w:bCs/>
                <w:color w:val="000000" w:themeColor="text1"/>
              </w:rPr>
              <w:t>Planning Checklist</w:t>
            </w:r>
          </w:p>
        </w:tc>
        <w:tc>
          <w:tcPr>
            <w:tcW w:w="7128" w:type="dxa"/>
            <w:vAlign w:val="center"/>
          </w:tcPr>
          <w:p w:rsidR="007F62B4" w:rsidRPr="00FD2B54" w:rsidRDefault="007F62B4" w:rsidP="00E07669">
            <w:pPr>
              <w:rPr>
                <w:color w:val="000000" w:themeColor="text1"/>
              </w:rPr>
            </w:pPr>
            <w:r w:rsidRPr="00FD2B54">
              <w:rPr>
                <w:color w:val="000000" w:themeColor="text1"/>
              </w:rPr>
              <w:t>None</w:t>
            </w:r>
          </w:p>
        </w:tc>
      </w:tr>
      <w:tr w:rsidR="007F62B4" w:rsidTr="00961919">
        <w:tc>
          <w:tcPr>
            <w:tcW w:w="2448" w:type="dxa"/>
            <w:shd w:val="clear" w:color="auto" w:fill="D9D9D9" w:themeFill="background1" w:themeFillShade="D9"/>
            <w:vAlign w:val="center"/>
          </w:tcPr>
          <w:p w:rsidR="007F62B4" w:rsidRPr="00FD2B54" w:rsidRDefault="007F62B4" w:rsidP="00E07669">
            <w:pPr>
              <w:rPr>
                <w:b/>
                <w:bCs/>
                <w:color w:val="000000" w:themeColor="text1"/>
              </w:rPr>
            </w:pPr>
            <w:r w:rsidRPr="00FD2B54">
              <w:rPr>
                <w:b/>
                <w:bCs/>
                <w:color w:val="000000" w:themeColor="text1"/>
              </w:rPr>
              <w:t>Recommended Activity</w:t>
            </w:r>
          </w:p>
        </w:tc>
        <w:tc>
          <w:tcPr>
            <w:tcW w:w="7128" w:type="dxa"/>
            <w:shd w:val="clear" w:color="auto" w:fill="D9D9D9" w:themeFill="background1" w:themeFillShade="D9"/>
            <w:vAlign w:val="center"/>
          </w:tcPr>
          <w:p w:rsidR="007F62B4" w:rsidRPr="00FD2B54" w:rsidRDefault="007F62B4" w:rsidP="00E07669">
            <w:pPr>
              <w:rPr>
                <w:color w:val="000000" w:themeColor="text1"/>
              </w:rPr>
            </w:pPr>
            <w:r w:rsidRPr="00FD2B54">
              <w:rPr>
                <w:color w:val="000000" w:themeColor="text1"/>
              </w:rPr>
              <w:t>Provide the handout to everyone in the large group</w:t>
            </w:r>
          </w:p>
          <w:p w:rsidR="007F62B4" w:rsidRPr="00FD2B54" w:rsidRDefault="007F62B4" w:rsidP="00E07669">
            <w:pPr>
              <w:rPr>
                <w:color w:val="000000" w:themeColor="text1"/>
              </w:rPr>
            </w:pPr>
            <w:r w:rsidRPr="00FD2B54">
              <w:rPr>
                <w:color w:val="000000" w:themeColor="text1"/>
              </w:rPr>
              <w:t>Explain the purpose of a force field analysis and discuss the sample.</w:t>
            </w:r>
          </w:p>
          <w:p w:rsidR="007F62B4" w:rsidRPr="00FD2B54" w:rsidRDefault="007F62B4" w:rsidP="007F62B4">
            <w:pPr>
              <w:rPr>
                <w:color w:val="000000" w:themeColor="text1"/>
              </w:rPr>
            </w:pPr>
            <w:r w:rsidRPr="00FD2B54">
              <w:rPr>
                <w:color w:val="000000" w:themeColor="text1"/>
              </w:rPr>
              <w:t xml:space="preserve">In debrief, Ask: Once the data is gathered, what potential strategies could be used at the </w:t>
            </w:r>
            <w:r w:rsidR="004A47E1" w:rsidRPr="00FD2B54">
              <w:rPr>
                <w:color w:val="000000" w:themeColor="text1"/>
              </w:rPr>
              <w:t>manufacturing</w:t>
            </w:r>
            <w:r w:rsidRPr="00FD2B54">
              <w:rPr>
                <w:color w:val="000000" w:themeColor="text1"/>
              </w:rPr>
              <w:t xml:space="preserve"> company to combat the “against” issues?</w:t>
            </w:r>
          </w:p>
        </w:tc>
      </w:tr>
    </w:tbl>
    <w:p w:rsidR="00D53185" w:rsidRDefault="00D53185" w:rsidP="00D53185"/>
    <w:p w:rsidR="009B70D5" w:rsidRDefault="00EE3E58" w:rsidP="00C3031D">
      <w:pPr>
        <w:pStyle w:val="Heading2"/>
      </w:pPr>
      <w:bookmarkStart w:id="66" w:name="_Toc444168355"/>
      <w:r>
        <w:rPr>
          <w:noProof/>
          <w:lang w:bidi="ar-SA"/>
        </w:rPr>
        <w:drawing>
          <wp:anchor distT="0" distB="0" distL="114300" distR="114300" simplePos="0" relativeHeight="251665920" behindDoc="0" locked="0" layoutInCell="1" allowOverlap="1" wp14:anchorId="0F847165" wp14:editId="66FEF2D3">
            <wp:simplePos x="0" y="0"/>
            <wp:positionH relativeFrom="margin">
              <wp:posOffset>4891405</wp:posOffset>
            </wp:positionH>
            <wp:positionV relativeFrom="margin">
              <wp:posOffset>2829560</wp:posOffset>
            </wp:positionV>
            <wp:extent cx="1005840" cy="1005840"/>
            <wp:effectExtent l="0" t="0" r="3810" b="3810"/>
            <wp:wrapSquare wrapText="bothSides"/>
            <wp:docPr id="114" name="Picture 114" descr="C:\Users\Darren\AppData\Local\Microsoft\Windows\Temporary Internet Files\Content.IE5\OVV8IZ9R\MC9004339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OVV8IZ9R\MC900433925[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D56903">
        <w:t>Addressing Concerns and Issues</w:t>
      </w:r>
      <w:bookmarkEnd w:id="66"/>
    </w:p>
    <w:p w:rsidR="00C367DE" w:rsidRDefault="00C367DE" w:rsidP="00C367DE">
      <w:r>
        <w:t xml:space="preserve">If concerns or issues arise, then steps must be taken to ensure </w:t>
      </w:r>
      <w:r w:rsidR="00375255">
        <w:t>awareness</w:t>
      </w:r>
      <w:r>
        <w:t xml:space="preserve"> is continually raised and </w:t>
      </w:r>
      <w:r w:rsidR="002625AF">
        <w:t xml:space="preserve">that </w:t>
      </w:r>
      <w:r>
        <w:t xml:space="preserve">desire to support the change is increased. Strategies that can help the change management team responsively address employees’ concerns include: </w:t>
      </w:r>
    </w:p>
    <w:p w:rsidR="000672A5" w:rsidRDefault="00BE31AC" w:rsidP="002523A3">
      <w:pPr>
        <w:numPr>
          <w:ilvl w:val="0"/>
          <w:numId w:val="20"/>
        </w:numPr>
      </w:pPr>
      <w:r>
        <w:t>Engaging</w:t>
      </w:r>
      <w:r w:rsidR="00C367DE">
        <w:t xml:space="preserve"> employees, providing </w:t>
      </w:r>
      <w:r w:rsidR="000672A5">
        <w:t>forums for people to express their questions and concerns</w:t>
      </w:r>
    </w:p>
    <w:p w:rsidR="000672A5" w:rsidRDefault="00C367DE" w:rsidP="002523A3">
      <w:pPr>
        <w:numPr>
          <w:ilvl w:val="0"/>
          <w:numId w:val="20"/>
        </w:numPr>
      </w:pPr>
      <w:r>
        <w:t>Equip</w:t>
      </w:r>
      <w:r w:rsidR="00BE31AC">
        <w:t>ping</w:t>
      </w:r>
      <w:r>
        <w:t xml:space="preserve"> managers &amp; supervisors to be effective change leaders and managers of resistance</w:t>
      </w:r>
    </w:p>
    <w:p w:rsidR="000672A5" w:rsidRDefault="00BE31AC" w:rsidP="002523A3">
      <w:pPr>
        <w:numPr>
          <w:ilvl w:val="0"/>
          <w:numId w:val="20"/>
        </w:numPr>
      </w:pPr>
      <w:r>
        <w:t xml:space="preserve">Orchestrating </w:t>
      </w:r>
      <w:r w:rsidR="000672A5">
        <w:t>opportunities for advocates of the change to contact those not yet on board</w:t>
      </w:r>
    </w:p>
    <w:p w:rsidR="00C367DE" w:rsidRDefault="00C367DE" w:rsidP="002523A3">
      <w:pPr>
        <w:numPr>
          <w:ilvl w:val="0"/>
          <w:numId w:val="20"/>
        </w:numPr>
      </w:pPr>
      <w:r>
        <w:t>Align</w:t>
      </w:r>
      <w:r w:rsidR="00BE31AC">
        <w:t>ing</w:t>
      </w:r>
      <w:r>
        <w:t xml:space="preserve"> incentive </w:t>
      </w:r>
      <w:r w:rsidR="00375255">
        <w:t>and performance</w:t>
      </w:r>
      <w:r>
        <w:t xml:space="preserve"> management systems to support the change.</w:t>
      </w:r>
    </w:p>
    <w:p w:rsidR="00D53185" w:rsidRDefault="00D53185" w:rsidP="00D5318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A13CD" w:rsidTr="00E07669">
        <w:tc>
          <w:tcPr>
            <w:tcW w:w="2448" w:type="dxa"/>
            <w:vAlign w:val="center"/>
          </w:tcPr>
          <w:p w:rsidR="006A13CD" w:rsidRPr="00FD2B54" w:rsidRDefault="006A13CD" w:rsidP="00E07669">
            <w:pPr>
              <w:rPr>
                <w:b/>
                <w:bCs/>
                <w:color w:val="000000" w:themeColor="text1"/>
              </w:rPr>
            </w:pPr>
            <w:r w:rsidRPr="00FD2B54">
              <w:rPr>
                <w:b/>
                <w:bCs/>
                <w:color w:val="000000" w:themeColor="text1"/>
              </w:rPr>
              <w:t xml:space="preserve">Estimated Time </w:t>
            </w:r>
          </w:p>
        </w:tc>
        <w:tc>
          <w:tcPr>
            <w:tcW w:w="7128" w:type="dxa"/>
            <w:vAlign w:val="center"/>
          </w:tcPr>
          <w:p w:rsidR="006A13CD" w:rsidRPr="00FD2B54" w:rsidRDefault="006A13CD" w:rsidP="00E07669">
            <w:pPr>
              <w:rPr>
                <w:b/>
                <w:bCs/>
                <w:color w:val="000000" w:themeColor="text1"/>
              </w:rPr>
            </w:pPr>
            <w:r w:rsidRPr="00FD2B54">
              <w:rPr>
                <w:bCs/>
                <w:color w:val="000000" w:themeColor="text1"/>
              </w:rPr>
              <w:t>10 minutes</w:t>
            </w:r>
          </w:p>
        </w:tc>
      </w:tr>
      <w:tr w:rsidR="006A13CD" w:rsidTr="00961919">
        <w:tc>
          <w:tcPr>
            <w:tcW w:w="2448" w:type="dxa"/>
            <w:shd w:val="clear" w:color="auto" w:fill="D9D9D9" w:themeFill="background1" w:themeFillShade="D9"/>
            <w:vAlign w:val="center"/>
          </w:tcPr>
          <w:p w:rsidR="006A13CD" w:rsidRPr="00FD2B54" w:rsidRDefault="006A13CD" w:rsidP="00E07669">
            <w:pPr>
              <w:rPr>
                <w:b/>
                <w:bCs/>
                <w:color w:val="000000" w:themeColor="text1"/>
              </w:rPr>
            </w:pPr>
            <w:r w:rsidRPr="00FD2B54">
              <w:rPr>
                <w:b/>
                <w:bCs/>
                <w:color w:val="000000" w:themeColor="text1"/>
              </w:rPr>
              <w:t>Topic Objective</w:t>
            </w:r>
          </w:p>
        </w:tc>
        <w:tc>
          <w:tcPr>
            <w:tcW w:w="7128" w:type="dxa"/>
            <w:shd w:val="clear" w:color="auto" w:fill="D9D9D9" w:themeFill="background1" w:themeFillShade="D9"/>
            <w:vAlign w:val="center"/>
          </w:tcPr>
          <w:p w:rsidR="006A13CD" w:rsidRPr="00FD2B54" w:rsidRDefault="006A13CD" w:rsidP="00E07669">
            <w:pPr>
              <w:rPr>
                <w:color w:val="000000" w:themeColor="text1"/>
              </w:rPr>
            </w:pPr>
            <w:r w:rsidRPr="00FD2B54">
              <w:rPr>
                <w:color w:val="000000" w:themeColor="text1"/>
              </w:rPr>
              <w:t>To conduct a force field analysis to identify the pros and cons of the telecommuting change at Contemporary Chemical</w:t>
            </w:r>
          </w:p>
        </w:tc>
      </w:tr>
      <w:tr w:rsidR="006A13CD" w:rsidTr="00E07669">
        <w:tc>
          <w:tcPr>
            <w:tcW w:w="2448" w:type="dxa"/>
            <w:vAlign w:val="center"/>
          </w:tcPr>
          <w:p w:rsidR="006A13CD" w:rsidRPr="00FD2B54" w:rsidRDefault="006A13CD" w:rsidP="00E07669">
            <w:pPr>
              <w:rPr>
                <w:b/>
                <w:bCs/>
                <w:color w:val="000000" w:themeColor="text1"/>
              </w:rPr>
            </w:pPr>
            <w:r w:rsidRPr="00FD2B54">
              <w:rPr>
                <w:b/>
                <w:bCs/>
                <w:color w:val="000000" w:themeColor="text1"/>
              </w:rPr>
              <w:t>Topic Summary</w:t>
            </w:r>
          </w:p>
        </w:tc>
        <w:tc>
          <w:tcPr>
            <w:tcW w:w="7128" w:type="dxa"/>
            <w:vAlign w:val="center"/>
          </w:tcPr>
          <w:p w:rsidR="006A13CD" w:rsidRPr="00FD2B54" w:rsidRDefault="00515031" w:rsidP="00E07669">
            <w:pPr>
              <w:rPr>
                <w:color w:val="000000" w:themeColor="text1"/>
              </w:rPr>
            </w:pPr>
            <w:r w:rsidRPr="00FD2B54">
              <w:rPr>
                <w:color w:val="000000" w:themeColor="text1"/>
              </w:rPr>
              <w:t xml:space="preserve">Performing </w:t>
            </w:r>
            <w:r w:rsidR="0058584D" w:rsidRPr="00FD2B54">
              <w:rPr>
                <w:color w:val="000000" w:themeColor="text1"/>
              </w:rPr>
              <w:t xml:space="preserve">a </w:t>
            </w:r>
            <w:r w:rsidR="006A13CD" w:rsidRPr="00FD2B54">
              <w:rPr>
                <w:color w:val="000000" w:themeColor="text1"/>
              </w:rPr>
              <w:t>Force Field Analysis at Contemporary Chemical</w:t>
            </w:r>
          </w:p>
          <w:p w:rsidR="006A13CD" w:rsidRPr="00FD2B54" w:rsidRDefault="00AA16AD" w:rsidP="00AA16AD">
            <w:pPr>
              <w:rPr>
                <w:color w:val="000000" w:themeColor="text1"/>
              </w:rPr>
            </w:pPr>
            <w:r w:rsidRPr="00FD2B54">
              <w:rPr>
                <w:color w:val="000000" w:themeColor="text1"/>
              </w:rPr>
              <w:t>With data from the</w:t>
            </w:r>
            <w:r w:rsidR="006A13CD" w:rsidRPr="00FD2B54">
              <w:rPr>
                <w:color w:val="000000" w:themeColor="text1"/>
              </w:rPr>
              <w:t xml:space="preserve"> force field analysis </w:t>
            </w:r>
            <w:r w:rsidRPr="00FD2B54">
              <w:rPr>
                <w:color w:val="000000" w:themeColor="text1"/>
              </w:rPr>
              <w:t xml:space="preserve">in hand, the </w:t>
            </w:r>
            <w:r w:rsidR="006A13CD" w:rsidRPr="00FD2B54">
              <w:rPr>
                <w:color w:val="000000" w:themeColor="text1"/>
              </w:rPr>
              <w:t xml:space="preserve">change management team members </w:t>
            </w:r>
            <w:r w:rsidRPr="00FD2B54">
              <w:rPr>
                <w:color w:val="000000" w:themeColor="text1"/>
              </w:rPr>
              <w:t>can develop specific strategies to work with employees who are resistant to the change.</w:t>
            </w:r>
          </w:p>
        </w:tc>
      </w:tr>
      <w:tr w:rsidR="006A13CD" w:rsidTr="00961919">
        <w:tc>
          <w:tcPr>
            <w:tcW w:w="2448" w:type="dxa"/>
            <w:shd w:val="clear" w:color="auto" w:fill="D9D9D9" w:themeFill="background1" w:themeFillShade="D9"/>
            <w:vAlign w:val="center"/>
          </w:tcPr>
          <w:p w:rsidR="006A13CD" w:rsidRPr="00FD2B54" w:rsidRDefault="006A13CD" w:rsidP="00E07669">
            <w:pPr>
              <w:rPr>
                <w:b/>
                <w:bCs/>
                <w:color w:val="000000" w:themeColor="text1"/>
              </w:rPr>
            </w:pPr>
            <w:r w:rsidRPr="00FD2B54">
              <w:rPr>
                <w:b/>
                <w:bCs/>
                <w:color w:val="000000" w:themeColor="text1"/>
              </w:rPr>
              <w:t>Materials Required</w:t>
            </w:r>
          </w:p>
        </w:tc>
        <w:tc>
          <w:tcPr>
            <w:tcW w:w="7128" w:type="dxa"/>
            <w:shd w:val="clear" w:color="auto" w:fill="D9D9D9" w:themeFill="background1" w:themeFillShade="D9"/>
            <w:vAlign w:val="center"/>
          </w:tcPr>
          <w:p w:rsidR="006A13CD" w:rsidRPr="00FD2B54" w:rsidRDefault="00372150" w:rsidP="00E07669">
            <w:pPr>
              <w:rPr>
                <w:color w:val="000000" w:themeColor="text1"/>
              </w:rPr>
            </w:pPr>
            <w:r w:rsidRPr="00FD2B54">
              <w:rPr>
                <w:color w:val="000000" w:themeColor="text1"/>
              </w:rPr>
              <w:t>Worksheet: Force Field Analysis at Contemporary Chemical</w:t>
            </w:r>
          </w:p>
        </w:tc>
      </w:tr>
      <w:tr w:rsidR="006A13CD" w:rsidTr="00E07669">
        <w:trPr>
          <w:trHeight w:val="440"/>
        </w:trPr>
        <w:tc>
          <w:tcPr>
            <w:tcW w:w="2448" w:type="dxa"/>
            <w:vAlign w:val="center"/>
          </w:tcPr>
          <w:p w:rsidR="006A13CD" w:rsidRPr="00FD2B54" w:rsidRDefault="006A13CD" w:rsidP="00E07669">
            <w:pPr>
              <w:rPr>
                <w:b/>
                <w:bCs/>
                <w:color w:val="000000" w:themeColor="text1"/>
              </w:rPr>
            </w:pPr>
            <w:r w:rsidRPr="00FD2B54">
              <w:rPr>
                <w:b/>
                <w:bCs/>
                <w:color w:val="000000" w:themeColor="text1"/>
              </w:rPr>
              <w:t>Planning Checklist</w:t>
            </w:r>
          </w:p>
        </w:tc>
        <w:tc>
          <w:tcPr>
            <w:tcW w:w="7128" w:type="dxa"/>
            <w:vAlign w:val="center"/>
          </w:tcPr>
          <w:p w:rsidR="006A13CD" w:rsidRPr="00FD2B54" w:rsidRDefault="00372150" w:rsidP="00515031">
            <w:pPr>
              <w:rPr>
                <w:color w:val="000000" w:themeColor="text1"/>
              </w:rPr>
            </w:pPr>
            <w:r w:rsidRPr="00FD2B54">
              <w:rPr>
                <w:color w:val="000000" w:themeColor="text1"/>
              </w:rPr>
              <w:t>None</w:t>
            </w:r>
          </w:p>
        </w:tc>
      </w:tr>
      <w:tr w:rsidR="006A13CD" w:rsidTr="00961919">
        <w:tc>
          <w:tcPr>
            <w:tcW w:w="2448" w:type="dxa"/>
            <w:shd w:val="clear" w:color="auto" w:fill="D9D9D9" w:themeFill="background1" w:themeFillShade="D9"/>
            <w:vAlign w:val="center"/>
          </w:tcPr>
          <w:p w:rsidR="006A13CD" w:rsidRPr="00FD2B54" w:rsidRDefault="006A13CD" w:rsidP="00E07669">
            <w:pPr>
              <w:rPr>
                <w:b/>
                <w:bCs/>
                <w:color w:val="000000" w:themeColor="text1"/>
              </w:rPr>
            </w:pPr>
            <w:r w:rsidRPr="00FD2B54">
              <w:rPr>
                <w:b/>
                <w:bCs/>
                <w:color w:val="000000" w:themeColor="text1"/>
              </w:rPr>
              <w:lastRenderedPageBreak/>
              <w:t>Recommended Activity</w:t>
            </w:r>
          </w:p>
        </w:tc>
        <w:tc>
          <w:tcPr>
            <w:tcW w:w="7128" w:type="dxa"/>
            <w:shd w:val="clear" w:color="auto" w:fill="D9D9D9" w:themeFill="background1" w:themeFillShade="D9"/>
            <w:vAlign w:val="center"/>
          </w:tcPr>
          <w:p w:rsidR="006A13CD" w:rsidRPr="00FD2B54" w:rsidRDefault="006A13CD" w:rsidP="00E07669">
            <w:pPr>
              <w:rPr>
                <w:color w:val="000000" w:themeColor="text1"/>
              </w:rPr>
            </w:pPr>
            <w:r w:rsidRPr="00FD2B54">
              <w:rPr>
                <w:color w:val="000000" w:themeColor="text1"/>
              </w:rPr>
              <w:t>Divide the group into new teams of 4</w:t>
            </w:r>
          </w:p>
          <w:p w:rsidR="006A13CD" w:rsidRPr="00FD2B54" w:rsidRDefault="006A13CD" w:rsidP="00E07669">
            <w:pPr>
              <w:rPr>
                <w:color w:val="000000" w:themeColor="text1"/>
              </w:rPr>
            </w:pPr>
            <w:r w:rsidRPr="00FD2B54">
              <w:rPr>
                <w:color w:val="000000" w:themeColor="text1"/>
              </w:rPr>
              <w:t xml:space="preserve">Ask </w:t>
            </w:r>
            <w:r w:rsidR="00AA16AD" w:rsidRPr="00FD2B54">
              <w:rPr>
                <w:color w:val="000000" w:themeColor="text1"/>
              </w:rPr>
              <w:t>teams</w:t>
            </w:r>
            <w:r w:rsidRPr="00FD2B54">
              <w:rPr>
                <w:color w:val="000000" w:themeColor="text1"/>
              </w:rPr>
              <w:t xml:space="preserve"> to create a force field analysis</w:t>
            </w:r>
            <w:r w:rsidR="0064180D" w:rsidRPr="00FD2B54">
              <w:rPr>
                <w:color w:val="000000" w:themeColor="text1"/>
              </w:rPr>
              <w:t xml:space="preserve">, listing </w:t>
            </w:r>
            <w:r w:rsidRPr="00FD2B54">
              <w:rPr>
                <w:color w:val="000000" w:themeColor="text1"/>
              </w:rPr>
              <w:t>the “for” and “against” issues regarding the telecommuting pilot at Contemporary Chemical.</w:t>
            </w:r>
          </w:p>
          <w:p w:rsidR="006A13CD" w:rsidRPr="00FD2B54" w:rsidRDefault="006A13CD" w:rsidP="00E07669">
            <w:pPr>
              <w:rPr>
                <w:color w:val="000000" w:themeColor="text1"/>
              </w:rPr>
            </w:pPr>
            <w:r w:rsidRPr="00FD2B54">
              <w:rPr>
                <w:color w:val="000000" w:themeColor="text1"/>
              </w:rPr>
              <w:t xml:space="preserve">Groups should put </w:t>
            </w:r>
            <w:r w:rsidR="0064180D" w:rsidRPr="00FD2B54">
              <w:rPr>
                <w:color w:val="000000" w:themeColor="text1"/>
              </w:rPr>
              <w:t>the results of t</w:t>
            </w:r>
            <w:r w:rsidRPr="00FD2B54">
              <w:rPr>
                <w:color w:val="000000" w:themeColor="text1"/>
              </w:rPr>
              <w:t>heir analysis on flip chart paper.</w:t>
            </w:r>
          </w:p>
          <w:p w:rsidR="006A13CD" w:rsidRPr="00FD2B54" w:rsidRDefault="006A13CD" w:rsidP="00E07669">
            <w:pPr>
              <w:rPr>
                <w:color w:val="000000" w:themeColor="text1"/>
              </w:rPr>
            </w:pPr>
            <w:r w:rsidRPr="00FD2B54">
              <w:rPr>
                <w:color w:val="000000" w:themeColor="text1"/>
              </w:rPr>
              <w:t xml:space="preserve">In debrief, compare the issues raised by the groups. </w:t>
            </w:r>
          </w:p>
        </w:tc>
      </w:tr>
      <w:tr w:rsidR="006A13CD" w:rsidTr="00E07669">
        <w:tc>
          <w:tcPr>
            <w:tcW w:w="2448" w:type="dxa"/>
            <w:vAlign w:val="center"/>
          </w:tcPr>
          <w:p w:rsidR="006A13CD" w:rsidRPr="00FD2B54" w:rsidRDefault="006A13CD" w:rsidP="00E07669">
            <w:pPr>
              <w:rPr>
                <w:b/>
                <w:bCs/>
                <w:color w:val="000000" w:themeColor="text1"/>
              </w:rPr>
            </w:pPr>
            <w:r w:rsidRPr="00FD2B54">
              <w:rPr>
                <w:b/>
                <w:bCs/>
                <w:color w:val="000000" w:themeColor="text1"/>
              </w:rPr>
              <w:t>Review Questions</w:t>
            </w:r>
          </w:p>
        </w:tc>
        <w:tc>
          <w:tcPr>
            <w:tcW w:w="7128" w:type="dxa"/>
            <w:vAlign w:val="center"/>
          </w:tcPr>
          <w:p w:rsidR="006A13CD" w:rsidRPr="00FD2B54" w:rsidRDefault="006A13CD" w:rsidP="002523A3">
            <w:pPr>
              <w:numPr>
                <w:ilvl w:val="0"/>
                <w:numId w:val="22"/>
              </w:numPr>
              <w:rPr>
                <w:color w:val="000000" w:themeColor="text1"/>
              </w:rPr>
            </w:pPr>
            <w:r w:rsidRPr="00FD2B54">
              <w:rPr>
                <w:color w:val="000000" w:themeColor="text1"/>
              </w:rPr>
              <w:t xml:space="preserve">How could the data learned from the force field analysis help the change management team gain </w:t>
            </w:r>
            <w:r w:rsidR="002139F3" w:rsidRPr="00FD2B54">
              <w:rPr>
                <w:color w:val="000000" w:themeColor="text1"/>
              </w:rPr>
              <w:t xml:space="preserve">employee </w:t>
            </w:r>
            <w:r w:rsidR="00041605" w:rsidRPr="00FD2B54">
              <w:rPr>
                <w:color w:val="000000" w:themeColor="text1"/>
              </w:rPr>
              <w:t xml:space="preserve">and stakeholder </w:t>
            </w:r>
            <w:r w:rsidRPr="00FD2B54">
              <w:rPr>
                <w:color w:val="000000" w:themeColor="text1"/>
              </w:rPr>
              <w:t>support for the telecommuting plan at Contemporary Chemical?</w:t>
            </w:r>
          </w:p>
          <w:p w:rsidR="00EC2F18" w:rsidRPr="00FD2B54" w:rsidRDefault="00EC2F18" w:rsidP="002523A3">
            <w:pPr>
              <w:numPr>
                <w:ilvl w:val="0"/>
                <w:numId w:val="22"/>
              </w:numPr>
              <w:rPr>
                <w:color w:val="000000" w:themeColor="text1"/>
              </w:rPr>
            </w:pPr>
            <w:r w:rsidRPr="00FD2B54">
              <w:rPr>
                <w:color w:val="000000" w:themeColor="text1"/>
              </w:rPr>
              <w:t>Why is it important to have employees’ managers and supervisors involved once the “against” results of a force field analysis are obtained?</w:t>
            </w:r>
          </w:p>
        </w:tc>
      </w:tr>
    </w:tbl>
    <w:p w:rsidR="006A13CD" w:rsidRDefault="006A13CD" w:rsidP="006A13CD"/>
    <w:p w:rsidR="003648CF" w:rsidRPr="007E2C00" w:rsidRDefault="003648CF" w:rsidP="003648CF">
      <w:bookmarkStart w:id="67" w:name="_Toc230963943"/>
    </w:p>
    <w:p w:rsidR="00560360" w:rsidRDefault="00643EFC" w:rsidP="00560360">
      <w:pPr>
        <w:pStyle w:val="Heading2"/>
      </w:pPr>
      <w:bookmarkStart w:id="68" w:name="_Toc298857844"/>
      <w:bookmarkStart w:id="69" w:name="_Toc444168356"/>
      <w:bookmarkEnd w:id="67"/>
      <w:r>
        <w:rPr>
          <w:noProof/>
          <w:lang w:bidi="ar-SA"/>
        </w:rPr>
        <w:drawing>
          <wp:anchor distT="0" distB="0" distL="114300" distR="114300" simplePos="0" relativeHeight="251648512" behindDoc="0" locked="0" layoutInCell="1" allowOverlap="1" wp14:anchorId="6469381D" wp14:editId="339A89C7">
            <wp:simplePos x="0" y="0"/>
            <wp:positionH relativeFrom="margin">
              <wp:posOffset>4987290</wp:posOffset>
            </wp:positionH>
            <wp:positionV relativeFrom="margin">
              <wp:posOffset>3843020</wp:posOffset>
            </wp:positionV>
            <wp:extent cx="1005840" cy="975995"/>
            <wp:effectExtent l="0" t="0" r="3810" b="0"/>
            <wp:wrapSquare wrapText="bothSides"/>
            <wp:docPr id="107" name="Picture 107" descr="C:\Users\Darren\AppData\Local\Microsoft\Windows\Temporary Internet Files\Content.IE5\31B2RP17\MC90005553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31B2RP17\MC900055533[1].wmf"/>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05840" cy="975995"/>
                    </a:xfrm>
                    <a:prstGeom prst="rect">
                      <a:avLst/>
                    </a:prstGeom>
                    <a:noFill/>
                    <a:ln>
                      <a:noFill/>
                    </a:ln>
                  </pic:spPr>
                </pic:pic>
              </a:graphicData>
            </a:graphic>
          </wp:anchor>
        </w:drawing>
      </w:r>
      <w:r w:rsidR="00560360">
        <w:t>Evaluating and Adapting</w:t>
      </w:r>
      <w:bookmarkEnd w:id="68"/>
      <w:bookmarkEnd w:id="69"/>
    </w:p>
    <w:p w:rsidR="00560360" w:rsidRPr="00C057CA" w:rsidRDefault="00560360" w:rsidP="00560360">
      <w:r>
        <w:t>Change is not exempt from Murphy’s Law. And even if something isn’t going wrong, change management team members must constantly be observing, listening, and evaluating the progress and process during a change. Below are several tools to help the team accomplish this.</w:t>
      </w:r>
    </w:p>
    <w:p w:rsidR="00560360" w:rsidRDefault="00560360" w:rsidP="00560360">
      <w:r>
        <w:t xml:space="preserve">A feedback form is used to gather information from those involved in a change to help shape the remaining course of the change project. Instead of a paper form, feedback can be obtained through online surveys (Zoomerang.com or Survey Monkey.com), an in-house questionnaire on the intranet, a few questions sent by email, or a focus group. The questions will vary depending upon the subject being queried. </w:t>
      </w:r>
    </w:p>
    <w:p w:rsidR="00560360" w:rsidRDefault="00560360" w:rsidP="00560360">
      <w:pPr>
        <w:rPr>
          <w:b/>
        </w:rPr>
      </w:pPr>
      <w:r w:rsidRPr="001763C3">
        <w:rPr>
          <w:b/>
        </w:rPr>
        <w:t>Open Feedback:</w:t>
      </w:r>
    </w:p>
    <w:p w:rsidR="00560360" w:rsidRDefault="00560360" w:rsidP="002523A3">
      <w:pPr>
        <w:pStyle w:val="BulletedPoints"/>
        <w:numPr>
          <w:ilvl w:val="0"/>
          <w:numId w:val="36"/>
        </w:numPr>
      </w:pPr>
      <w:r>
        <w:t>Please feel free to share your suggestions and comments</w:t>
      </w:r>
    </w:p>
    <w:p w:rsidR="00560360" w:rsidRPr="00FD0601" w:rsidRDefault="00560360" w:rsidP="00560360">
      <w:r>
        <w:t>The compiled results of the feedback forms can be used by the change management team members to modify the project plan and/or the communication plan or to work with specific individuals or groups that may be providing roadblocks to success.</w:t>
      </w:r>
    </w:p>
    <w:p w:rsidR="007D765B" w:rsidRDefault="007D765B" w:rsidP="00D56903"/>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D56903" w:rsidTr="0029265C">
        <w:tc>
          <w:tcPr>
            <w:tcW w:w="2448" w:type="dxa"/>
            <w:vAlign w:val="center"/>
          </w:tcPr>
          <w:p w:rsidR="00D56903" w:rsidRPr="00961919" w:rsidRDefault="00D56903" w:rsidP="0029265C">
            <w:pPr>
              <w:rPr>
                <w:b/>
                <w:bCs/>
                <w:color w:val="000000" w:themeColor="text1"/>
              </w:rPr>
            </w:pPr>
            <w:r w:rsidRPr="00961919">
              <w:rPr>
                <w:b/>
                <w:bCs/>
                <w:color w:val="000000" w:themeColor="text1"/>
              </w:rPr>
              <w:t xml:space="preserve">Estimated Time </w:t>
            </w:r>
          </w:p>
        </w:tc>
        <w:tc>
          <w:tcPr>
            <w:tcW w:w="7128" w:type="dxa"/>
            <w:vAlign w:val="center"/>
          </w:tcPr>
          <w:p w:rsidR="00D56903" w:rsidRPr="00961919" w:rsidRDefault="00643EFC" w:rsidP="0029265C">
            <w:pPr>
              <w:rPr>
                <w:b/>
                <w:bCs/>
                <w:color w:val="000000" w:themeColor="text1"/>
              </w:rPr>
            </w:pPr>
            <w:r w:rsidRPr="00961919">
              <w:rPr>
                <w:bCs/>
                <w:color w:val="000000" w:themeColor="text1"/>
              </w:rPr>
              <w:t>25</w:t>
            </w:r>
            <w:r w:rsidR="00FD0601" w:rsidRPr="00961919">
              <w:rPr>
                <w:bCs/>
                <w:color w:val="000000" w:themeColor="text1"/>
              </w:rPr>
              <w:t xml:space="preserve"> </w:t>
            </w:r>
            <w:r w:rsidR="00D56903" w:rsidRPr="00961919">
              <w:rPr>
                <w:bCs/>
                <w:color w:val="000000" w:themeColor="text1"/>
              </w:rPr>
              <w:t>minutes</w:t>
            </w:r>
          </w:p>
        </w:tc>
      </w:tr>
      <w:tr w:rsidR="00D56903" w:rsidTr="00961919">
        <w:tc>
          <w:tcPr>
            <w:tcW w:w="2448" w:type="dxa"/>
            <w:shd w:val="clear" w:color="auto" w:fill="D9D9D9" w:themeFill="background1" w:themeFillShade="D9"/>
            <w:vAlign w:val="center"/>
          </w:tcPr>
          <w:p w:rsidR="00D56903" w:rsidRPr="00961919" w:rsidRDefault="00D56903" w:rsidP="0029265C">
            <w:pPr>
              <w:rPr>
                <w:b/>
                <w:bCs/>
                <w:color w:val="000000" w:themeColor="text1"/>
              </w:rPr>
            </w:pPr>
            <w:r w:rsidRPr="00961919">
              <w:rPr>
                <w:b/>
                <w:bCs/>
                <w:color w:val="000000" w:themeColor="text1"/>
              </w:rPr>
              <w:lastRenderedPageBreak/>
              <w:t>Topic Objective</w:t>
            </w:r>
          </w:p>
        </w:tc>
        <w:tc>
          <w:tcPr>
            <w:tcW w:w="7128" w:type="dxa"/>
            <w:shd w:val="clear" w:color="auto" w:fill="D9D9D9" w:themeFill="background1" w:themeFillShade="D9"/>
            <w:vAlign w:val="center"/>
          </w:tcPr>
          <w:p w:rsidR="00D56903" w:rsidRPr="00961919" w:rsidRDefault="00D56903" w:rsidP="0029265C">
            <w:pPr>
              <w:rPr>
                <w:color w:val="000000" w:themeColor="text1"/>
              </w:rPr>
            </w:pPr>
            <w:r w:rsidRPr="00961919">
              <w:rPr>
                <w:color w:val="000000" w:themeColor="text1"/>
              </w:rPr>
              <w:t>To</w:t>
            </w:r>
            <w:r w:rsidR="00FD0601" w:rsidRPr="00961919">
              <w:rPr>
                <w:color w:val="000000" w:themeColor="text1"/>
              </w:rPr>
              <w:t xml:space="preserve"> explore options for modifying the telecommuting project at Contemporary Chemical</w:t>
            </w:r>
          </w:p>
        </w:tc>
      </w:tr>
      <w:tr w:rsidR="00D56903" w:rsidTr="0029265C">
        <w:tc>
          <w:tcPr>
            <w:tcW w:w="2448" w:type="dxa"/>
            <w:vAlign w:val="center"/>
          </w:tcPr>
          <w:p w:rsidR="00D56903" w:rsidRPr="00961919" w:rsidRDefault="00D56903" w:rsidP="0029265C">
            <w:pPr>
              <w:rPr>
                <w:b/>
                <w:bCs/>
                <w:color w:val="000000" w:themeColor="text1"/>
              </w:rPr>
            </w:pPr>
            <w:r w:rsidRPr="00961919">
              <w:rPr>
                <w:b/>
                <w:bCs/>
                <w:color w:val="000000" w:themeColor="text1"/>
              </w:rPr>
              <w:t>Topic Summary</w:t>
            </w:r>
          </w:p>
        </w:tc>
        <w:tc>
          <w:tcPr>
            <w:tcW w:w="7128" w:type="dxa"/>
            <w:vAlign w:val="center"/>
          </w:tcPr>
          <w:p w:rsidR="004D4F22" w:rsidRPr="00961919" w:rsidRDefault="004D4F22" w:rsidP="00FD0601">
            <w:pPr>
              <w:rPr>
                <w:color w:val="000000" w:themeColor="text1"/>
              </w:rPr>
            </w:pPr>
            <w:r w:rsidRPr="00961919">
              <w:rPr>
                <w:color w:val="000000" w:themeColor="text1"/>
              </w:rPr>
              <w:t>Feedback at Contemporary Chemical</w:t>
            </w:r>
          </w:p>
          <w:p w:rsidR="00D56903" w:rsidRPr="00961919" w:rsidRDefault="00FD0601" w:rsidP="00FD0601">
            <w:pPr>
              <w:rPr>
                <w:color w:val="000000" w:themeColor="text1"/>
              </w:rPr>
            </w:pPr>
            <w:r w:rsidRPr="00961919">
              <w:rPr>
                <w:color w:val="000000" w:themeColor="text1"/>
              </w:rPr>
              <w:t>Based on provided hypothetical employee feedback, participants will be asked how Harlan might consider modifying the pilot</w:t>
            </w:r>
          </w:p>
        </w:tc>
      </w:tr>
      <w:tr w:rsidR="00D56903" w:rsidTr="00961919">
        <w:tc>
          <w:tcPr>
            <w:tcW w:w="2448" w:type="dxa"/>
            <w:shd w:val="clear" w:color="auto" w:fill="D9D9D9" w:themeFill="background1" w:themeFillShade="D9"/>
            <w:vAlign w:val="center"/>
          </w:tcPr>
          <w:p w:rsidR="00D56903" w:rsidRPr="00961919" w:rsidRDefault="00D56903" w:rsidP="0029265C">
            <w:pPr>
              <w:rPr>
                <w:b/>
                <w:bCs/>
                <w:color w:val="000000" w:themeColor="text1"/>
              </w:rPr>
            </w:pPr>
            <w:r w:rsidRPr="00961919">
              <w:rPr>
                <w:b/>
                <w:bCs/>
                <w:color w:val="000000" w:themeColor="text1"/>
              </w:rPr>
              <w:t>Materials Required</w:t>
            </w:r>
          </w:p>
        </w:tc>
        <w:tc>
          <w:tcPr>
            <w:tcW w:w="7128" w:type="dxa"/>
            <w:shd w:val="clear" w:color="auto" w:fill="D9D9D9" w:themeFill="background1" w:themeFillShade="D9"/>
            <w:vAlign w:val="center"/>
          </w:tcPr>
          <w:p w:rsidR="00D56903" w:rsidRPr="00961919" w:rsidRDefault="00372150" w:rsidP="0029265C">
            <w:pPr>
              <w:rPr>
                <w:color w:val="000000" w:themeColor="text1"/>
              </w:rPr>
            </w:pPr>
            <w:r w:rsidRPr="00961919">
              <w:rPr>
                <w:color w:val="000000" w:themeColor="text1"/>
              </w:rPr>
              <w:t>Handout: Feedback at Contemporary Chemical</w:t>
            </w:r>
          </w:p>
        </w:tc>
      </w:tr>
      <w:tr w:rsidR="00D56903" w:rsidTr="0029265C">
        <w:trPr>
          <w:trHeight w:val="440"/>
        </w:trPr>
        <w:tc>
          <w:tcPr>
            <w:tcW w:w="2448" w:type="dxa"/>
            <w:vAlign w:val="center"/>
          </w:tcPr>
          <w:p w:rsidR="00D56903" w:rsidRPr="00961919" w:rsidRDefault="00D56903" w:rsidP="0029265C">
            <w:pPr>
              <w:rPr>
                <w:b/>
                <w:bCs/>
                <w:color w:val="000000" w:themeColor="text1"/>
              </w:rPr>
            </w:pPr>
            <w:r w:rsidRPr="00961919">
              <w:rPr>
                <w:b/>
                <w:bCs/>
                <w:color w:val="000000" w:themeColor="text1"/>
              </w:rPr>
              <w:t>Planning Checklist</w:t>
            </w:r>
          </w:p>
        </w:tc>
        <w:tc>
          <w:tcPr>
            <w:tcW w:w="7128" w:type="dxa"/>
            <w:vAlign w:val="center"/>
          </w:tcPr>
          <w:p w:rsidR="00D56903" w:rsidRPr="00961919" w:rsidRDefault="00372150" w:rsidP="001C5772">
            <w:pPr>
              <w:rPr>
                <w:color w:val="000000" w:themeColor="text1"/>
              </w:rPr>
            </w:pPr>
            <w:r w:rsidRPr="00961919">
              <w:rPr>
                <w:color w:val="000000" w:themeColor="text1"/>
              </w:rPr>
              <w:t>None</w:t>
            </w:r>
          </w:p>
        </w:tc>
      </w:tr>
      <w:tr w:rsidR="00D56903" w:rsidTr="00961919">
        <w:tc>
          <w:tcPr>
            <w:tcW w:w="2448" w:type="dxa"/>
            <w:shd w:val="clear" w:color="auto" w:fill="D9D9D9" w:themeFill="background1" w:themeFillShade="D9"/>
            <w:vAlign w:val="center"/>
          </w:tcPr>
          <w:p w:rsidR="00D56903" w:rsidRPr="00961919" w:rsidRDefault="00D56903" w:rsidP="0029265C">
            <w:pPr>
              <w:rPr>
                <w:b/>
                <w:bCs/>
                <w:color w:val="000000" w:themeColor="text1"/>
              </w:rPr>
            </w:pPr>
            <w:r w:rsidRPr="00961919">
              <w:rPr>
                <w:b/>
                <w:bCs/>
                <w:color w:val="000000" w:themeColor="text1"/>
              </w:rPr>
              <w:t>Recommended Activity</w:t>
            </w:r>
          </w:p>
        </w:tc>
        <w:tc>
          <w:tcPr>
            <w:tcW w:w="7128" w:type="dxa"/>
            <w:shd w:val="clear" w:color="auto" w:fill="D9D9D9" w:themeFill="background1" w:themeFillShade="D9"/>
            <w:vAlign w:val="center"/>
          </w:tcPr>
          <w:p w:rsidR="00FD0601" w:rsidRPr="00961919" w:rsidRDefault="00E41B77" w:rsidP="00FD0601">
            <w:pPr>
              <w:rPr>
                <w:color w:val="000000" w:themeColor="text1"/>
              </w:rPr>
            </w:pPr>
            <w:r w:rsidRPr="00961919">
              <w:rPr>
                <w:color w:val="000000" w:themeColor="text1"/>
              </w:rPr>
              <w:t>Have participants rejoin their previous groups and provide the handout</w:t>
            </w:r>
            <w:r w:rsidR="00643EFC" w:rsidRPr="00961919">
              <w:rPr>
                <w:color w:val="000000" w:themeColor="text1"/>
              </w:rPr>
              <w:t>.</w:t>
            </w:r>
          </w:p>
          <w:p w:rsidR="00E41B77" w:rsidRPr="00961919" w:rsidRDefault="00E41B77" w:rsidP="00643EFC">
            <w:pPr>
              <w:rPr>
                <w:color w:val="000000" w:themeColor="text1"/>
              </w:rPr>
            </w:pPr>
            <w:r w:rsidRPr="00961919">
              <w:rPr>
                <w:color w:val="000000" w:themeColor="text1"/>
              </w:rPr>
              <w:t xml:space="preserve">Ask groups to </w:t>
            </w:r>
            <w:r w:rsidR="00643EFC" w:rsidRPr="00961919">
              <w:rPr>
                <w:color w:val="000000" w:themeColor="text1"/>
              </w:rPr>
              <w:t>provide questions for</w:t>
            </w:r>
            <w:r w:rsidRPr="00961919">
              <w:rPr>
                <w:color w:val="000000" w:themeColor="text1"/>
              </w:rPr>
              <w:t xml:space="preserve"> feedback that senior management, the sponsor, and the change manag</w:t>
            </w:r>
            <w:r w:rsidR="00643EFC" w:rsidRPr="00961919">
              <w:rPr>
                <w:color w:val="000000" w:themeColor="text1"/>
              </w:rPr>
              <w:t>ement team might consider asking</w:t>
            </w:r>
            <w:r w:rsidR="004D4F22" w:rsidRPr="00961919">
              <w:rPr>
                <w:color w:val="000000" w:themeColor="text1"/>
              </w:rPr>
              <w:t>.</w:t>
            </w:r>
          </w:p>
          <w:p w:rsidR="00643EFC" w:rsidRPr="00961919" w:rsidRDefault="00643EFC" w:rsidP="00643EFC">
            <w:pPr>
              <w:rPr>
                <w:color w:val="000000" w:themeColor="text1"/>
              </w:rPr>
            </w:pPr>
            <w:r w:rsidRPr="00961919">
              <w:rPr>
                <w:color w:val="000000" w:themeColor="text1"/>
              </w:rPr>
              <w:t>Once the questions are created pose them to the group as a whole to solicit some answers.</w:t>
            </w:r>
          </w:p>
        </w:tc>
      </w:tr>
      <w:tr w:rsidR="00D56903" w:rsidTr="0029265C">
        <w:tc>
          <w:tcPr>
            <w:tcW w:w="2448" w:type="dxa"/>
            <w:vAlign w:val="center"/>
          </w:tcPr>
          <w:p w:rsidR="00D56903" w:rsidRPr="00961919" w:rsidRDefault="00D56903" w:rsidP="0029265C">
            <w:pPr>
              <w:rPr>
                <w:b/>
                <w:bCs/>
                <w:color w:val="000000" w:themeColor="text1"/>
              </w:rPr>
            </w:pPr>
            <w:r w:rsidRPr="00961919">
              <w:rPr>
                <w:b/>
                <w:bCs/>
                <w:color w:val="000000" w:themeColor="text1"/>
              </w:rPr>
              <w:t>Stories to Share</w:t>
            </w:r>
          </w:p>
        </w:tc>
        <w:tc>
          <w:tcPr>
            <w:tcW w:w="7128" w:type="dxa"/>
            <w:vAlign w:val="center"/>
          </w:tcPr>
          <w:p w:rsidR="00D56903" w:rsidRPr="00961919" w:rsidRDefault="00E41B77" w:rsidP="0029265C">
            <w:pPr>
              <w:rPr>
                <w:color w:val="000000" w:themeColor="text1"/>
              </w:rPr>
            </w:pPr>
            <w:r w:rsidRPr="00961919">
              <w:rPr>
                <w:color w:val="000000" w:themeColor="text1"/>
              </w:rPr>
              <w:t>Ken Blanchard says, “Feedback is the breakfast of champions.”</w:t>
            </w:r>
          </w:p>
        </w:tc>
      </w:tr>
      <w:tr w:rsidR="00D56903" w:rsidTr="00961919">
        <w:tc>
          <w:tcPr>
            <w:tcW w:w="2448" w:type="dxa"/>
            <w:shd w:val="clear" w:color="auto" w:fill="D9D9D9" w:themeFill="background1" w:themeFillShade="D9"/>
            <w:vAlign w:val="center"/>
          </w:tcPr>
          <w:p w:rsidR="00D56903" w:rsidRPr="00961919" w:rsidRDefault="00D56903" w:rsidP="0029265C">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D56903" w:rsidRPr="00961919" w:rsidRDefault="00E41B77" w:rsidP="00E41B77">
            <w:pPr>
              <w:rPr>
                <w:color w:val="000000" w:themeColor="text1"/>
              </w:rPr>
            </w:pPr>
            <w:r w:rsidRPr="00961919">
              <w:rPr>
                <w:color w:val="000000" w:themeColor="text1"/>
              </w:rPr>
              <w:t xml:space="preserve">When can feedback forms be administered? </w:t>
            </w:r>
          </w:p>
          <w:p w:rsidR="00E41B77" w:rsidRPr="00961919" w:rsidRDefault="00E41B77" w:rsidP="00E41B77">
            <w:pPr>
              <w:rPr>
                <w:color w:val="000000" w:themeColor="text1"/>
              </w:rPr>
            </w:pPr>
            <w:r w:rsidRPr="00961919">
              <w:rPr>
                <w:color w:val="000000" w:themeColor="text1"/>
              </w:rPr>
              <w:t>Who should determine what adaptations, if any, should be made during a change project?</w:t>
            </w:r>
          </w:p>
          <w:p w:rsidR="00A05F85" w:rsidRPr="00961919" w:rsidRDefault="00A05F85" w:rsidP="00E41B77">
            <w:pPr>
              <w:rPr>
                <w:color w:val="000000" w:themeColor="text1"/>
              </w:rPr>
            </w:pPr>
            <w:r w:rsidRPr="00961919">
              <w:rPr>
                <w:color w:val="000000" w:themeColor="text1"/>
              </w:rPr>
              <w:t xml:space="preserve">Remind participants to consider adding an item to their action plan. </w:t>
            </w:r>
          </w:p>
        </w:tc>
      </w:tr>
    </w:tbl>
    <w:p w:rsidR="001C237C" w:rsidRDefault="001C237C" w:rsidP="00D56903"/>
    <w:p w:rsidR="00E322B8" w:rsidRDefault="00E322B8" w:rsidP="00D56903"/>
    <w:p w:rsidR="00E322B8" w:rsidRDefault="00E322B8" w:rsidP="00E322B8">
      <w:pPr>
        <w:pStyle w:val="Heading2"/>
      </w:pPr>
      <w:bookmarkStart w:id="70" w:name="_Toc444168357"/>
      <w:r>
        <w:t>Case Study</w:t>
      </w:r>
      <w:bookmarkEnd w:id="70"/>
    </w:p>
    <w:p w:rsidR="00E322B8" w:rsidRDefault="00E322B8" w:rsidP="00E322B8">
      <w:r w:rsidRPr="007B35F4">
        <w:t>Tom was concerned with the level of support for an new change that would be implemented within the company. In order to make sure that the plan was accepted and if not, why not, Tom made sure to conduct surveys with the employees about the change and their opinion on it. When he received the concerns that some employees had, he was better able to address the concerns in preparation for the plan's implementation. When it did finally go into effect, Tom and the rest of the change team had addressed the common concerns and made the changes that led to full support of the change.</w:t>
      </w:r>
    </w:p>
    <w:p w:rsidR="00E322B8" w:rsidRDefault="00E322B8" w:rsidP="00D56903"/>
    <w:p w:rsidR="001C237C" w:rsidRDefault="001C237C">
      <w:pPr>
        <w:spacing w:after="0" w:line="240" w:lineRule="auto"/>
      </w:pPr>
      <w:r>
        <w:br w:type="page"/>
      </w:r>
    </w:p>
    <w:p w:rsidR="001C237C" w:rsidRPr="0062025E" w:rsidRDefault="001C237C" w:rsidP="001C237C">
      <w:pPr>
        <w:pStyle w:val="Heading2"/>
      </w:pPr>
      <w:bookmarkStart w:id="71" w:name="_Toc444168358"/>
      <w:r>
        <w:lastRenderedPageBreak/>
        <w:t>Module Six</w:t>
      </w:r>
      <w:r w:rsidRPr="0062025E">
        <w:t>: Review Questions</w:t>
      </w:r>
      <w:bookmarkEnd w:id="71"/>
    </w:p>
    <w:p w:rsidR="001C237C" w:rsidRDefault="001C237C" w:rsidP="002523A3">
      <w:pPr>
        <w:numPr>
          <w:ilvl w:val="0"/>
          <w:numId w:val="57"/>
        </w:numPr>
        <w:ind w:left="720"/>
      </w:pPr>
      <w:r>
        <w:t>The force field analysis DOESN’T help a change management team to:</w:t>
      </w:r>
    </w:p>
    <w:p w:rsidR="001C237C" w:rsidRPr="0062025E" w:rsidRDefault="001C237C" w:rsidP="002523A3">
      <w:pPr>
        <w:pStyle w:val="ListParagraph"/>
        <w:numPr>
          <w:ilvl w:val="1"/>
          <w:numId w:val="58"/>
        </w:numPr>
        <w:ind w:left="1080"/>
      </w:pPr>
      <w:r>
        <w:t xml:space="preserve">Analyze </w:t>
      </w:r>
      <w:r w:rsidRPr="005B0C5F">
        <w:t xml:space="preserve">any </w:t>
      </w:r>
      <w:r>
        <w:t xml:space="preserve">two opposing </w:t>
      </w:r>
      <w:r w:rsidRPr="005B0C5F">
        <w:t>positions</w:t>
      </w:r>
    </w:p>
    <w:p w:rsidR="001C237C" w:rsidRPr="0062025E" w:rsidRDefault="001C237C" w:rsidP="002523A3">
      <w:pPr>
        <w:pStyle w:val="ListParagraph"/>
        <w:numPr>
          <w:ilvl w:val="1"/>
          <w:numId w:val="58"/>
        </w:numPr>
        <w:ind w:left="1080"/>
      </w:pPr>
      <w:r>
        <w:t>I</w:t>
      </w:r>
      <w:r w:rsidRPr="005B0C5F">
        <w:t xml:space="preserve">dentify pros and cons of </w:t>
      </w:r>
      <w:r>
        <w:t xml:space="preserve">an option </w:t>
      </w:r>
      <w:r w:rsidRPr="005B0C5F">
        <w:t xml:space="preserve">prior to </w:t>
      </w:r>
      <w:r>
        <w:t>making a decision</w:t>
      </w:r>
    </w:p>
    <w:p w:rsidR="001C237C" w:rsidRPr="001C237C" w:rsidRDefault="001C237C" w:rsidP="002523A3">
      <w:pPr>
        <w:pStyle w:val="ListParagraph"/>
        <w:numPr>
          <w:ilvl w:val="1"/>
          <w:numId w:val="58"/>
        </w:numPr>
        <w:ind w:left="1080"/>
        <w:rPr>
          <w:color w:val="FF0000"/>
        </w:rPr>
      </w:pPr>
      <w:r w:rsidRPr="001C237C">
        <w:rPr>
          <w:color w:val="FF0000"/>
        </w:rPr>
        <w:t>Forecast the future outcome of the change</w:t>
      </w:r>
    </w:p>
    <w:p w:rsidR="001C237C" w:rsidRDefault="001C237C" w:rsidP="002523A3">
      <w:pPr>
        <w:pStyle w:val="ListParagraph"/>
        <w:numPr>
          <w:ilvl w:val="1"/>
          <w:numId w:val="58"/>
        </w:numPr>
        <w:ind w:left="1080"/>
      </w:pPr>
      <w:r>
        <w:t>E</w:t>
      </w:r>
      <w:r w:rsidRPr="005B0C5F">
        <w:t>xplore</w:t>
      </w:r>
      <w:r>
        <w:t xml:space="preserve"> what is going right and what is</w:t>
      </w:r>
      <w:r w:rsidRPr="005B0C5F">
        <w:t xml:space="preserve"> going wrong</w:t>
      </w:r>
    </w:p>
    <w:p w:rsidR="001C237C" w:rsidRDefault="001C237C" w:rsidP="002523A3">
      <w:pPr>
        <w:numPr>
          <w:ilvl w:val="0"/>
          <w:numId w:val="58"/>
        </w:numPr>
        <w:tabs>
          <w:tab w:val="num" w:pos="720"/>
        </w:tabs>
        <w:ind w:left="720"/>
      </w:pPr>
      <w:r>
        <w:t>The force field analysis is developed by a:</w:t>
      </w:r>
    </w:p>
    <w:p w:rsidR="001C237C" w:rsidRPr="001C237C" w:rsidRDefault="001C237C" w:rsidP="002523A3">
      <w:pPr>
        <w:pStyle w:val="ListParagraph"/>
        <w:numPr>
          <w:ilvl w:val="1"/>
          <w:numId w:val="58"/>
        </w:numPr>
        <w:ind w:left="1080"/>
        <w:rPr>
          <w:color w:val="FF0000"/>
        </w:rPr>
      </w:pPr>
      <w:r w:rsidRPr="001C237C">
        <w:rPr>
          <w:color w:val="FF0000"/>
        </w:rPr>
        <w:t>Social psychologist</w:t>
      </w:r>
    </w:p>
    <w:p w:rsidR="001C237C" w:rsidRDefault="001C237C" w:rsidP="002523A3">
      <w:pPr>
        <w:pStyle w:val="ListParagraph"/>
        <w:numPr>
          <w:ilvl w:val="1"/>
          <w:numId w:val="58"/>
        </w:numPr>
        <w:ind w:left="1080"/>
      </w:pPr>
      <w:r>
        <w:t>Psychologist</w:t>
      </w:r>
    </w:p>
    <w:p w:rsidR="001C237C" w:rsidRDefault="001C237C" w:rsidP="002523A3">
      <w:pPr>
        <w:pStyle w:val="ListParagraph"/>
        <w:numPr>
          <w:ilvl w:val="1"/>
          <w:numId w:val="58"/>
        </w:numPr>
        <w:ind w:left="1080"/>
      </w:pPr>
      <w:r>
        <w:t xml:space="preserve">Sociologist </w:t>
      </w:r>
    </w:p>
    <w:p w:rsidR="001C237C" w:rsidRDefault="001C237C" w:rsidP="002523A3">
      <w:pPr>
        <w:pStyle w:val="ListParagraph"/>
        <w:numPr>
          <w:ilvl w:val="1"/>
          <w:numId w:val="58"/>
        </w:numPr>
        <w:ind w:left="1080"/>
      </w:pPr>
      <w:r>
        <w:t>Manager</w:t>
      </w:r>
    </w:p>
    <w:p w:rsidR="001C237C" w:rsidRDefault="001C237C" w:rsidP="002523A3">
      <w:pPr>
        <w:numPr>
          <w:ilvl w:val="0"/>
          <w:numId w:val="58"/>
        </w:numPr>
        <w:tabs>
          <w:tab w:val="num" w:pos="720"/>
        </w:tabs>
        <w:ind w:left="720"/>
      </w:pPr>
      <w:r>
        <w:t>To gain the necessary support for the change, you continually need to raise:</w:t>
      </w:r>
    </w:p>
    <w:p w:rsidR="001C237C" w:rsidRPr="0062025E" w:rsidRDefault="001C237C" w:rsidP="002523A3">
      <w:pPr>
        <w:pStyle w:val="ListParagraph"/>
        <w:numPr>
          <w:ilvl w:val="1"/>
          <w:numId w:val="58"/>
        </w:numPr>
        <w:ind w:left="1080"/>
      </w:pPr>
      <w:r>
        <w:t>Investments</w:t>
      </w:r>
    </w:p>
    <w:p w:rsidR="001C237C" w:rsidRPr="0062025E" w:rsidRDefault="001C237C" w:rsidP="002523A3">
      <w:pPr>
        <w:pStyle w:val="ListParagraph"/>
        <w:numPr>
          <w:ilvl w:val="1"/>
          <w:numId w:val="58"/>
        </w:numPr>
        <w:ind w:left="1080"/>
      </w:pPr>
      <w:r>
        <w:t>Awards</w:t>
      </w:r>
    </w:p>
    <w:p w:rsidR="001C237C" w:rsidRPr="001C237C" w:rsidRDefault="001C237C" w:rsidP="002523A3">
      <w:pPr>
        <w:pStyle w:val="ListParagraph"/>
        <w:numPr>
          <w:ilvl w:val="1"/>
          <w:numId w:val="58"/>
        </w:numPr>
        <w:ind w:left="1080"/>
        <w:rPr>
          <w:color w:val="FF0000"/>
        </w:rPr>
      </w:pPr>
      <w:r w:rsidRPr="001C237C">
        <w:rPr>
          <w:color w:val="FF0000"/>
        </w:rPr>
        <w:t>Awareness</w:t>
      </w:r>
    </w:p>
    <w:p w:rsidR="001C237C" w:rsidRDefault="001C237C" w:rsidP="002523A3">
      <w:pPr>
        <w:pStyle w:val="ListParagraph"/>
        <w:numPr>
          <w:ilvl w:val="1"/>
          <w:numId w:val="58"/>
        </w:numPr>
        <w:ind w:left="1080"/>
      </w:pPr>
      <w:r>
        <w:t>Ultimatums</w:t>
      </w:r>
    </w:p>
    <w:p w:rsidR="001C237C" w:rsidRDefault="001C237C" w:rsidP="002523A3">
      <w:pPr>
        <w:numPr>
          <w:ilvl w:val="0"/>
          <w:numId w:val="58"/>
        </w:numPr>
        <w:tabs>
          <w:tab w:val="num" w:pos="720"/>
        </w:tabs>
        <w:ind w:left="720"/>
      </w:pPr>
      <w:r>
        <w:t>Which of the following IS NOT one of the helping strategies for addressing employee’s concerns?</w:t>
      </w:r>
    </w:p>
    <w:p w:rsidR="001C237C" w:rsidRDefault="001C237C" w:rsidP="002523A3">
      <w:pPr>
        <w:pStyle w:val="ListParagraph"/>
        <w:numPr>
          <w:ilvl w:val="1"/>
          <w:numId w:val="58"/>
        </w:numPr>
        <w:ind w:left="1080"/>
      </w:pPr>
      <w:r>
        <w:t>Engaging employees, providing forums for people to express their questions and concerns</w:t>
      </w:r>
    </w:p>
    <w:p w:rsidR="001C237C" w:rsidRDefault="001C237C" w:rsidP="002523A3">
      <w:pPr>
        <w:pStyle w:val="ListParagraph"/>
        <w:numPr>
          <w:ilvl w:val="1"/>
          <w:numId w:val="58"/>
        </w:numPr>
        <w:ind w:left="1080"/>
      </w:pPr>
      <w:r>
        <w:t>Aligning incentive and performance management systems to support the change</w:t>
      </w:r>
    </w:p>
    <w:p w:rsidR="001C237C" w:rsidRDefault="001C237C" w:rsidP="002523A3">
      <w:pPr>
        <w:pStyle w:val="ListParagraph"/>
        <w:numPr>
          <w:ilvl w:val="1"/>
          <w:numId w:val="58"/>
        </w:numPr>
        <w:ind w:left="1080"/>
      </w:pPr>
      <w:r>
        <w:t>Orchestrating opportunities for advocates of the change to contact those not yet on board</w:t>
      </w:r>
    </w:p>
    <w:p w:rsidR="001C237C" w:rsidRPr="001C237C" w:rsidRDefault="001C237C" w:rsidP="002523A3">
      <w:pPr>
        <w:pStyle w:val="ListParagraph"/>
        <w:numPr>
          <w:ilvl w:val="1"/>
          <w:numId w:val="58"/>
        </w:numPr>
        <w:ind w:left="1080"/>
        <w:rPr>
          <w:color w:val="FF0000"/>
        </w:rPr>
      </w:pPr>
      <w:r w:rsidRPr="001C237C">
        <w:rPr>
          <w:color w:val="FF0000"/>
        </w:rPr>
        <w:t>Giving employee’s some ultimatums to make them participate in the change</w:t>
      </w:r>
    </w:p>
    <w:p w:rsidR="001C237C" w:rsidRDefault="001C237C" w:rsidP="002523A3">
      <w:pPr>
        <w:numPr>
          <w:ilvl w:val="0"/>
          <w:numId w:val="58"/>
        </w:numPr>
        <w:tabs>
          <w:tab w:val="num" w:pos="720"/>
        </w:tabs>
        <w:ind w:left="720"/>
      </w:pPr>
      <w:r>
        <w:t>If the change is going right, the team members should:</w:t>
      </w:r>
    </w:p>
    <w:p w:rsidR="001C237C" w:rsidRPr="001C237C" w:rsidRDefault="001C237C" w:rsidP="002523A3">
      <w:pPr>
        <w:pStyle w:val="ListParagraph"/>
        <w:numPr>
          <w:ilvl w:val="1"/>
          <w:numId w:val="58"/>
        </w:numPr>
        <w:ind w:left="1080"/>
        <w:rPr>
          <w:color w:val="FF0000"/>
        </w:rPr>
      </w:pPr>
      <w:r w:rsidRPr="001C237C">
        <w:rPr>
          <w:color w:val="FF0000"/>
        </w:rPr>
        <w:t>Still constantly observe everything</w:t>
      </w:r>
    </w:p>
    <w:p w:rsidR="001C237C" w:rsidRPr="0062025E" w:rsidRDefault="001C237C" w:rsidP="002523A3">
      <w:pPr>
        <w:pStyle w:val="ListParagraph"/>
        <w:numPr>
          <w:ilvl w:val="1"/>
          <w:numId w:val="58"/>
        </w:numPr>
        <w:ind w:left="1080"/>
      </w:pPr>
      <w:r>
        <w:t>Occasionally observe everything</w:t>
      </w:r>
    </w:p>
    <w:p w:rsidR="001C237C" w:rsidRPr="0062025E" w:rsidRDefault="001C237C" w:rsidP="002523A3">
      <w:pPr>
        <w:pStyle w:val="ListParagraph"/>
        <w:numPr>
          <w:ilvl w:val="1"/>
          <w:numId w:val="58"/>
        </w:numPr>
        <w:ind w:left="1080"/>
      </w:pPr>
      <w:r>
        <w:t>Occasionally observe the key elements</w:t>
      </w:r>
    </w:p>
    <w:p w:rsidR="001C237C" w:rsidRDefault="001C237C" w:rsidP="002523A3">
      <w:pPr>
        <w:pStyle w:val="ListParagraph"/>
        <w:numPr>
          <w:ilvl w:val="1"/>
          <w:numId w:val="58"/>
        </w:numPr>
        <w:ind w:left="1080"/>
      </w:pPr>
      <w:r>
        <w:t>Not waste the time observing the unnecessary things</w:t>
      </w:r>
    </w:p>
    <w:p w:rsidR="001C237C" w:rsidRDefault="001C237C" w:rsidP="002523A3">
      <w:pPr>
        <w:numPr>
          <w:ilvl w:val="0"/>
          <w:numId w:val="58"/>
        </w:numPr>
        <w:tabs>
          <w:tab w:val="num" w:pos="720"/>
        </w:tabs>
        <w:ind w:left="720"/>
      </w:pPr>
      <w:r>
        <w:t>Which of the following forms is recommendable for gathering data from the ones involved in a change?</w:t>
      </w:r>
    </w:p>
    <w:p w:rsidR="001C237C" w:rsidRDefault="001C237C" w:rsidP="002523A3">
      <w:pPr>
        <w:pStyle w:val="ListParagraph"/>
        <w:numPr>
          <w:ilvl w:val="1"/>
          <w:numId w:val="58"/>
        </w:numPr>
        <w:ind w:left="1080"/>
      </w:pPr>
      <w:r>
        <w:t xml:space="preserve">Questionnaire </w:t>
      </w:r>
    </w:p>
    <w:p w:rsidR="001C237C" w:rsidRDefault="001C237C" w:rsidP="002523A3">
      <w:pPr>
        <w:pStyle w:val="ListParagraph"/>
        <w:numPr>
          <w:ilvl w:val="1"/>
          <w:numId w:val="58"/>
        </w:numPr>
        <w:ind w:left="1080"/>
      </w:pPr>
      <w:r>
        <w:t>Interview</w:t>
      </w:r>
    </w:p>
    <w:p w:rsidR="001C237C" w:rsidRPr="001C237C" w:rsidRDefault="001C237C" w:rsidP="002523A3">
      <w:pPr>
        <w:pStyle w:val="ListParagraph"/>
        <w:numPr>
          <w:ilvl w:val="1"/>
          <w:numId w:val="58"/>
        </w:numPr>
        <w:ind w:left="1080"/>
        <w:rPr>
          <w:color w:val="FF0000"/>
        </w:rPr>
      </w:pPr>
      <w:r w:rsidRPr="001C237C">
        <w:rPr>
          <w:color w:val="FF0000"/>
        </w:rPr>
        <w:t>Feedback</w:t>
      </w:r>
    </w:p>
    <w:p w:rsidR="000C5A27" w:rsidRPr="00344718" w:rsidRDefault="001C237C" w:rsidP="002523A3">
      <w:pPr>
        <w:pStyle w:val="ListParagraph"/>
        <w:numPr>
          <w:ilvl w:val="1"/>
          <w:numId w:val="58"/>
        </w:numPr>
        <w:ind w:left="1080"/>
      </w:pPr>
      <w:r>
        <w:t>Quiz</w:t>
      </w:r>
      <w:bookmarkStart w:id="72" w:name="_Toc230963944"/>
      <w:r w:rsidR="00B517FE">
        <w:br w:type="page"/>
      </w:r>
      <w:bookmarkEnd w:id="72"/>
    </w:p>
    <w:p w:rsidR="009B70D5" w:rsidRDefault="00F308EB" w:rsidP="00C3031D">
      <w:pPr>
        <w:pStyle w:val="Heading1"/>
        <w:rPr>
          <w:lang w:eastAsia="zh-TW"/>
        </w:rPr>
      </w:pPr>
      <w:bookmarkStart w:id="73" w:name="_Toc444168359"/>
      <w:r>
        <w:rPr>
          <w:noProof/>
          <w:lang w:bidi="ar-SA"/>
        </w:rPr>
        <w:lastRenderedPageBreak/>
        <mc:AlternateContent>
          <mc:Choice Requires="wps">
            <w:drawing>
              <wp:anchor distT="91440" distB="91440" distL="114300" distR="114300" simplePos="0" relativeHeight="251631104" behindDoc="0" locked="0" layoutInCell="0" allowOverlap="1" wp14:anchorId="15BF974B" wp14:editId="721BD203">
                <wp:simplePos x="0" y="0"/>
                <wp:positionH relativeFrom="page">
                  <wp:align>right</wp:align>
                </wp:positionH>
                <wp:positionV relativeFrom="page">
                  <wp:align>top</wp:align>
                </wp:positionV>
                <wp:extent cx="7772400" cy="1589405"/>
                <wp:effectExtent l="0" t="0" r="0" b="0"/>
                <wp:wrapSquare wrapText="bothSides"/>
                <wp:docPr id="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58940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Default="00083381" w:rsidP="007A215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A2152">
                              <w:rPr>
                                <w:rFonts w:ascii="Cambria" w:hAnsi="Cambria"/>
                                <w:i/>
                                <w:iCs/>
                                <w:color w:val="FFFFFF"/>
                                <w:sz w:val="28"/>
                                <w:szCs w:val="28"/>
                              </w:rPr>
                              <w:t>If you are not willing to risk the usual, you will have to settle for the ordinary.</w:t>
                            </w:r>
                          </w:p>
                          <w:p w:rsidR="00083381" w:rsidRPr="007A2152"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2152">
                              <w:rPr>
                                <w:rFonts w:ascii="Cambria" w:hAnsi="Cambria"/>
                                <w:b/>
                                <w:i/>
                                <w:iCs/>
                                <w:color w:val="FFFFFF"/>
                                <w:sz w:val="28"/>
                                <w:szCs w:val="28"/>
                              </w:rPr>
                              <w:t xml:space="preserve">Jim </w:t>
                            </w:r>
                            <w:proofErr w:type="spellStart"/>
                            <w:r w:rsidRPr="007A2152">
                              <w:rPr>
                                <w:rFonts w:ascii="Cambria" w:hAnsi="Cambria"/>
                                <w:b/>
                                <w:i/>
                                <w:iCs/>
                                <w:color w:val="FFFFFF"/>
                                <w:sz w:val="28"/>
                                <w:szCs w:val="28"/>
                              </w:rPr>
                              <w:t>Rohn</w:t>
                            </w:r>
                            <w:proofErr w:type="spellEnd"/>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1" o:spid="_x0000_s1035" style="position:absolute;margin-left:560.8pt;margin-top:0;width:612pt;height:125.15pt;z-index:251631104;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" o:allowincell="f" fillcolor="white [3212]" stroked="f">
                <v:fill color2="#7f7f7f [1612]" focus="100%" type="gradient">
                  <o:fill v:ext="view" type="gradientUnscaled"/>
                </v:fill>
                <v:textbox inset="4in,54pt,1in,0">
                  <w:txbxContent>
                    <w:p w:rsidR="00083381" w:rsidRDefault="00083381" w:rsidP="007A215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7A2152">
                        <w:rPr>
                          <w:rFonts w:ascii="Cambria" w:hAnsi="Cambria"/>
                          <w:i/>
                          <w:iCs/>
                          <w:color w:val="FFFFFF"/>
                          <w:sz w:val="28"/>
                          <w:szCs w:val="28"/>
                        </w:rPr>
                        <w:t>If you are not willing to risk the usual, you will have to settle for the ordinary.</w:t>
                      </w:r>
                    </w:p>
                    <w:p w:rsidR="00083381" w:rsidRPr="007A2152"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7A2152">
                        <w:rPr>
                          <w:rFonts w:ascii="Cambria" w:hAnsi="Cambria"/>
                          <w:b/>
                          <w:i/>
                          <w:iCs/>
                          <w:color w:val="FFFFFF"/>
                          <w:sz w:val="28"/>
                          <w:szCs w:val="28"/>
                        </w:rPr>
                        <w:t xml:space="preserve">Jim </w:t>
                      </w:r>
                      <w:proofErr w:type="spellStart"/>
                      <w:r w:rsidRPr="007A2152">
                        <w:rPr>
                          <w:rFonts w:ascii="Cambria" w:hAnsi="Cambria"/>
                          <w:b/>
                          <w:i/>
                          <w:iCs/>
                          <w:color w:val="FFFFFF"/>
                          <w:sz w:val="28"/>
                          <w:szCs w:val="28"/>
                        </w:rPr>
                        <w:t>Rohn</w:t>
                      </w:r>
                      <w:proofErr w:type="spellEnd"/>
                    </w:p>
                  </w:txbxContent>
                </v:textbox>
                <w10:wrap type="square" anchorx="page" anchory="page"/>
              </v:rect>
            </w:pict>
          </mc:Fallback>
        </mc:AlternateContent>
      </w:r>
      <w:bookmarkStart w:id="74" w:name="_Toc230963946"/>
      <w:r w:rsidR="009B70D5">
        <w:rPr>
          <w:lang w:eastAsia="zh-TW"/>
        </w:rPr>
        <w:t xml:space="preserve">Module Seven: </w:t>
      </w:r>
      <w:bookmarkEnd w:id="74"/>
      <w:r w:rsidR="00D56903">
        <w:rPr>
          <w:lang w:eastAsia="zh-TW"/>
        </w:rPr>
        <w:t>Making it All Worthwhile</w:t>
      </w:r>
      <w:bookmarkEnd w:id="73"/>
    </w:p>
    <w:p w:rsidR="005F795C" w:rsidRDefault="00880A0F" w:rsidP="005F795C">
      <w:pPr>
        <w:rPr>
          <w:lang w:eastAsia="zh-TW"/>
        </w:rPr>
      </w:pPr>
      <w:r>
        <w:rPr>
          <w:noProof/>
          <w:lang w:bidi="ar-SA"/>
        </w:rPr>
        <w:drawing>
          <wp:anchor distT="0" distB="0" distL="114300" distR="114300" simplePos="0" relativeHeight="251667968" behindDoc="0" locked="0" layoutInCell="1" allowOverlap="1">
            <wp:simplePos x="0" y="0"/>
            <wp:positionH relativeFrom="margin">
              <wp:posOffset>37852</wp:posOffset>
            </wp:positionH>
            <wp:positionV relativeFrom="margin">
              <wp:posOffset>1404730</wp:posOffset>
            </wp:positionV>
            <wp:extent cx="1920240" cy="1889760"/>
            <wp:effectExtent l="0" t="0" r="3810" b="0"/>
            <wp:wrapSquare wrapText="bothSides"/>
            <wp:docPr id="116" name="Picture 116" descr="C:\Users\Darren\AppData\Local\Microsoft\Windows\Temporary Internet Files\Content.IE5\ZKNEI80I\MC900237767[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ZKNEI80I\MC900237767[1].wm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920240" cy="1889760"/>
                    </a:xfrm>
                    <a:prstGeom prst="rect">
                      <a:avLst/>
                    </a:prstGeom>
                    <a:noFill/>
                    <a:ln>
                      <a:noFill/>
                    </a:ln>
                  </pic:spPr>
                </pic:pic>
              </a:graphicData>
            </a:graphic>
          </wp:anchor>
        </w:drawing>
      </w:r>
      <w:r w:rsidR="005F795C">
        <w:rPr>
          <w:lang w:eastAsia="zh-TW"/>
        </w:rPr>
        <w:t>Once a change initiative is underway, it is critical to sustain the change with reinforcement.</w:t>
      </w:r>
    </w:p>
    <w:p w:rsidR="00D53185" w:rsidRDefault="00D53185" w:rsidP="005F795C">
      <w:pPr>
        <w:rPr>
          <w:lang w:eastAsia="zh-TW"/>
        </w:rPr>
      </w:pPr>
    </w:p>
    <w:p w:rsidR="00880A0F" w:rsidRDefault="00880A0F" w:rsidP="005F795C">
      <w:pPr>
        <w:rPr>
          <w:lang w:eastAsia="zh-TW"/>
        </w:rPr>
      </w:pPr>
    </w:p>
    <w:p w:rsidR="00880A0F" w:rsidRDefault="00880A0F" w:rsidP="005F795C">
      <w:pPr>
        <w:rPr>
          <w:lang w:eastAsia="zh-TW"/>
        </w:rPr>
      </w:pPr>
    </w:p>
    <w:p w:rsidR="00880A0F" w:rsidRDefault="00880A0F" w:rsidP="005F795C">
      <w:pPr>
        <w:rPr>
          <w:lang w:eastAsia="zh-TW"/>
        </w:rPr>
      </w:pPr>
    </w:p>
    <w:p w:rsidR="00880A0F" w:rsidRDefault="00880A0F" w:rsidP="005F795C">
      <w:pPr>
        <w:rPr>
          <w:lang w:eastAsia="zh-TW"/>
        </w:rPr>
      </w:pPr>
    </w:p>
    <w:p w:rsidR="00880A0F" w:rsidRPr="005F795C" w:rsidRDefault="00880A0F" w:rsidP="005F795C">
      <w:pPr>
        <w:rPr>
          <w:lang w:eastAsia="zh-TW"/>
        </w:rPr>
      </w:pPr>
    </w:p>
    <w:p w:rsidR="002743EE" w:rsidRDefault="002743EE" w:rsidP="00E56A83">
      <w:pPr>
        <w:pStyle w:val="Heading2"/>
      </w:pPr>
      <w:bookmarkStart w:id="75" w:name="_Toc444168360"/>
      <w:r>
        <w:t>Leading Status Meetings</w:t>
      </w:r>
      <w:bookmarkEnd w:id="75"/>
    </w:p>
    <w:p w:rsidR="008E709B" w:rsidRDefault="00880A0F" w:rsidP="00D53185">
      <w:r>
        <w:rPr>
          <w:noProof/>
          <w:lang w:bidi="ar-SA"/>
        </w:rPr>
        <w:drawing>
          <wp:anchor distT="0" distB="0" distL="114300" distR="114300" simplePos="0" relativeHeight="251668992" behindDoc="0" locked="0" layoutInCell="1" allowOverlap="1" wp14:anchorId="0135E9D7" wp14:editId="0C58845F">
            <wp:simplePos x="0" y="0"/>
            <wp:positionH relativeFrom="margin">
              <wp:posOffset>43180</wp:posOffset>
            </wp:positionH>
            <wp:positionV relativeFrom="margin">
              <wp:posOffset>4156710</wp:posOffset>
            </wp:positionV>
            <wp:extent cx="1371600" cy="930275"/>
            <wp:effectExtent l="0" t="0" r="0" b="3175"/>
            <wp:wrapSquare wrapText="bothSides"/>
            <wp:docPr id="117" name="Picture 117" descr="C:\Users\Darren\AppData\Local\Microsoft\Windows\Temporary Internet Files\Content.IE5\OVV8IZ9R\MC90044600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OVV8IZ9R\MC900446006[1].wm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71600" cy="930275"/>
                    </a:xfrm>
                    <a:prstGeom prst="rect">
                      <a:avLst/>
                    </a:prstGeom>
                    <a:noFill/>
                    <a:ln>
                      <a:noFill/>
                    </a:ln>
                  </pic:spPr>
                </pic:pic>
              </a:graphicData>
            </a:graphic>
          </wp:anchor>
        </w:drawing>
      </w:r>
      <w:r w:rsidR="008E709B">
        <w:t>The leader must make sure that the project and com</w:t>
      </w:r>
      <w:r>
        <w:t>munication plan remain on track. They need to</w:t>
      </w:r>
      <w:r w:rsidR="008E709B">
        <w:t xml:space="preserve"> </w:t>
      </w:r>
      <w:r w:rsidR="006E3F7A">
        <w:t>identify,</w:t>
      </w:r>
      <w:r w:rsidR="008E709B">
        <w:t xml:space="preserve"> and explore any issues from employees or stakeholders that have emerged, and review and consider any feedback gathered to date.</w:t>
      </w:r>
    </w:p>
    <w:p w:rsidR="008E709B" w:rsidRDefault="001E5FB6" w:rsidP="00D53185">
      <w:r>
        <w:t xml:space="preserve">Acting as a </w:t>
      </w:r>
      <w:r w:rsidR="002743EE">
        <w:t>facilitator</w:t>
      </w:r>
      <w:r>
        <w:t xml:space="preserve">, the </w:t>
      </w:r>
      <w:r w:rsidR="002743EE">
        <w:t xml:space="preserve">leader </w:t>
      </w:r>
      <w:r w:rsidR="002743EE" w:rsidRPr="00984037">
        <w:t>helps to bring abou</w:t>
      </w:r>
      <w:r w:rsidR="00FD2B62">
        <w:t>t learning and</w:t>
      </w:r>
      <w:r w:rsidR="002743EE">
        <w:t xml:space="preserve"> </w:t>
      </w:r>
      <w:r w:rsidR="006E3F7A">
        <w:t>productivity</w:t>
      </w:r>
      <w:r w:rsidR="00FD2B62">
        <w:t>. C</w:t>
      </w:r>
      <w:r w:rsidR="006E3F7A">
        <w:t>ommunication</w:t>
      </w:r>
      <w:r w:rsidR="00FD2B62">
        <w:t xml:space="preserve"> will be a byproduct of this</w:t>
      </w:r>
      <w:r w:rsidR="002743EE" w:rsidRPr="00984037">
        <w:t xml:space="preserve"> by providing indirect or unob</w:t>
      </w:r>
      <w:r w:rsidR="00FD2B62">
        <w:t>trusive assistance, guidance, and</w:t>
      </w:r>
      <w:r w:rsidR="002743EE" w:rsidRPr="00984037">
        <w:t xml:space="preserve"> supervision</w:t>
      </w:r>
      <w:r w:rsidR="002743EE">
        <w:t>.</w:t>
      </w:r>
    </w:p>
    <w:p w:rsidR="002743EE" w:rsidRDefault="008E709B" w:rsidP="00D53185">
      <w:r>
        <w:t xml:space="preserve">He or she </w:t>
      </w:r>
      <w:r w:rsidR="002743EE">
        <w:t xml:space="preserve">listens actively, asks questions, encourages diverse viewpoints, organizes information, helps </w:t>
      </w:r>
      <w:r>
        <w:t xml:space="preserve">the </w:t>
      </w:r>
      <w:r w:rsidR="002743EE">
        <w:t xml:space="preserve">group reach </w:t>
      </w:r>
      <w:r w:rsidR="007960C9">
        <w:t>consensus</w:t>
      </w:r>
      <w:r w:rsidR="002743EE">
        <w:t xml:space="preserve">, and understands that the individual needs of </w:t>
      </w:r>
      <w:r w:rsidR="006E3F7A">
        <w:t>team members</w:t>
      </w:r>
      <w:r w:rsidR="00D90702">
        <w:t xml:space="preserve"> will</w:t>
      </w:r>
      <w:r w:rsidR="002743EE">
        <w:t xml:space="preserve"> affect teamwork.</w:t>
      </w:r>
    </w:p>
    <w:p w:rsidR="001E5FB6" w:rsidRDefault="005F795C" w:rsidP="00D53185">
      <w:r>
        <w:t>The LEAD model provides a simple methodology</w:t>
      </w:r>
      <w:r w:rsidR="0053498C">
        <w:t xml:space="preserve"> for facilitating a participative meeting:</w:t>
      </w:r>
    </w:p>
    <w:p w:rsidR="001215E1" w:rsidRDefault="001215E1" w:rsidP="00880A0F">
      <w:pPr>
        <w:pStyle w:val="BulletedPoints"/>
      </w:pPr>
      <w:r w:rsidRPr="00880A0F">
        <w:rPr>
          <w:b/>
        </w:rPr>
        <w:t>L</w:t>
      </w:r>
      <w:r w:rsidR="006E3F7A" w:rsidRPr="00880A0F">
        <w:rPr>
          <w:b/>
        </w:rPr>
        <w:t>ead with objectives</w:t>
      </w:r>
      <w:r w:rsidR="006E3F7A" w:rsidRPr="00D34BF6">
        <w:t>:</w:t>
      </w:r>
      <w:r w:rsidRPr="00D34BF6">
        <w:t xml:space="preserve">  </w:t>
      </w:r>
      <w:r>
        <w:t>When clear objectives are stated up front, group energy is channeled toward achieving an outcome. The objectives shape the content of the meeting.</w:t>
      </w:r>
    </w:p>
    <w:p w:rsidR="001215E1" w:rsidRDefault="001215E1" w:rsidP="00880A0F">
      <w:pPr>
        <w:pStyle w:val="BulletedPoints"/>
      </w:pPr>
      <w:r w:rsidRPr="00880A0F">
        <w:rPr>
          <w:b/>
        </w:rPr>
        <w:t xml:space="preserve">Empower to </w:t>
      </w:r>
      <w:r w:rsidR="00560AB2" w:rsidRPr="00880A0F">
        <w:rPr>
          <w:b/>
        </w:rPr>
        <w:t>p</w:t>
      </w:r>
      <w:r w:rsidRPr="00880A0F">
        <w:rPr>
          <w:b/>
        </w:rPr>
        <w:t>articipate</w:t>
      </w:r>
      <w:r w:rsidR="006E3F7A" w:rsidRPr="00880A0F">
        <w:rPr>
          <w:b/>
        </w:rPr>
        <w:t>:</w:t>
      </w:r>
      <w:r w:rsidR="00560AB2">
        <w:t xml:space="preserve"> In the Lead model, the facilitator is </w:t>
      </w:r>
      <w:r w:rsidR="007960C9">
        <w:t>empowered</w:t>
      </w:r>
      <w:r w:rsidR="00560AB2">
        <w:t xml:space="preserve"> to encourage active participation.</w:t>
      </w:r>
    </w:p>
    <w:p w:rsidR="00560AB2" w:rsidRDefault="001215E1" w:rsidP="00880A0F">
      <w:pPr>
        <w:pStyle w:val="BulletedPoints"/>
      </w:pPr>
      <w:r w:rsidRPr="00880A0F">
        <w:rPr>
          <w:b/>
        </w:rPr>
        <w:t xml:space="preserve">Aim for </w:t>
      </w:r>
      <w:r w:rsidR="007960C9" w:rsidRPr="00880A0F">
        <w:rPr>
          <w:b/>
        </w:rPr>
        <w:t>consensus</w:t>
      </w:r>
      <w:r w:rsidR="006E3F7A" w:rsidRPr="00880A0F">
        <w:rPr>
          <w:b/>
        </w:rPr>
        <w:t>:</w:t>
      </w:r>
      <w:r w:rsidR="00560AB2">
        <w:t xml:space="preserve"> Getting the team to </w:t>
      </w:r>
      <w:r w:rsidR="007960C9">
        <w:t>consensus</w:t>
      </w:r>
      <w:r w:rsidR="00D90702">
        <w:t xml:space="preserve"> will have</w:t>
      </w:r>
      <w:r w:rsidR="00560AB2">
        <w:t xml:space="preserve"> members</w:t>
      </w:r>
      <w:r w:rsidR="00D90702">
        <w:t xml:space="preserve"> more</w:t>
      </w:r>
      <w:r w:rsidR="00560AB2">
        <w:t xml:space="preserve"> likely to support and carry out the decisions of the team.</w:t>
      </w:r>
    </w:p>
    <w:p w:rsidR="001215E1" w:rsidRDefault="001215E1" w:rsidP="00880A0F">
      <w:pPr>
        <w:pStyle w:val="BulletedPoints"/>
      </w:pPr>
      <w:r w:rsidRPr="00880A0F">
        <w:rPr>
          <w:b/>
        </w:rPr>
        <w:lastRenderedPageBreak/>
        <w:t>Direct the process</w:t>
      </w:r>
      <w:r w:rsidR="006E3F7A" w:rsidRPr="00880A0F">
        <w:rPr>
          <w:b/>
        </w:rPr>
        <w:t>:</w:t>
      </w:r>
      <w:r w:rsidR="00560AB2">
        <w:t xml:space="preserve"> How the meeting progresses</w:t>
      </w:r>
      <w:r w:rsidR="006E3F7A">
        <w:t xml:space="preserve"> will</w:t>
      </w:r>
      <w:r w:rsidR="00560AB2">
        <w:t xml:space="preserve"> influence the quality of the decisions of the team, and influences the commitment of team members.</w:t>
      </w:r>
    </w:p>
    <w:p w:rsidR="00157F5E" w:rsidRDefault="00560AB2" w:rsidP="00D53185">
      <w:r>
        <w:t xml:space="preserve">Leaders must differentiate between process and content. </w:t>
      </w:r>
      <w:r w:rsidRPr="00560AB2">
        <w:rPr>
          <w:i/>
        </w:rPr>
        <w:t>Content</w:t>
      </w:r>
      <w:r>
        <w:t xml:space="preserve"> includes the topics, subjects, or issues; </w:t>
      </w:r>
      <w:r w:rsidRPr="00560AB2">
        <w:rPr>
          <w:i/>
        </w:rPr>
        <w:t>process</w:t>
      </w:r>
      <w:r>
        <w:t xml:space="preserve"> is </w:t>
      </w:r>
      <w:r w:rsidR="00CF4D10">
        <w:t xml:space="preserve">about </w:t>
      </w:r>
      <w:r>
        <w:t xml:space="preserve">how the topics, </w:t>
      </w:r>
      <w:r w:rsidR="006E3F7A">
        <w:t>subjects,</w:t>
      </w:r>
      <w:r>
        <w:t xml:space="preserve"> or issues are addressed.</w:t>
      </w:r>
    </w:p>
    <w:p w:rsidR="00B061C7" w:rsidRDefault="00B061C7" w:rsidP="002743E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B061C7" w:rsidRPr="00FC4923" w:rsidTr="00961919">
        <w:tc>
          <w:tcPr>
            <w:tcW w:w="2448" w:type="dxa"/>
            <w:shd w:val="clear" w:color="auto" w:fill="D9D9D9" w:themeFill="background1" w:themeFillShade="D9"/>
            <w:vAlign w:val="center"/>
          </w:tcPr>
          <w:p w:rsidR="00B061C7" w:rsidRPr="00961919" w:rsidRDefault="00B061C7" w:rsidP="00B10F95">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B061C7" w:rsidRPr="00961919" w:rsidRDefault="00B061C7" w:rsidP="00B10F95">
            <w:pPr>
              <w:rPr>
                <w:b/>
                <w:bCs/>
                <w:color w:val="000000" w:themeColor="text1"/>
              </w:rPr>
            </w:pPr>
            <w:r w:rsidRPr="00961919">
              <w:rPr>
                <w:bCs/>
                <w:color w:val="000000" w:themeColor="text1"/>
              </w:rPr>
              <w:t>10 minutes</w:t>
            </w:r>
          </w:p>
        </w:tc>
      </w:tr>
      <w:tr w:rsidR="00B061C7" w:rsidRPr="00FC4923" w:rsidTr="00961919">
        <w:tc>
          <w:tcPr>
            <w:tcW w:w="2448" w:type="dxa"/>
            <w:shd w:val="clear" w:color="auto" w:fill="auto"/>
            <w:vAlign w:val="center"/>
          </w:tcPr>
          <w:p w:rsidR="00B061C7" w:rsidRPr="00961919" w:rsidRDefault="00B061C7" w:rsidP="00B10F95">
            <w:pPr>
              <w:rPr>
                <w:b/>
                <w:bCs/>
                <w:color w:val="000000" w:themeColor="text1"/>
              </w:rPr>
            </w:pPr>
            <w:r w:rsidRPr="00961919">
              <w:rPr>
                <w:b/>
                <w:bCs/>
                <w:color w:val="000000" w:themeColor="text1"/>
              </w:rPr>
              <w:t>Topic Objective</w:t>
            </w:r>
          </w:p>
        </w:tc>
        <w:tc>
          <w:tcPr>
            <w:tcW w:w="7128" w:type="dxa"/>
            <w:shd w:val="clear" w:color="auto" w:fill="auto"/>
            <w:vAlign w:val="center"/>
          </w:tcPr>
          <w:p w:rsidR="00B061C7" w:rsidRPr="00961919" w:rsidRDefault="00B061C7" w:rsidP="00B061C7">
            <w:pPr>
              <w:rPr>
                <w:color w:val="000000" w:themeColor="text1"/>
              </w:rPr>
            </w:pPr>
            <w:r w:rsidRPr="00961919">
              <w:rPr>
                <w:color w:val="000000" w:themeColor="text1"/>
              </w:rPr>
              <w:t>To differentiate examples of content from those of process</w:t>
            </w:r>
          </w:p>
        </w:tc>
      </w:tr>
      <w:tr w:rsidR="00B061C7" w:rsidRPr="00FC4923" w:rsidTr="00961919">
        <w:tc>
          <w:tcPr>
            <w:tcW w:w="2448" w:type="dxa"/>
            <w:shd w:val="clear" w:color="auto" w:fill="D9D9D9" w:themeFill="background1" w:themeFillShade="D9"/>
            <w:vAlign w:val="center"/>
          </w:tcPr>
          <w:p w:rsidR="00B061C7" w:rsidRPr="00961919" w:rsidRDefault="00B061C7" w:rsidP="00B10F95">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B061C7" w:rsidRPr="00961919" w:rsidRDefault="00B061C7" w:rsidP="00B10F95">
            <w:pPr>
              <w:rPr>
                <w:color w:val="000000" w:themeColor="text1"/>
              </w:rPr>
            </w:pPr>
            <w:r w:rsidRPr="00961919">
              <w:rPr>
                <w:color w:val="000000" w:themeColor="text1"/>
              </w:rPr>
              <w:t>Content or Process?</w:t>
            </w:r>
          </w:p>
          <w:p w:rsidR="00B061C7" w:rsidRPr="00961919" w:rsidRDefault="00B061C7" w:rsidP="00B061C7">
            <w:pPr>
              <w:rPr>
                <w:color w:val="000000" w:themeColor="text1"/>
              </w:rPr>
            </w:pPr>
            <w:r w:rsidRPr="00961919">
              <w:rPr>
                <w:color w:val="000000" w:themeColor="text1"/>
              </w:rPr>
              <w:t>If the facilitator is aware of the differences, he or she will be better equipped to lead the meeting with active participation.</w:t>
            </w:r>
          </w:p>
        </w:tc>
      </w:tr>
      <w:tr w:rsidR="00B061C7" w:rsidRPr="00AE45FC" w:rsidTr="00961919">
        <w:tc>
          <w:tcPr>
            <w:tcW w:w="2448" w:type="dxa"/>
            <w:shd w:val="clear" w:color="auto" w:fill="auto"/>
            <w:vAlign w:val="center"/>
          </w:tcPr>
          <w:p w:rsidR="00B061C7" w:rsidRPr="00961919" w:rsidRDefault="00B061C7" w:rsidP="00B10F95">
            <w:pPr>
              <w:rPr>
                <w:b/>
                <w:bCs/>
                <w:color w:val="000000" w:themeColor="text1"/>
              </w:rPr>
            </w:pPr>
            <w:r w:rsidRPr="00961919">
              <w:rPr>
                <w:b/>
                <w:bCs/>
                <w:color w:val="000000" w:themeColor="text1"/>
              </w:rPr>
              <w:t>Materials Required</w:t>
            </w:r>
          </w:p>
        </w:tc>
        <w:tc>
          <w:tcPr>
            <w:tcW w:w="7128" w:type="dxa"/>
            <w:shd w:val="clear" w:color="auto" w:fill="auto"/>
            <w:vAlign w:val="center"/>
          </w:tcPr>
          <w:p w:rsidR="00B061C7" w:rsidRPr="00961919" w:rsidRDefault="00372150" w:rsidP="008C5AFD">
            <w:pPr>
              <w:rPr>
                <w:color w:val="000000" w:themeColor="text1"/>
              </w:rPr>
            </w:pPr>
            <w:r w:rsidRPr="00961919">
              <w:rPr>
                <w:color w:val="000000" w:themeColor="text1"/>
              </w:rPr>
              <w:t>Worksheet</w:t>
            </w:r>
            <w:r w:rsidR="00B061C7" w:rsidRPr="00961919">
              <w:rPr>
                <w:color w:val="000000" w:themeColor="text1"/>
              </w:rPr>
              <w:t>:  Content or Process?</w:t>
            </w:r>
          </w:p>
        </w:tc>
      </w:tr>
      <w:tr w:rsidR="00B061C7" w:rsidRPr="00F03A1A" w:rsidTr="00961919">
        <w:trPr>
          <w:trHeight w:val="440"/>
        </w:trPr>
        <w:tc>
          <w:tcPr>
            <w:tcW w:w="2448" w:type="dxa"/>
            <w:shd w:val="clear" w:color="auto" w:fill="D9D9D9" w:themeFill="background1" w:themeFillShade="D9"/>
            <w:vAlign w:val="center"/>
          </w:tcPr>
          <w:p w:rsidR="00B061C7" w:rsidRPr="00961919" w:rsidRDefault="00B061C7" w:rsidP="00B10F95">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B061C7" w:rsidRPr="00961919" w:rsidRDefault="00327924" w:rsidP="00B10F95">
            <w:pPr>
              <w:pStyle w:val="BulletedPoints"/>
              <w:numPr>
                <w:ilvl w:val="0"/>
                <w:numId w:val="0"/>
              </w:numPr>
              <w:rPr>
                <w:color w:val="000000" w:themeColor="text1"/>
              </w:rPr>
            </w:pPr>
            <w:r w:rsidRPr="00961919">
              <w:rPr>
                <w:color w:val="000000" w:themeColor="text1"/>
              </w:rPr>
              <w:t>None</w:t>
            </w:r>
          </w:p>
        </w:tc>
      </w:tr>
      <w:tr w:rsidR="00B061C7" w:rsidRPr="006C52A0" w:rsidTr="00961919">
        <w:tc>
          <w:tcPr>
            <w:tcW w:w="2448" w:type="dxa"/>
            <w:shd w:val="clear" w:color="auto" w:fill="auto"/>
            <w:vAlign w:val="center"/>
          </w:tcPr>
          <w:p w:rsidR="00B061C7" w:rsidRPr="00961919" w:rsidRDefault="00B061C7" w:rsidP="00B10F95">
            <w:pPr>
              <w:rPr>
                <w:b/>
                <w:bCs/>
                <w:color w:val="000000" w:themeColor="text1"/>
              </w:rPr>
            </w:pPr>
            <w:r w:rsidRPr="00961919">
              <w:rPr>
                <w:b/>
                <w:bCs/>
                <w:color w:val="000000" w:themeColor="text1"/>
              </w:rPr>
              <w:t>Recommended Activity</w:t>
            </w:r>
          </w:p>
        </w:tc>
        <w:tc>
          <w:tcPr>
            <w:tcW w:w="7128" w:type="dxa"/>
            <w:shd w:val="clear" w:color="auto" w:fill="auto"/>
            <w:vAlign w:val="center"/>
          </w:tcPr>
          <w:p w:rsidR="00B061C7" w:rsidRPr="00961919" w:rsidRDefault="00B061C7" w:rsidP="00B10F95">
            <w:pPr>
              <w:rPr>
                <w:color w:val="000000" w:themeColor="text1"/>
              </w:rPr>
            </w:pPr>
            <w:r w:rsidRPr="00961919">
              <w:rPr>
                <w:color w:val="000000" w:themeColor="text1"/>
              </w:rPr>
              <w:t xml:space="preserve">Divide participants into pairs. Provide </w:t>
            </w:r>
            <w:r w:rsidR="0055498E" w:rsidRPr="00961919">
              <w:rPr>
                <w:color w:val="000000" w:themeColor="text1"/>
              </w:rPr>
              <w:t xml:space="preserve">everyone </w:t>
            </w:r>
            <w:r w:rsidRPr="00961919">
              <w:rPr>
                <w:color w:val="000000" w:themeColor="text1"/>
              </w:rPr>
              <w:t>a copy of the worksheet.</w:t>
            </w:r>
          </w:p>
          <w:p w:rsidR="00B061C7" w:rsidRPr="00961919" w:rsidRDefault="00B061C7" w:rsidP="00B10F95">
            <w:pPr>
              <w:rPr>
                <w:color w:val="000000" w:themeColor="text1"/>
              </w:rPr>
            </w:pPr>
            <w:r w:rsidRPr="00961919">
              <w:rPr>
                <w:color w:val="000000" w:themeColor="text1"/>
              </w:rPr>
              <w:t>Ask the pairs to read the ten items and decide whether each represents content or process.</w:t>
            </w:r>
          </w:p>
          <w:p w:rsidR="00B061C7" w:rsidRPr="00961919" w:rsidRDefault="00B061C7" w:rsidP="00B10F95">
            <w:pPr>
              <w:rPr>
                <w:color w:val="000000" w:themeColor="text1"/>
              </w:rPr>
            </w:pPr>
            <w:r w:rsidRPr="00961919">
              <w:rPr>
                <w:color w:val="000000" w:themeColor="text1"/>
              </w:rPr>
              <w:t>In debrief, discuss the process items</w:t>
            </w:r>
            <w:r w:rsidR="006E3F7A" w:rsidRPr="00961919">
              <w:rPr>
                <w:color w:val="000000" w:themeColor="text1"/>
              </w:rPr>
              <w:t xml:space="preserve">. </w:t>
            </w:r>
            <w:r w:rsidRPr="00961919">
              <w:rPr>
                <w:color w:val="000000" w:themeColor="text1"/>
              </w:rPr>
              <w:t>Ask participants what techniques they have used in the past to work on process in meetings.</w:t>
            </w:r>
          </w:p>
          <w:p w:rsidR="00B061C7" w:rsidRPr="00961919" w:rsidRDefault="00B061C7" w:rsidP="00B10F95">
            <w:pPr>
              <w:pStyle w:val="BulletedPoints"/>
              <w:numPr>
                <w:ilvl w:val="0"/>
                <w:numId w:val="0"/>
              </w:numPr>
              <w:rPr>
                <w:color w:val="000000" w:themeColor="text1"/>
              </w:rPr>
            </w:pPr>
            <w:r w:rsidRPr="00961919">
              <w:rPr>
                <w:color w:val="000000" w:themeColor="text1"/>
              </w:rPr>
              <w:t>Reconvene the large group and ask group members to share their improved results.</w:t>
            </w:r>
          </w:p>
        </w:tc>
      </w:tr>
      <w:tr w:rsidR="00DE5713" w:rsidRPr="00047563" w:rsidTr="00961919">
        <w:tc>
          <w:tcPr>
            <w:tcW w:w="2448" w:type="dxa"/>
            <w:shd w:val="clear" w:color="auto" w:fill="D9D9D9" w:themeFill="background1" w:themeFillShade="D9"/>
            <w:vAlign w:val="center"/>
          </w:tcPr>
          <w:p w:rsidR="00DE5713" w:rsidRPr="00961919" w:rsidRDefault="00DE5713" w:rsidP="00B10F95">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DE5713" w:rsidRPr="00961919" w:rsidRDefault="00DE5713" w:rsidP="00DE5713">
            <w:pPr>
              <w:spacing w:after="40"/>
              <w:rPr>
                <w:color w:val="000000" w:themeColor="text1"/>
              </w:rPr>
            </w:pPr>
            <w:r w:rsidRPr="00961919">
              <w:rPr>
                <w:color w:val="000000" w:themeColor="text1"/>
              </w:rPr>
              <w:t>In the exercise we just completed, what portion represents content? The process?</w:t>
            </w:r>
          </w:p>
        </w:tc>
      </w:tr>
    </w:tbl>
    <w:p w:rsidR="00D90702" w:rsidRDefault="00D90702" w:rsidP="002743EE"/>
    <w:p w:rsidR="00D90702" w:rsidRDefault="00D90702">
      <w:pPr>
        <w:spacing w:after="0" w:line="240" w:lineRule="auto"/>
      </w:pPr>
      <w:r>
        <w:br w:type="page"/>
      </w:r>
    </w:p>
    <w:p w:rsidR="00B061C7" w:rsidRDefault="00D90702" w:rsidP="002743EE">
      <w:r>
        <w:lastRenderedPageBreak/>
        <w:t>Below are two additional activities that you may provide if time allows.</w:t>
      </w:r>
    </w:p>
    <w:p w:rsidR="00D90702" w:rsidRDefault="00D90702" w:rsidP="002743E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27924" w:rsidRPr="00FC4923" w:rsidTr="00B10F95">
        <w:tc>
          <w:tcPr>
            <w:tcW w:w="2448" w:type="dxa"/>
            <w:vAlign w:val="center"/>
          </w:tcPr>
          <w:p w:rsidR="00327924" w:rsidRPr="00961919" w:rsidRDefault="00327924" w:rsidP="00B10F95">
            <w:pPr>
              <w:rPr>
                <w:b/>
                <w:bCs/>
                <w:color w:val="000000" w:themeColor="text1"/>
              </w:rPr>
            </w:pPr>
            <w:r w:rsidRPr="00961919">
              <w:rPr>
                <w:b/>
                <w:bCs/>
                <w:color w:val="000000" w:themeColor="text1"/>
              </w:rPr>
              <w:t xml:space="preserve">Estimated Time </w:t>
            </w:r>
          </w:p>
        </w:tc>
        <w:tc>
          <w:tcPr>
            <w:tcW w:w="7128" w:type="dxa"/>
            <w:vAlign w:val="center"/>
          </w:tcPr>
          <w:p w:rsidR="00327924" w:rsidRPr="00961919" w:rsidRDefault="00327924" w:rsidP="00B10F95">
            <w:pPr>
              <w:rPr>
                <w:b/>
                <w:bCs/>
                <w:color w:val="000000" w:themeColor="text1"/>
              </w:rPr>
            </w:pPr>
            <w:r w:rsidRPr="00961919">
              <w:rPr>
                <w:bCs/>
                <w:color w:val="000000" w:themeColor="text1"/>
              </w:rPr>
              <w:t>10 minutes</w:t>
            </w:r>
          </w:p>
        </w:tc>
      </w:tr>
      <w:tr w:rsidR="00327924" w:rsidRPr="00FC4923" w:rsidTr="00961919">
        <w:tc>
          <w:tcPr>
            <w:tcW w:w="2448" w:type="dxa"/>
            <w:shd w:val="clear" w:color="auto" w:fill="D9D9D9" w:themeFill="background1" w:themeFillShade="D9"/>
            <w:vAlign w:val="center"/>
          </w:tcPr>
          <w:p w:rsidR="00327924" w:rsidRPr="00961919" w:rsidRDefault="00327924" w:rsidP="00B10F95">
            <w:pPr>
              <w:rPr>
                <w:b/>
                <w:bCs/>
                <w:color w:val="000000" w:themeColor="text1"/>
              </w:rPr>
            </w:pPr>
            <w:r w:rsidRPr="00961919">
              <w:rPr>
                <w:b/>
                <w:bCs/>
                <w:color w:val="000000" w:themeColor="text1"/>
              </w:rPr>
              <w:t>Topic Objective</w:t>
            </w:r>
          </w:p>
        </w:tc>
        <w:tc>
          <w:tcPr>
            <w:tcW w:w="7128" w:type="dxa"/>
            <w:shd w:val="clear" w:color="auto" w:fill="D9D9D9" w:themeFill="background1" w:themeFillShade="D9"/>
            <w:vAlign w:val="center"/>
          </w:tcPr>
          <w:p w:rsidR="00327924" w:rsidRPr="00961919" w:rsidRDefault="00327924" w:rsidP="005D05D4">
            <w:pPr>
              <w:rPr>
                <w:color w:val="000000" w:themeColor="text1"/>
              </w:rPr>
            </w:pPr>
            <w:r w:rsidRPr="00961919">
              <w:rPr>
                <w:color w:val="000000" w:themeColor="text1"/>
              </w:rPr>
              <w:t xml:space="preserve">To </w:t>
            </w:r>
            <w:r w:rsidR="005D05D4" w:rsidRPr="00961919">
              <w:rPr>
                <w:color w:val="000000" w:themeColor="text1"/>
              </w:rPr>
              <w:t>role play examples of facilitation techniques</w:t>
            </w:r>
          </w:p>
        </w:tc>
      </w:tr>
      <w:tr w:rsidR="00327924" w:rsidRPr="00FC4923" w:rsidTr="00B10F95">
        <w:tc>
          <w:tcPr>
            <w:tcW w:w="2448" w:type="dxa"/>
            <w:vAlign w:val="center"/>
          </w:tcPr>
          <w:p w:rsidR="00327924" w:rsidRPr="00961919" w:rsidRDefault="00327924" w:rsidP="00B10F95">
            <w:pPr>
              <w:rPr>
                <w:b/>
                <w:bCs/>
                <w:color w:val="000000" w:themeColor="text1"/>
              </w:rPr>
            </w:pPr>
            <w:r w:rsidRPr="00961919">
              <w:rPr>
                <w:b/>
                <w:bCs/>
                <w:color w:val="000000" w:themeColor="text1"/>
              </w:rPr>
              <w:t>Topic Summary</w:t>
            </w:r>
          </w:p>
        </w:tc>
        <w:tc>
          <w:tcPr>
            <w:tcW w:w="7128" w:type="dxa"/>
            <w:vAlign w:val="center"/>
          </w:tcPr>
          <w:p w:rsidR="00327924" w:rsidRPr="00961919" w:rsidRDefault="00327924" w:rsidP="00B10F95">
            <w:pPr>
              <w:rPr>
                <w:color w:val="000000" w:themeColor="text1"/>
              </w:rPr>
            </w:pPr>
            <w:r w:rsidRPr="00961919">
              <w:rPr>
                <w:color w:val="000000" w:themeColor="text1"/>
              </w:rPr>
              <w:t>Ten Tips for Facilitating Meetings</w:t>
            </w:r>
          </w:p>
          <w:p w:rsidR="00327924" w:rsidRPr="00961919" w:rsidRDefault="00965AA9" w:rsidP="00965AA9">
            <w:pPr>
              <w:rPr>
                <w:color w:val="000000" w:themeColor="text1"/>
              </w:rPr>
            </w:pPr>
            <w:r w:rsidRPr="00961919">
              <w:rPr>
                <w:color w:val="000000" w:themeColor="text1"/>
              </w:rPr>
              <w:t>Being responsive to contributions, derailing potential disagreements, and encouraging a group are all hallmarks of good facilitation skills</w:t>
            </w:r>
            <w:r w:rsidR="006E3F7A" w:rsidRPr="00961919">
              <w:rPr>
                <w:color w:val="000000" w:themeColor="text1"/>
              </w:rPr>
              <w:t xml:space="preserve">. </w:t>
            </w:r>
            <w:r w:rsidRPr="00961919">
              <w:rPr>
                <w:color w:val="000000" w:themeColor="text1"/>
              </w:rPr>
              <w:t>This exercise allows you to provide and discuss examples of facilitation technique.</w:t>
            </w:r>
          </w:p>
        </w:tc>
      </w:tr>
      <w:tr w:rsidR="00327924" w:rsidRPr="00AE45FC" w:rsidTr="00961919">
        <w:tc>
          <w:tcPr>
            <w:tcW w:w="2448" w:type="dxa"/>
            <w:shd w:val="clear" w:color="auto" w:fill="auto"/>
            <w:vAlign w:val="center"/>
          </w:tcPr>
          <w:p w:rsidR="00327924" w:rsidRPr="00961919" w:rsidRDefault="00327924" w:rsidP="00B10F95">
            <w:pPr>
              <w:rPr>
                <w:b/>
                <w:bCs/>
                <w:color w:val="000000" w:themeColor="text1"/>
              </w:rPr>
            </w:pPr>
            <w:r w:rsidRPr="00961919">
              <w:rPr>
                <w:b/>
                <w:bCs/>
                <w:color w:val="000000" w:themeColor="text1"/>
              </w:rPr>
              <w:t>Materials Required</w:t>
            </w:r>
          </w:p>
        </w:tc>
        <w:tc>
          <w:tcPr>
            <w:tcW w:w="7128" w:type="dxa"/>
            <w:shd w:val="clear" w:color="auto" w:fill="auto"/>
            <w:vAlign w:val="center"/>
          </w:tcPr>
          <w:p w:rsidR="00327924" w:rsidRPr="00961919" w:rsidRDefault="00327924" w:rsidP="00327924">
            <w:pPr>
              <w:rPr>
                <w:color w:val="000000" w:themeColor="text1"/>
              </w:rPr>
            </w:pPr>
            <w:r w:rsidRPr="00961919">
              <w:rPr>
                <w:color w:val="000000" w:themeColor="text1"/>
              </w:rPr>
              <w:t>Handout</w:t>
            </w:r>
            <w:r w:rsidR="004F65B7" w:rsidRPr="00961919">
              <w:rPr>
                <w:color w:val="000000" w:themeColor="text1"/>
              </w:rPr>
              <w:t xml:space="preserve">: </w:t>
            </w:r>
            <w:r w:rsidRPr="00961919">
              <w:rPr>
                <w:color w:val="000000" w:themeColor="text1"/>
              </w:rPr>
              <w:t>Ten Tips for Facilitating Meetings</w:t>
            </w:r>
          </w:p>
        </w:tc>
      </w:tr>
      <w:tr w:rsidR="00327924" w:rsidRPr="00F03A1A" w:rsidTr="00961919">
        <w:trPr>
          <w:trHeight w:val="440"/>
        </w:trPr>
        <w:tc>
          <w:tcPr>
            <w:tcW w:w="2448" w:type="dxa"/>
            <w:shd w:val="clear" w:color="auto" w:fill="D9D9D9" w:themeFill="background1" w:themeFillShade="D9"/>
            <w:vAlign w:val="center"/>
          </w:tcPr>
          <w:p w:rsidR="00327924" w:rsidRPr="00961919" w:rsidRDefault="00327924" w:rsidP="00B10F95">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327924" w:rsidRPr="00961919" w:rsidRDefault="00327924" w:rsidP="00B10F95">
            <w:pPr>
              <w:pStyle w:val="BulletedPoints"/>
              <w:numPr>
                <w:ilvl w:val="0"/>
                <w:numId w:val="0"/>
              </w:numPr>
              <w:rPr>
                <w:color w:val="000000" w:themeColor="text1"/>
              </w:rPr>
            </w:pPr>
            <w:r w:rsidRPr="00961919">
              <w:rPr>
                <w:color w:val="000000" w:themeColor="text1"/>
              </w:rPr>
              <w:t>None</w:t>
            </w:r>
          </w:p>
        </w:tc>
      </w:tr>
      <w:tr w:rsidR="00327924" w:rsidRPr="006C52A0" w:rsidTr="00961919">
        <w:tc>
          <w:tcPr>
            <w:tcW w:w="2448" w:type="dxa"/>
            <w:shd w:val="clear" w:color="auto" w:fill="auto"/>
            <w:vAlign w:val="center"/>
          </w:tcPr>
          <w:p w:rsidR="00327924" w:rsidRPr="00961919" w:rsidRDefault="00327924" w:rsidP="00B10F95">
            <w:pPr>
              <w:rPr>
                <w:b/>
                <w:bCs/>
                <w:color w:val="000000" w:themeColor="text1"/>
              </w:rPr>
            </w:pPr>
            <w:r w:rsidRPr="00961919">
              <w:rPr>
                <w:b/>
                <w:bCs/>
                <w:color w:val="000000" w:themeColor="text1"/>
              </w:rPr>
              <w:t>Recommended Activity</w:t>
            </w:r>
          </w:p>
        </w:tc>
        <w:tc>
          <w:tcPr>
            <w:tcW w:w="7128" w:type="dxa"/>
            <w:shd w:val="clear" w:color="auto" w:fill="auto"/>
            <w:vAlign w:val="center"/>
          </w:tcPr>
          <w:p w:rsidR="00327924" w:rsidRPr="00961919" w:rsidRDefault="00327924" w:rsidP="00B10F95">
            <w:pPr>
              <w:rPr>
                <w:color w:val="000000" w:themeColor="text1"/>
              </w:rPr>
            </w:pPr>
            <w:r w:rsidRPr="00961919">
              <w:rPr>
                <w:color w:val="000000" w:themeColor="text1"/>
              </w:rPr>
              <w:t>Work with the large group</w:t>
            </w:r>
            <w:r w:rsidR="006E3F7A" w:rsidRPr="00961919">
              <w:rPr>
                <w:color w:val="000000" w:themeColor="text1"/>
              </w:rPr>
              <w:t xml:space="preserve">. </w:t>
            </w:r>
            <w:r w:rsidRPr="00961919">
              <w:rPr>
                <w:color w:val="000000" w:themeColor="text1"/>
              </w:rPr>
              <w:t>Distribute the worksheet.</w:t>
            </w:r>
          </w:p>
          <w:p w:rsidR="00327924" w:rsidRPr="00961919" w:rsidRDefault="00327924" w:rsidP="00B10F95">
            <w:pPr>
              <w:rPr>
                <w:color w:val="000000" w:themeColor="text1"/>
              </w:rPr>
            </w:pPr>
            <w:r w:rsidRPr="00961919">
              <w:rPr>
                <w:color w:val="000000" w:themeColor="text1"/>
              </w:rPr>
              <w:t>Go over each of the ten tips</w:t>
            </w:r>
            <w:r w:rsidR="006E3F7A" w:rsidRPr="00961919">
              <w:rPr>
                <w:color w:val="000000" w:themeColor="text1"/>
              </w:rPr>
              <w:t xml:space="preserve">. </w:t>
            </w:r>
            <w:r w:rsidR="00907365" w:rsidRPr="00961919">
              <w:rPr>
                <w:color w:val="000000" w:themeColor="text1"/>
              </w:rPr>
              <w:t>Ask one or more volunteers to read the examples. (Hearing them reinforces them for your learners.)</w:t>
            </w:r>
          </w:p>
          <w:p w:rsidR="00327924" w:rsidRPr="00961919" w:rsidRDefault="00327924" w:rsidP="00EA4100">
            <w:pPr>
              <w:rPr>
                <w:color w:val="000000" w:themeColor="text1"/>
              </w:rPr>
            </w:pPr>
            <w:r w:rsidRPr="00961919">
              <w:rPr>
                <w:color w:val="000000" w:themeColor="text1"/>
              </w:rPr>
              <w:t xml:space="preserve">In debrief, </w:t>
            </w:r>
            <w:r w:rsidR="00EA4100" w:rsidRPr="00961919">
              <w:rPr>
                <w:color w:val="000000" w:themeColor="text1"/>
              </w:rPr>
              <w:t>a</w:t>
            </w:r>
            <w:r w:rsidRPr="00961919">
              <w:rPr>
                <w:color w:val="000000" w:themeColor="text1"/>
              </w:rPr>
              <w:t xml:space="preserve">sk participants what techniques they have used </w:t>
            </w:r>
            <w:r w:rsidR="004C3645" w:rsidRPr="00961919">
              <w:rPr>
                <w:color w:val="000000" w:themeColor="text1"/>
              </w:rPr>
              <w:t xml:space="preserve">– or </w:t>
            </w:r>
            <w:r w:rsidR="00907365" w:rsidRPr="00961919">
              <w:rPr>
                <w:color w:val="000000" w:themeColor="text1"/>
              </w:rPr>
              <w:t>have seen being</w:t>
            </w:r>
            <w:r w:rsidR="004C3645" w:rsidRPr="00961919">
              <w:rPr>
                <w:color w:val="000000" w:themeColor="text1"/>
              </w:rPr>
              <w:t xml:space="preserve"> used </w:t>
            </w:r>
            <w:r w:rsidR="00EA4100" w:rsidRPr="00961919">
              <w:rPr>
                <w:color w:val="000000" w:themeColor="text1"/>
              </w:rPr>
              <w:t xml:space="preserve">in </w:t>
            </w:r>
            <w:r w:rsidR="00907365" w:rsidRPr="00961919">
              <w:rPr>
                <w:color w:val="000000" w:themeColor="text1"/>
              </w:rPr>
              <w:t>meetings.</w:t>
            </w:r>
          </w:p>
        </w:tc>
      </w:tr>
      <w:tr w:rsidR="00327924" w:rsidRPr="00047563" w:rsidTr="00961919">
        <w:tc>
          <w:tcPr>
            <w:tcW w:w="2448" w:type="dxa"/>
            <w:shd w:val="clear" w:color="auto" w:fill="D9D9D9" w:themeFill="background1" w:themeFillShade="D9"/>
            <w:vAlign w:val="center"/>
          </w:tcPr>
          <w:p w:rsidR="00327924" w:rsidRPr="00961919" w:rsidRDefault="00327924" w:rsidP="00B10F95">
            <w:pPr>
              <w:rPr>
                <w:b/>
                <w:bCs/>
                <w:color w:val="000000" w:themeColor="text1"/>
              </w:rPr>
            </w:pPr>
            <w:r w:rsidRPr="00961919">
              <w:rPr>
                <w:b/>
                <w:bCs/>
                <w:color w:val="000000" w:themeColor="text1"/>
              </w:rPr>
              <w:t xml:space="preserve">Delivery Tips </w:t>
            </w:r>
          </w:p>
        </w:tc>
        <w:tc>
          <w:tcPr>
            <w:tcW w:w="7128" w:type="dxa"/>
            <w:shd w:val="clear" w:color="auto" w:fill="D9D9D9" w:themeFill="background1" w:themeFillShade="D9"/>
            <w:vAlign w:val="center"/>
          </w:tcPr>
          <w:p w:rsidR="00327924" w:rsidRPr="00961919" w:rsidRDefault="00907365" w:rsidP="00044CE5">
            <w:pPr>
              <w:spacing w:after="40"/>
              <w:rPr>
                <w:color w:val="000000" w:themeColor="text1"/>
              </w:rPr>
            </w:pPr>
            <w:r w:rsidRPr="00961919">
              <w:rPr>
                <w:color w:val="000000" w:themeColor="text1"/>
              </w:rPr>
              <w:t xml:space="preserve">You can practice facilitation skills </w:t>
            </w:r>
            <w:r w:rsidR="00044CE5" w:rsidRPr="00961919">
              <w:rPr>
                <w:color w:val="000000" w:themeColor="text1"/>
              </w:rPr>
              <w:t xml:space="preserve">any time </w:t>
            </w:r>
            <w:r w:rsidR="00F61B65" w:rsidRPr="00961919">
              <w:rPr>
                <w:color w:val="000000" w:themeColor="text1"/>
              </w:rPr>
              <w:t xml:space="preserve">that </w:t>
            </w:r>
            <w:r w:rsidRPr="00961919">
              <w:rPr>
                <w:color w:val="000000" w:themeColor="text1"/>
              </w:rPr>
              <w:t>you interact with people.</w:t>
            </w:r>
          </w:p>
        </w:tc>
      </w:tr>
    </w:tbl>
    <w:p w:rsidR="00327924" w:rsidRDefault="00327924" w:rsidP="002743EE"/>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2344E0" w:rsidRPr="00FC4923" w:rsidTr="00961919">
        <w:tc>
          <w:tcPr>
            <w:tcW w:w="2448" w:type="dxa"/>
            <w:shd w:val="clear" w:color="auto" w:fill="D9D9D9" w:themeFill="background1" w:themeFillShade="D9"/>
            <w:vAlign w:val="center"/>
          </w:tcPr>
          <w:p w:rsidR="002344E0" w:rsidRPr="00961919" w:rsidRDefault="002344E0" w:rsidP="006A4F25">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2344E0" w:rsidRPr="00961919" w:rsidRDefault="002344E0" w:rsidP="006A4F25">
            <w:pPr>
              <w:rPr>
                <w:b/>
                <w:bCs/>
                <w:color w:val="000000" w:themeColor="text1"/>
              </w:rPr>
            </w:pPr>
            <w:r w:rsidRPr="00961919">
              <w:rPr>
                <w:bCs/>
                <w:color w:val="000000" w:themeColor="text1"/>
              </w:rPr>
              <w:t>5 minutes</w:t>
            </w:r>
          </w:p>
        </w:tc>
      </w:tr>
      <w:tr w:rsidR="002344E0" w:rsidRPr="00FC4923" w:rsidTr="00961919">
        <w:tc>
          <w:tcPr>
            <w:tcW w:w="2448" w:type="dxa"/>
            <w:shd w:val="clear" w:color="auto" w:fill="auto"/>
            <w:vAlign w:val="center"/>
          </w:tcPr>
          <w:p w:rsidR="002344E0" w:rsidRPr="00961919" w:rsidRDefault="002344E0" w:rsidP="006A4F25">
            <w:pPr>
              <w:rPr>
                <w:b/>
                <w:bCs/>
                <w:color w:val="000000" w:themeColor="text1"/>
              </w:rPr>
            </w:pPr>
            <w:r w:rsidRPr="00961919">
              <w:rPr>
                <w:b/>
                <w:bCs/>
                <w:color w:val="000000" w:themeColor="text1"/>
              </w:rPr>
              <w:t>Topic Objective</w:t>
            </w:r>
          </w:p>
        </w:tc>
        <w:tc>
          <w:tcPr>
            <w:tcW w:w="7128" w:type="dxa"/>
            <w:shd w:val="clear" w:color="auto" w:fill="auto"/>
            <w:vAlign w:val="center"/>
          </w:tcPr>
          <w:p w:rsidR="002344E0" w:rsidRPr="00961919" w:rsidRDefault="002344E0" w:rsidP="002344E0">
            <w:pPr>
              <w:rPr>
                <w:color w:val="000000" w:themeColor="text1"/>
              </w:rPr>
            </w:pPr>
            <w:r w:rsidRPr="00961919">
              <w:rPr>
                <w:color w:val="000000" w:themeColor="text1"/>
              </w:rPr>
              <w:t>To provide an innovative concept for enhancing the outcome of a meeting</w:t>
            </w:r>
          </w:p>
        </w:tc>
      </w:tr>
      <w:tr w:rsidR="002344E0" w:rsidRPr="00FC4923" w:rsidTr="00961919">
        <w:tc>
          <w:tcPr>
            <w:tcW w:w="2448" w:type="dxa"/>
            <w:shd w:val="clear" w:color="auto" w:fill="D9D9D9" w:themeFill="background1" w:themeFillShade="D9"/>
            <w:vAlign w:val="center"/>
          </w:tcPr>
          <w:p w:rsidR="002344E0" w:rsidRPr="00961919" w:rsidRDefault="002344E0" w:rsidP="006A4F25">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2344E0" w:rsidRPr="00961919" w:rsidRDefault="002344E0" w:rsidP="006A4F25">
            <w:pPr>
              <w:rPr>
                <w:color w:val="000000" w:themeColor="text1"/>
              </w:rPr>
            </w:pPr>
            <w:r w:rsidRPr="00961919">
              <w:rPr>
                <w:color w:val="000000" w:themeColor="text1"/>
              </w:rPr>
              <w:t>The 50-Minute Meeting</w:t>
            </w:r>
          </w:p>
          <w:p w:rsidR="000C6D4C" w:rsidRPr="00961919" w:rsidRDefault="000C6D4C" w:rsidP="000C6D4C">
            <w:pPr>
              <w:rPr>
                <w:color w:val="000000" w:themeColor="text1"/>
              </w:rPr>
            </w:pPr>
            <w:r w:rsidRPr="00961919">
              <w:rPr>
                <w:color w:val="000000" w:themeColor="text1"/>
              </w:rPr>
              <w:t xml:space="preserve">The concept of a 50-minute meeting can be a refreshing way to  allow team members to get work done, yet still have time for a bio break, a fresh cup of coffee, and "commuting time" to the next meeting. </w:t>
            </w:r>
          </w:p>
          <w:p w:rsidR="002344E0" w:rsidRPr="00961919" w:rsidRDefault="000C6D4C" w:rsidP="000C6D4C">
            <w:pPr>
              <w:rPr>
                <w:color w:val="000000" w:themeColor="text1"/>
              </w:rPr>
            </w:pPr>
            <w:r w:rsidRPr="00961919">
              <w:rPr>
                <w:color w:val="000000" w:themeColor="text1"/>
              </w:rPr>
              <w:t>50-minute meetings also help focus wandering attention span, information overload, and problems for sitting to long in one position.</w:t>
            </w:r>
          </w:p>
        </w:tc>
      </w:tr>
      <w:tr w:rsidR="002344E0" w:rsidRPr="00AE45FC" w:rsidTr="00961919">
        <w:tc>
          <w:tcPr>
            <w:tcW w:w="2448" w:type="dxa"/>
            <w:shd w:val="clear" w:color="auto" w:fill="auto"/>
            <w:vAlign w:val="center"/>
          </w:tcPr>
          <w:p w:rsidR="002344E0" w:rsidRPr="00961919" w:rsidRDefault="002344E0" w:rsidP="006A4F25">
            <w:pPr>
              <w:rPr>
                <w:b/>
                <w:bCs/>
                <w:color w:val="000000" w:themeColor="text1"/>
              </w:rPr>
            </w:pPr>
            <w:r w:rsidRPr="00961919">
              <w:rPr>
                <w:b/>
                <w:bCs/>
                <w:color w:val="000000" w:themeColor="text1"/>
              </w:rPr>
              <w:t>Materials Required</w:t>
            </w:r>
          </w:p>
        </w:tc>
        <w:tc>
          <w:tcPr>
            <w:tcW w:w="7128" w:type="dxa"/>
            <w:shd w:val="clear" w:color="auto" w:fill="auto"/>
            <w:vAlign w:val="center"/>
          </w:tcPr>
          <w:p w:rsidR="002344E0" w:rsidRPr="00961919" w:rsidRDefault="000C6D4C" w:rsidP="006A4F25">
            <w:pPr>
              <w:rPr>
                <w:color w:val="000000" w:themeColor="text1"/>
              </w:rPr>
            </w:pPr>
            <w:r w:rsidRPr="00961919">
              <w:rPr>
                <w:color w:val="000000" w:themeColor="text1"/>
              </w:rPr>
              <w:t>None</w:t>
            </w:r>
          </w:p>
        </w:tc>
      </w:tr>
      <w:tr w:rsidR="002344E0" w:rsidRPr="00F03A1A" w:rsidTr="00961919">
        <w:trPr>
          <w:trHeight w:val="440"/>
        </w:trPr>
        <w:tc>
          <w:tcPr>
            <w:tcW w:w="2448" w:type="dxa"/>
            <w:shd w:val="clear" w:color="auto" w:fill="D9D9D9" w:themeFill="background1" w:themeFillShade="D9"/>
            <w:vAlign w:val="center"/>
          </w:tcPr>
          <w:p w:rsidR="002344E0" w:rsidRPr="00961919" w:rsidRDefault="002344E0" w:rsidP="006A4F25">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2344E0" w:rsidRPr="00961919" w:rsidRDefault="000C6D4C" w:rsidP="006A4F25">
            <w:pPr>
              <w:pStyle w:val="BulletedPoints"/>
              <w:numPr>
                <w:ilvl w:val="0"/>
                <w:numId w:val="0"/>
              </w:numPr>
              <w:rPr>
                <w:color w:val="000000" w:themeColor="text1"/>
              </w:rPr>
            </w:pPr>
            <w:r w:rsidRPr="00961919">
              <w:rPr>
                <w:color w:val="000000" w:themeColor="text1"/>
              </w:rPr>
              <w:t>Write “The 50-Minute Meeting” on the flipchart</w:t>
            </w:r>
            <w:r w:rsidRPr="00961919">
              <w:rPr>
                <w:b/>
                <w:color w:val="000000" w:themeColor="text1"/>
              </w:rPr>
              <w:t>.</w:t>
            </w:r>
          </w:p>
        </w:tc>
      </w:tr>
      <w:tr w:rsidR="002344E0" w:rsidRPr="006C52A0" w:rsidTr="00961919">
        <w:tc>
          <w:tcPr>
            <w:tcW w:w="2448" w:type="dxa"/>
            <w:shd w:val="clear" w:color="auto" w:fill="auto"/>
            <w:vAlign w:val="center"/>
          </w:tcPr>
          <w:p w:rsidR="002344E0" w:rsidRPr="00961919" w:rsidRDefault="002344E0" w:rsidP="006A4F25">
            <w:pPr>
              <w:rPr>
                <w:b/>
                <w:bCs/>
                <w:color w:val="000000" w:themeColor="text1"/>
              </w:rPr>
            </w:pPr>
            <w:r w:rsidRPr="00961919">
              <w:rPr>
                <w:b/>
                <w:bCs/>
                <w:color w:val="000000" w:themeColor="text1"/>
              </w:rPr>
              <w:lastRenderedPageBreak/>
              <w:t>Recommended Activity</w:t>
            </w:r>
          </w:p>
        </w:tc>
        <w:tc>
          <w:tcPr>
            <w:tcW w:w="7128" w:type="dxa"/>
            <w:shd w:val="clear" w:color="auto" w:fill="auto"/>
            <w:vAlign w:val="center"/>
          </w:tcPr>
          <w:p w:rsidR="000C6D4C" w:rsidRPr="00961919" w:rsidRDefault="00A400DC" w:rsidP="006A4F25">
            <w:pPr>
              <w:rPr>
                <w:color w:val="000000" w:themeColor="text1"/>
              </w:rPr>
            </w:pPr>
            <w:r w:rsidRPr="00961919">
              <w:rPr>
                <w:color w:val="000000" w:themeColor="text1"/>
              </w:rPr>
              <w:t>Work with the large group.</w:t>
            </w:r>
          </w:p>
          <w:p w:rsidR="000C6D4C" w:rsidRPr="00961919" w:rsidRDefault="000C6D4C" w:rsidP="006A4F25">
            <w:pPr>
              <w:rPr>
                <w:color w:val="000000" w:themeColor="text1"/>
              </w:rPr>
            </w:pPr>
            <w:r w:rsidRPr="00961919">
              <w:rPr>
                <w:color w:val="000000" w:themeColor="text1"/>
              </w:rPr>
              <w:t>Say:</w:t>
            </w:r>
          </w:p>
          <w:p w:rsidR="000C6D4C" w:rsidRPr="00961919" w:rsidRDefault="000C6D4C" w:rsidP="006A4F25">
            <w:pPr>
              <w:rPr>
                <w:color w:val="000000" w:themeColor="text1"/>
              </w:rPr>
            </w:pPr>
            <w:r w:rsidRPr="00961919">
              <w:rPr>
                <w:color w:val="000000" w:themeColor="text1"/>
              </w:rPr>
              <w:t>“Some organizations plan meetings for 50 minutes instead of one hour. What benefits can you think of for doing this?”</w:t>
            </w:r>
          </w:p>
          <w:p w:rsidR="000C6D4C" w:rsidRPr="00961919" w:rsidRDefault="000C6D4C" w:rsidP="006A4F25">
            <w:pPr>
              <w:rPr>
                <w:color w:val="000000" w:themeColor="text1"/>
              </w:rPr>
            </w:pPr>
            <w:r w:rsidRPr="00961919">
              <w:rPr>
                <w:color w:val="000000" w:themeColor="text1"/>
              </w:rPr>
              <w:t>Write benefits on the flip chart as bullet points.</w:t>
            </w:r>
          </w:p>
          <w:p w:rsidR="002344E0" w:rsidRPr="00961919" w:rsidRDefault="002344E0" w:rsidP="002A7B63">
            <w:pPr>
              <w:rPr>
                <w:color w:val="000000" w:themeColor="text1"/>
              </w:rPr>
            </w:pPr>
            <w:r w:rsidRPr="00961919">
              <w:rPr>
                <w:color w:val="000000" w:themeColor="text1"/>
              </w:rPr>
              <w:t>In debrief, discuss the process items</w:t>
            </w:r>
            <w:r w:rsidR="006E3F7A" w:rsidRPr="00961919">
              <w:rPr>
                <w:color w:val="000000" w:themeColor="text1"/>
              </w:rPr>
              <w:t xml:space="preserve">. </w:t>
            </w:r>
            <w:r w:rsidRPr="00961919">
              <w:rPr>
                <w:color w:val="000000" w:themeColor="text1"/>
              </w:rPr>
              <w:t>Ask participants what techniques they have used – or have seen being used in the past at meetings.</w:t>
            </w:r>
          </w:p>
        </w:tc>
      </w:tr>
      <w:tr w:rsidR="002344E0" w:rsidRPr="00047563" w:rsidTr="00961919">
        <w:tc>
          <w:tcPr>
            <w:tcW w:w="2448" w:type="dxa"/>
            <w:shd w:val="clear" w:color="auto" w:fill="D9D9D9" w:themeFill="background1" w:themeFillShade="D9"/>
            <w:vAlign w:val="center"/>
          </w:tcPr>
          <w:p w:rsidR="002344E0" w:rsidRPr="00961919" w:rsidRDefault="002344E0" w:rsidP="006A4F25">
            <w:pPr>
              <w:rPr>
                <w:b/>
                <w:bCs/>
                <w:color w:val="000000" w:themeColor="text1"/>
              </w:rPr>
            </w:pPr>
            <w:r w:rsidRPr="00961919">
              <w:rPr>
                <w:b/>
                <w:bCs/>
                <w:color w:val="000000" w:themeColor="text1"/>
              </w:rPr>
              <w:t xml:space="preserve">Delivery Tips </w:t>
            </w:r>
          </w:p>
        </w:tc>
        <w:tc>
          <w:tcPr>
            <w:tcW w:w="7128" w:type="dxa"/>
            <w:shd w:val="clear" w:color="auto" w:fill="D9D9D9" w:themeFill="background1" w:themeFillShade="D9"/>
            <w:vAlign w:val="center"/>
          </w:tcPr>
          <w:p w:rsidR="002344E0" w:rsidRPr="00961919" w:rsidRDefault="002344E0" w:rsidP="006A4F25">
            <w:pPr>
              <w:spacing w:after="40"/>
              <w:rPr>
                <w:color w:val="000000" w:themeColor="text1"/>
              </w:rPr>
            </w:pPr>
            <w:r w:rsidRPr="00961919">
              <w:rPr>
                <w:color w:val="000000" w:themeColor="text1"/>
              </w:rPr>
              <w:t>You can practice facilitation skills anywhere where you interact with people.</w:t>
            </w:r>
          </w:p>
        </w:tc>
      </w:tr>
    </w:tbl>
    <w:p w:rsidR="00D34BF6" w:rsidRDefault="00D34BF6" w:rsidP="00D90702"/>
    <w:p w:rsidR="009B70D5" w:rsidRDefault="00F03141" w:rsidP="00416B3D">
      <w:pPr>
        <w:pStyle w:val="Heading2"/>
      </w:pPr>
      <w:bookmarkStart w:id="76" w:name="_Toc444168361"/>
      <w:r>
        <w:t>Celebrating Successes</w:t>
      </w:r>
      <w:bookmarkEnd w:id="76"/>
    </w:p>
    <w:p w:rsidR="00224F69" w:rsidRDefault="00C31538" w:rsidP="0060285A">
      <w:r>
        <w:rPr>
          <w:noProof/>
          <w:lang w:bidi="ar-SA"/>
        </w:rPr>
        <w:drawing>
          <wp:anchor distT="0" distB="0" distL="114300" distR="114300" simplePos="0" relativeHeight="251670016" behindDoc="0" locked="0" layoutInCell="1" allowOverlap="1">
            <wp:simplePos x="0" y="0"/>
            <wp:positionH relativeFrom="margin">
              <wp:posOffset>4923155</wp:posOffset>
            </wp:positionH>
            <wp:positionV relativeFrom="margin">
              <wp:posOffset>3025775</wp:posOffset>
            </wp:positionV>
            <wp:extent cx="1005840" cy="951865"/>
            <wp:effectExtent l="0" t="0" r="3810" b="635"/>
            <wp:wrapSquare wrapText="bothSides"/>
            <wp:docPr id="118" name="Picture 118" descr="C:\Users\Darren\AppData\Local\Microsoft\Windows\Temporary Internet Files\Content.IE5\1JXY5E11\MC900437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1JXY5E11\MC900437000[1].wm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5840" cy="951865"/>
                    </a:xfrm>
                    <a:prstGeom prst="rect">
                      <a:avLst/>
                    </a:prstGeom>
                    <a:noFill/>
                    <a:ln>
                      <a:noFill/>
                    </a:ln>
                  </pic:spPr>
                </pic:pic>
              </a:graphicData>
            </a:graphic>
          </wp:anchor>
        </w:drawing>
      </w:r>
      <w:r w:rsidR="00224F69">
        <w:t xml:space="preserve">Because communications from managers and supervisors have been shown to have a significant impact on employees during a change initiative, it is appropriate that they be actively involved in celebrating success with employees </w:t>
      </w:r>
      <w:r w:rsidR="00D973F8">
        <w:t>as a result of</w:t>
      </w:r>
      <w:r w:rsidR="00224F69">
        <w:t xml:space="preserve"> positive performance. Celebrations can </w:t>
      </w:r>
      <w:r w:rsidR="006A2B9B">
        <w:t>occur on three levels:</w:t>
      </w:r>
    </w:p>
    <w:p w:rsidR="00224F69" w:rsidRDefault="006A2B9B" w:rsidP="002523A3">
      <w:pPr>
        <w:pStyle w:val="BulletedPoints"/>
        <w:numPr>
          <w:ilvl w:val="0"/>
          <w:numId w:val="38"/>
        </w:numPr>
      </w:pPr>
      <w:r w:rsidRPr="00D90702">
        <w:rPr>
          <w:b/>
        </w:rPr>
        <w:t>O</w:t>
      </w:r>
      <w:r w:rsidR="00224F69" w:rsidRPr="00D90702">
        <w:rPr>
          <w:b/>
        </w:rPr>
        <w:t>ne on one conversation</w:t>
      </w:r>
      <w:r w:rsidR="006E3F7A" w:rsidRPr="00D90702">
        <w:rPr>
          <w:b/>
        </w:rPr>
        <w:t>:</w:t>
      </w:r>
      <w:r>
        <w:t xml:space="preserve"> In a private meeting, a supervisor should attest to the fact that due to the employee’s effort, a change was made, and how it is succeeding. He or </w:t>
      </w:r>
      <w:r w:rsidR="00D90702">
        <w:t xml:space="preserve">she </w:t>
      </w:r>
      <w:r>
        <w:t>should extend verbal thanks to the employee.</w:t>
      </w:r>
    </w:p>
    <w:p w:rsidR="00224F69" w:rsidRDefault="006A2B9B" w:rsidP="002523A3">
      <w:pPr>
        <w:pStyle w:val="BulletedPoints"/>
        <w:numPr>
          <w:ilvl w:val="0"/>
          <w:numId w:val="38"/>
        </w:numPr>
      </w:pPr>
      <w:r w:rsidRPr="00D90702">
        <w:rPr>
          <w:b/>
        </w:rPr>
        <w:t>P</w:t>
      </w:r>
      <w:r w:rsidR="00224F69" w:rsidRPr="00D90702">
        <w:rPr>
          <w:b/>
        </w:rPr>
        <w:t>ublic recognition</w:t>
      </w:r>
      <w:r w:rsidR="006E3F7A" w:rsidRPr="00D90702">
        <w:rPr>
          <w:b/>
        </w:rPr>
        <w:t>:</w:t>
      </w:r>
      <w:r>
        <w:t xml:space="preserve"> </w:t>
      </w:r>
      <w:r w:rsidR="001267BC">
        <w:t xml:space="preserve">Public recognition </w:t>
      </w:r>
      <w:r w:rsidR="004C59CF">
        <w:t>officially</w:t>
      </w:r>
      <w:r w:rsidR="001267BC">
        <w:t xml:space="preserve"> acknowledges outstanding performance and points out a role model that helped make a successful change happen. Supervisors should carefully consider who</w:t>
      </w:r>
      <w:r w:rsidR="00D53185">
        <w:t xml:space="preserve"> receives</w:t>
      </w:r>
      <w:r w:rsidR="001267BC">
        <w:t xml:space="preserve"> recognition, and not alienate group members who participated in the change but who many not have distinguished themselves as significantly.</w:t>
      </w:r>
    </w:p>
    <w:p w:rsidR="00224F69" w:rsidRDefault="006A2B9B" w:rsidP="002523A3">
      <w:pPr>
        <w:pStyle w:val="BulletedPoints"/>
        <w:numPr>
          <w:ilvl w:val="0"/>
          <w:numId w:val="38"/>
        </w:numPr>
      </w:pPr>
      <w:r w:rsidRPr="00D90702">
        <w:rPr>
          <w:b/>
        </w:rPr>
        <w:t>G</w:t>
      </w:r>
      <w:r w:rsidR="00224F69" w:rsidRPr="00D90702">
        <w:rPr>
          <w:b/>
        </w:rPr>
        <w:t>roup celebrations</w:t>
      </w:r>
      <w:r w:rsidR="006E3F7A" w:rsidRPr="00D90702">
        <w:rPr>
          <w:b/>
        </w:rPr>
        <w:t>:</w:t>
      </w:r>
      <w:r w:rsidR="001267BC">
        <w:t xml:space="preserve"> Fun or engaging activities are used to celebrate key milestones by a group. They include buffet or restaurant lunches, dinner events, or can include group outings to sports, amusement, or cultural events.</w:t>
      </w:r>
      <w:r w:rsidR="007B3834">
        <w:t xml:space="preserve"> It is important that these types of celebrations try to include the involvement of the primary change sponsor in some way.</w:t>
      </w:r>
    </w:p>
    <w:p w:rsidR="00871679" w:rsidRDefault="00171866" w:rsidP="0060285A">
      <w:r>
        <w:t>The exercise below</w:t>
      </w:r>
      <w:r w:rsidR="00387DB7">
        <w:t xml:space="preserve"> that draws upon </w:t>
      </w:r>
      <w:r>
        <w:t>experience</w:t>
      </w:r>
      <w:r w:rsidR="00387DB7">
        <w:t>s</w:t>
      </w:r>
      <w:r>
        <w:t xml:space="preserve"> from the change management class</w:t>
      </w:r>
      <w:r w:rsidR="00387DB7">
        <w:t xml:space="preserve"> </w:t>
      </w:r>
      <w:r>
        <w:t xml:space="preserve">is an example of a </w:t>
      </w:r>
      <w:r w:rsidR="00B969C6">
        <w:t>group celebration that might precede a lunch, dinner, our outing.</w:t>
      </w:r>
    </w:p>
    <w:p w:rsidR="0060285A" w:rsidRPr="007355D7" w:rsidRDefault="00871679" w:rsidP="0060285A">
      <w:r>
        <w:br w:type="page"/>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60285A" w:rsidRPr="003245E3" w:rsidTr="004E6687">
        <w:tc>
          <w:tcPr>
            <w:tcW w:w="2448" w:type="dxa"/>
            <w:vAlign w:val="center"/>
          </w:tcPr>
          <w:p w:rsidR="0060285A" w:rsidRPr="00961919" w:rsidRDefault="0060285A" w:rsidP="004E6687">
            <w:pPr>
              <w:rPr>
                <w:rStyle w:val="TableHeadings"/>
                <w:color w:val="000000" w:themeColor="text1"/>
              </w:rPr>
            </w:pPr>
            <w:r w:rsidRPr="00961919">
              <w:rPr>
                <w:rStyle w:val="TableHeadings"/>
                <w:color w:val="000000" w:themeColor="text1"/>
              </w:rPr>
              <w:lastRenderedPageBreak/>
              <w:t xml:space="preserve">Estimated Time </w:t>
            </w:r>
          </w:p>
        </w:tc>
        <w:tc>
          <w:tcPr>
            <w:tcW w:w="7128" w:type="dxa"/>
            <w:vAlign w:val="center"/>
          </w:tcPr>
          <w:p w:rsidR="0060285A" w:rsidRPr="00961919" w:rsidRDefault="00AC6582" w:rsidP="004E6687">
            <w:pPr>
              <w:rPr>
                <w:color w:val="000000" w:themeColor="text1"/>
              </w:rPr>
            </w:pPr>
            <w:r w:rsidRPr="00961919">
              <w:rPr>
                <w:color w:val="000000" w:themeColor="text1"/>
              </w:rPr>
              <w:t>15</w:t>
            </w:r>
            <w:r w:rsidR="0060285A" w:rsidRPr="00961919">
              <w:rPr>
                <w:color w:val="000000" w:themeColor="text1"/>
              </w:rPr>
              <w:t xml:space="preserve"> minutes</w:t>
            </w:r>
          </w:p>
        </w:tc>
      </w:tr>
      <w:tr w:rsidR="0060285A" w:rsidRPr="003245E3" w:rsidTr="00961919">
        <w:tc>
          <w:tcPr>
            <w:tcW w:w="2448" w:type="dxa"/>
            <w:shd w:val="clear" w:color="auto" w:fill="D9D9D9" w:themeFill="background1" w:themeFillShade="D9"/>
            <w:vAlign w:val="center"/>
          </w:tcPr>
          <w:p w:rsidR="0060285A" w:rsidRPr="00961919" w:rsidRDefault="0060285A" w:rsidP="004E6687">
            <w:pPr>
              <w:rPr>
                <w:rStyle w:val="TableHeadings"/>
                <w:color w:val="000000" w:themeColor="text1"/>
              </w:rPr>
            </w:pPr>
            <w:r w:rsidRPr="00961919">
              <w:rPr>
                <w:rStyle w:val="TableHeadings"/>
                <w:color w:val="000000" w:themeColor="text1"/>
              </w:rPr>
              <w:t>Topic Objective</w:t>
            </w:r>
          </w:p>
        </w:tc>
        <w:tc>
          <w:tcPr>
            <w:tcW w:w="7128" w:type="dxa"/>
            <w:shd w:val="clear" w:color="auto" w:fill="D9D9D9" w:themeFill="background1" w:themeFillShade="D9"/>
            <w:vAlign w:val="center"/>
          </w:tcPr>
          <w:p w:rsidR="0060285A" w:rsidRPr="00961919" w:rsidRDefault="0060285A" w:rsidP="00C303FF">
            <w:pPr>
              <w:rPr>
                <w:color w:val="000000" w:themeColor="text1"/>
              </w:rPr>
            </w:pPr>
            <w:r w:rsidRPr="00961919">
              <w:rPr>
                <w:color w:val="000000" w:themeColor="text1"/>
              </w:rPr>
              <w:t xml:space="preserve">To </w:t>
            </w:r>
            <w:r w:rsidR="00C303FF" w:rsidRPr="00961919">
              <w:rPr>
                <w:color w:val="000000" w:themeColor="text1"/>
              </w:rPr>
              <w:t xml:space="preserve">celebrate success </w:t>
            </w:r>
            <w:r w:rsidR="00AC6582" w:rsidRPr="00961919">
              <w:rPr>
                <w:color w:val="000000" w:themeColor="text1"/>
              </w:rPr>
              <w:t>symbolically for a team</w:t>
            </w:r>
          </w:p>
        </w:tc>
      </w:tr>
      <w:tr w:rsidR="0060285A" w:rsidRPr="003245E3" w:rsidTr="004E6687">
        <w:tc>
          <w:tcPr>
            <w:tcW w:w="2448" w:type="dxa"/>
            <w:vAlign w:val="center"/>
          </w:tcPr>
          <w:p w:rsidR="0060285A" w:rsidRPr="00961919" w:rsidRDefault="0060285A" w:rsidP="004E6687">
            <w:pPr>
              <w:rPr>
                <w:rStyle w:val="TableHeadings"/>
                <w:color w:val="000000" w:themeColor="text1"/>
              </w:rPr>
            </w:pPr>
            <w:r w:rsidRPr="00961919">
              <w:rPr>
                <w:rStyle w:val="TableHeadings"/>
                <w:color w:val="000000" w:themeColor="text1"/>
              </w:rPr>
              <w:t>Topic Summary</w:t>
            </w:r>
          </w:p>
        </w:tc>
        <w:tc>
          <w:tcPr>
            <w:tcW w:w="7128" w:type="dxa"/>
            <w:vAlign w:val="center"/>
          </w:tcPr>
          <w:p w:rsidR="0060285A" w:rsidRPr="00961919" w:rsidRDefault="00AC6582" w:rsidP="00321D4A">
            <w:pPr>
              <w:rPr>
                <w:color w:val="000000" w:themeColor="text1"/>
              </w:rPr>
            </w:pPr>
            <w:r w:rsidRPr="00961919">
              <w:rPr>
                <w:color w:val="000000" w:themeColor="text1"/>
              </w:rPr>
              <w:t>Connections</w:t>
            </w:r>
          </w:p>
          <w:p w:rsidR="00AC6582" w:rsidRPr="00961919" w:rsidRDefault="00AC6582" w:rsidP="00525DFC">
            <w:pPr>
              <w:rPr>
                <w:color w:val="000000" w:themeColor="text1"/>
              </w:rPr>
            </w:pPr>
            <w:r w:rsidRPr="00961919">
              <w:rPr>
                <w:color w:val="000000" w:themeColor="text1"/>
              </w:rPr>
              <w:t xml:space="preserve">Yarn is used to provide a tangible reminder of success and closure in this </w:t>
            </w:r>
            <w:r w:rsidR="00525DFC" w:rsidRPr="00961919">
              <w:rPr>
                <w:color w:val="000000" w:themeColor="text1"/>
              </w:rPr>
              <w:t>light exercise</w:t>
            </w:r>
          </w:p>
        </w:tc>
      </w:tr>
      <w:tr w:rsidR="0060285A" w:rsidRPr="003245E3" w:rsidTr="00961919">
        <w:tc>
          <w:tcPr>
            <w:tcW w:w="2448" w:type="dxa"/>
            <w:shd w:val="clear" w:color="auto" w:fill="D9D9D9" w:themeFill="background1" w:themeFillShade="D9"/>
            <w:vAlign w:val="center"/>
          </w:tcPr>
          <w:p w:rsidR="0060285A" w:rsidRPr="00961919" w:rsidRDefault="0060285A" w:rsidP="004E6687">
            <w:pPr>
              <w:rPr>
                <w:rStyle w:val="TableHeadings"/>
                <w:color w:val="000000" w:themeColor="text1"/>
              </w:rPr>
            </w:pPr>
            <w:r w:rsidRPr="00961919">
              <w:rPr>
                <w:b/>
                <w:bCs/>
                <w:color w:val="000000" w:themeColor="text1"/>
              </w:rPr>
              <w:t>Materials Required</w:t>
            </w:r>
          </w:p>
        </w:tc>
        <w:tc>
          <w:tcPr>
            <w:tcW w:w="7128" w:type="dxa"/>
            <w:shd w:val="clear" w:color="auto" w:fill="D9D9D9" w:themeFill="background1" w:themeFillShade="D9"/>
            <w:vAlign w:val="center"/>
          </w:tcPr>
          <w:p w:rsidR="0060285A" w:rsidRPr="00961919" w:rsidRDefault="00AC6582" w:rsidP="00AC6582">
            <w:pPr>
              <w:rPr>
                <w:color w:val="000000" w:themeColor="text1"/>
              </w:rPr>
            </w:pPr>
            <w:r w:rsidRPr="00961919">
              <w:rPr>
                <w:color w:val="000000" w:themeColor="text1"/>
              </w:rPr>
              <w:t>A skein of yarn (If your project had a theme with a graphical image, match the yarn to your color scheme.)</w:t>
            </w:r>
          </w:p>
        </w:tc>
      </w:tr>
      <w:tr w:rsidR="0060285A" w:rsidRPr="003245E3" w:rsidTr="004E6687">
        <w:tc>
          <w:tcPr>
            <w:tcW w:w="2448" w:type="dxa"/>
            <w:shd w:val="clear" w:color="auto" w:fill="FFFFFF"/>
            <w:vAlign w:val="center"/>
          </w:tcPr>
          <w:p w:rsidR="0060285A" w:rsidRPr="00961919" w:rsidRDefault="0060285A" w:rsidP="004E6687">
            <w:pPr>
              <w:rPr>
                <w:rStyle w:val="TableHeadings"/>
                <w:color w:val="000000" w:themeColor="text1"/>
              </w:rPr>
            </w:pPr>
            <w:r w:rsidRPr="00961919">
              <w:rPr>
                <w:rStyle w:val="TableHeadings"/>
                <w:color w:val="000000" w:themeColor="text1"/>
              </w:rPr>
              <w:t>Recommended Activity</w:t>
            </w:r>
          </w:p>
        </w:tc>
        <w:tc>
          <w:tcPr>
            <w:tcW w:w="7128" w:type="dxa"/>
            <w:shd w:val="clear" w:color="auto" w:fill="FFFFFF"/>
            <w:vAlign w:val="center"/>
          </w:tcPr>
          <w:p w:rsidR="00AC6582" w:rsidRPr="00961919" w:rsidRDefault="00AC6582" w:rsidP="00AC6582">
            <w:pPr>
              <w:rPr>
                <w:color w:val="000000" w:themeColor="text1"/>
              </w:rPr>
            </w:pPr>
            <w:r w:rsidRPr="00961919">
              <w:rPr>
                <w:color w:val="000000" w:themeColor="text1"/>
              </w:rPr>
              <w:t xml:space="preserve">Have the participants form a </w:t>
            </w:r>
            <w:r w:rsidR="004C59CF" w:rsidRPr="00961919">
              <w:rPr>
                <w:color w:val="000000" w:themeColor="text1"/>
              </w:rPr>
              <w:t>circle</w:t>
            </w:r>
            <w:r w:rsidRPr="00961919">
              <w:rPr>
                <w:color w:val="000000" w:themeColor="text1"/>
              </w:rPr>
              <w:t>.</w:t>
            </w:r>
          </w:p>
          <w:p w:rsidR="00AC6582" w:rsidRPr="00961919" w:rsidRDefault="00AC6582" w:rsidP="00AC6582">
            <w:pPr>
              <w:rPr>
                <w:color w:val="000000" w:themeColor="text1"/>
              </w:rPr>
            </w:pPr>
            <w:r w:rsidRPr="00961919">
              <w:rPr>
                <w:color w:val="000000" w:themeColor="text1"/>
              </w:rPr>
              <w:t xml:space="preserve">Hold on to one end of the yarn, </w:t>
            </w:r>
            <w:r w:rsidR="00D53185" w:rsidRPr="00961919">
              <w:rPr>
                <w:color w:val="000000" w:themeColor="text1"/>
              </w:rPr>
              <w:t>and then</w:t>
            </w:r>
            <w:r w:rsidRPr="00961919">
              <w:rPr>
                <w:color w:val="000000" w:themeColor="text1"/>
              </w:rPr>
              <w:t xml:space="preserve"> toss the skein to a participant.</w:t>
            </w:r>
          </w:p>
          <w:p w:rsidR="00AC6582" w:rsidRPr="00961919" w:rsidRDefault="00AC6582" w:rsidP="00AC6582">
            <w:pPr>
              <w:rPr>
                <w:color w:val="000000" w:themeColor="text1"/>
              </w:rPr>
            </w:pPr>
            <w:r w:rsidRPr="00961919">
              <w:rPr>
                <w:color w:val="000000" w:themeColor="text1"/>
              </w:rPr>
              <w:t>Ask the recipient to share one observation about a new tip or technique he or she has learned thus far in our change management class.</w:t>
            </w:r>
          </w:p>
          <w:p w:rsidR="00AC6582" w:rsidRPr="00961919" w:rsidRDefault="00AC6582" w:rsidP="00AC6582">
            <w:pPr>
              <w:rPr>
                <w:color w:val="000000" w:themeColor="text1"/>
              </w:rPr>
            </w:pPr>
            <w:r w:rsidRPr="00961919">
              <w:rPr>
                <w:color w:val="000000" w:themeColor="text1"/>
              </w:rPr>
              <w:t>Then ask the recipient to toss the yarn to the next person.</w:t>
            </w:r>
          </w:p>
          <w:p w:rsidR="00AC6582" w:rsidRPr="00961919" w:rsidRDefault="00AC6582" w:rsidP="00AC6582">
            <w:pPr>
              <w:rPr>
                <w:color w:val="000000" w:themeColor="text1"/>
              </w:rPr>
            </w:pPr>
            <w:r w:rsidRPr="00961919">
              <w:rPr>
                <w:color w:val="000000" w:themeColor="text1"/>
              </w:rPr>
              <w:t>When all have shared, you should have a web of yarn connecting everyone in the group.</w:t>
            </w:r>
          </w:p>
          <w:p w:rsidR="00347AC1" w:rsidRPr="00961919" w:rsidRDefault="00AC6582" w:rsidP="00AC6582">
            <w:pPr>
              <w:rPr>
                <w:color w:val="000000" w:themeColor="text1"/>
              </w:rPr>
            </w:pPr>
            <w:r w:rsidRPr="00961919">
              <w:rPr>
                <w:color w:val="000000" w:themeColor="text1"/>
              </w:rPr>
              <w:t>Close by stating that the program began with a group of individuals, and now everyone is connected and has helped to make the program a success.</w:t>
            </w:r>
          </w:p>
          <w:p w:rsidR="0060285A" w:rsidRPr="00961919" w:rsidRDefault="00347AC1" w:rsidP="00AC6582">
            <w:pPr>
              <w:rPr>
                <w:color w:val="000000" w:themeColor="text1"/>
              </w:rPr>
            </w:pPr>
            <w:r w:rsidRPr="00961919">
              <w:rPr>
                <w:color w:val="000000" w:themeColor="text1"/>
              </w:rPr>
              <w:t>Then cut the yarn so that everyone has a piece as a reminder.</w:t>
            </w:r>
            <w:r w:rsidR="00AC6582" w:rsidRPr="00961919">
              <w:rPr>
                <w:color w:val="000000" w:themeColor="text1"/>
              </w:rPr>
              <w:t xml:space="preserve"> </w:t>
            </w:r>
          </w:p>
        </w:tc>
      </w:tr>
      <w:tr w:rsidR="0060285A" w:rsidRPr="003245E3" w:rsidTr="00961919">
        <w:tc>
          <w:tcPr>
            <w:tcW w:w="2448" w:type="dxa"/>
            <w:shd w:val="clear" w:color="auto" w:fill="D9D9D9" w:themeFill="background1" w:themeFillShade="D9"/>
            <w:vAlign w:val="center"/>
          </w:tcPr>
          <w:p w:rsidR="0060285A" w:rsidRPr="00961919" w:rsidRDefault="0060285A" w:rsidP="004E6687">
            <w:pPr>
              <w:rPr>
                <w:rStyle w:val="TableHeadings"/>
                <w:color w:val="000000" w:themeColor="text1"/>
              </w:rPr>
            </w:pPr>
            <w:r w:rsidRPr="00961919">
              <w:rPr>
                <w:rStyle w:val="TableHeadings"/>
                <w:color w:val="000000" w:themeColor="text1"/>
              </w:rPr>
              <w:t>Stories to Share</w:t>
            </w:r>
          </w:p>
        </w:tc>
        <w:tc>
          <w:tcPr>
            <w:tcW w:w="7128" w:type="dxa"/>
            <w:shd w:val="clear" w:color="auto" w:fill="D9D9D9" w:themeFill="background1" w:themeFillShade="D9"/>
            <w:vAlign w:val="center"/>
          </w:tcPr>
          <w:p w:rsidR="00CA26D8" w:rsidRPr="00961919" w:rsidRDefault="0060285A" w:rsidP="00CA26D8">
            <w:pPr>
              <w:rPr>
                <w:color w:val="000000" w:themeColor="text1"/>
              </w:rPr>
            </w:pPr>
            <w:r w:rsidRPr="00961919">
              <w:rPr>
                <w:color w:val="000000" w:themeColor="text1"/>
              </w:rPr>
              <w:t xml:space="preserve">Southwest Airlines is famous for honoring individuals, groups, significant events, and important accomplishments in creative, festive, and often positively outrageous ways. </w:t>
            </w:r>
          </w:p>
        </w:tc>
      </w:tr>
    </w:tbl>
    <w:p w:rsidR="0060285A" w:rsidRDefault="0060285A" w:rsidP="0060285A"/>
    <w:p w:rsidR="009B70D5" w:rsidRDefault="00405D58" w:rsidP="00C3031D">
      <w:pPr>
        <w:pStyle w:val="Heading2"/>
      </w:pPr>
      <w:r>
        <w:br w:type="page"/>
      </w:r>
      <w:bookmarkStart w:id="77" w:name="_Toc444168362"/>
      <w:r w:rsidR="00F03141">
        <w:lastRenderedPageBreak/>
        <w:t>Sharing the Results and Benefits</w:t>
      </w:r>
      <w:bookmarkEnd w:id="77"/>
    </w:p>
    <w:p w:rsidR="00281B82" w:rsidRDefault="00C31538" w:rsidP="005F795C">
      <w:r>
        <w:rPr>
          <w:noProof/>
          <w:lang w:bidi="ar-SA"/>
        </w:rPr>
        <w:drawing>
          <wp:anchor distT="0" distB="0" distL="114300" distR="114300" simplePos="0" relativeHeight="251671040" behindDoc="0" locked="0" layoutInCell="1" allowOverlap="1">
            <wp:simplePos x="0" y="0"/>
            <wp:positionH relativeFrom="margin">
              <wp:posOffset>25925</wp:posOffset>
            </wp:positionH>
            <wp:positionV relativeFrom="margin">
              <wp:posOffset>357091</wp:posOffset>
            </wp:positionV>
            <wp:extent cx="1005840" cy="1186180"/>
            <wp:effectExtent l="0" t="0" r="3810" b="0"/>
            <wp:wrapSquare wrapText="bothSides"/>
            <wp:docPr id="119" name="Picture 119" descr="C:\Users\Darren\AppData\Local\Microsoft\Windows\Temporary Internet Files\Content.IE5\ZKNEI80I\MC9003889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ZKNEI80I\MC900388908[1].wm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05840" cy="1186180"/>
                    </a:xfrm>
                    <a:prstGeom prst="rect">
                      <a:avLst/>
                    </a:prstGeom>
                    <a:noFill/>
                    <a:ln>
                      <a:noFill/>
                    </a:ln>
                  </pic:spPr>
                </pic:pic>
              </a:graphicData>
            </a:graphic>
          </wp:anchor>
        </w:drawing>
      </w:r>
      <w:r w:rsidR="00281B82">
        <w:t xml:space="preserve">In order to sustain the impact of a change, it is important for everyone who is involved in the </w:t>
      </w:r>
      <w:r w:rsidR="009459EF">
        <w:t>process</w:t>
      </w:r>
      <w:r w:rsidR="00281B82">
        <w:t xml:space="preserve"> to know what results are </w:t>
      </w:r>
      <w:r w:rsidR="004C59CF">
        <w:t>occurring</w:t>
      </w:r>
      <w:r w:rsidR="009459EF">
        <w:t>.</w:t>
      </w:r>
      <w:r w:rsidR="00A22087">
        <w:t xml:space="preserve"> This occurs across a number of dimensions.</w:t>
      </w:r>
    </w:p>
    <w:p w:rsidR="005F795C" w:rsidRDefault="00A22087" w:rsidP="005F795C">
      <w:r>
        <w:t xml:space="preserve">Ongoing </w:t>
      </w:r>
      <w:r w:rsidR="00D53185">
        <w:t>feedback is</w:t>
      </w:r>
      <w:r w:rsidR="009459EF">
        <w:t xml:space="preserve"> needed from employees at all levels.  Feedback tools such</w:t>
      </w:r>
      <w:r w:rsidR="0009435F">
        <w:t xml:space="preserve"> as the </w:t>
      </w:r>
      <w:r w:rsidR="0009435F" w:rsidRPr="0009435F">
        <w:t>Feedback at Contemporary Chemical</w:t>
      </w:r>
      <w:r w:rsidR="0009435F">
        <w:t xml:space="preserve"> form in the Evaluating and Adapting section of Module 6 remain a good method for gathering ongoing input. Using an electronic delivery method improves throughput.</w:t>
      </w:r>
    </w:p>
    <w:p w:rsidR="00D90702" w:rsidRDefault="00D90702" w:rsidP="005F795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03141" w:rsidTr="00961919">
        <w:tc>
          <w:tcPr>
            <w:tcW w:w="2448" w:type="dxa"/>
            <w:shd w:val="clear" w:color="auto" w:fill="D9D9D9" w:themeFill="background1" w:themeFillShade="D9"/>
            <w:vAlign w:val="center"/>
          </w:tcPr>
          <w:p w:rsidR="00F03141" w:rsidRPr="00961919" w:rsidRDefault="00F03141" w:rsidP="0029265C">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F03141" w:rsidRPr="00961919" w:rsidRDefault="00715507" w:rsidP="0029265C">
            <w:pPr>
              <w:rPr>
                <w:b/>
                <w:bCs/>
                <w:color w:val="000000" w:themeColor="text1"/>
              </w:rPr>
            </w:pPr>
            <w:r w:rsidRPr="00961919">
              <w:rPr>
                <w:bCs/>
                <w:color w:val="000000" w:themeColor="text1"/>
              </w:rPr>
              <w:t xml:space="preserve">10 </w:t>
            </w:r>
            <w:r w:rsidR="00F03141" w:rsidRPr="00961919">
              <w:rPr>
                <w:bCs/>
                <w:color w:val="000000" w:themeColor="text1"/>
              </w:rPr>
              <w:t>minutes</w:t>
            </w:r>
          </w:p>
        </w:tc>
      </w:tr>
      <w:tr w:rsidR="00F03141" w:rsidTr="00961919">
        <w:tc>
          <w:tcPr>
            <w:tcW w:w="2448" w:type="dxa"/>
            <w:shd w:val="clear" w:color="auto" w:fill="auto"/>
            <w:vAlign w:val="center"/>
          </w:tcPr>
          <w:p w:rsidR="00F03141" w:rsidRPr="00961919" w:rsidRDefault="00F03141" w:rsidP="0029265C">
            <w:pPr>
              <w:rPr>
                <w:b/>
                <w:bCs/>
                <w:color w:val="000000" w:themeColor="text1"/>
              </w:rPr>
            </w:pPr>
            <w:r w:rsidRPr="00961919">
              <w:rPr>
                <w:b/>
                <w:bCs/>
                <w:color w:val="000000" w:themeColor="text1"/>
              </w:rPr>
              <w:t>Topic Objective</w:t>
            </w:r>
          </w:p>
        </w:tc>
        <w:tc>
          <w:tcPr>
            <w:tcW w:w="7128" w:type="dxa"/>
            <w:shd w:val="clear" w:color="auto" w:fill="auto"/>
            <w:vAlign w:val="center"/>
          </w:tcPr>
          <w:p w:rsidR="00F03141" w:rsidRPr="00961919" w:rsidRDefault="00F03141" w:rsidP="0029265C">
            <w:pPr>
              <w:rPr>
                <w:color w:val="000000" w:themeColor="text1"/>
              </w:rPr>
            </w:pPr>
            <w:r w:rsidRPr="00961919">
              <w:rPr>
                <w:color w:val="000000" w:themeColor="text1"/>
              </w:rPr>
              <w:t>To</w:t>
            </w:r>
            <w:r w:rsidR="00715507" w:rsidRPr="00961919">
              <w:rPr>
                <w:color w:val="000000" w:themeColor="text1"/>
              </w:rPr>
              <w:t xml:space="preserve"> construct a feedback questionnaire about the results of the Contemporary Chemical telecommuting pilot</w:t>
            </w:r>
          </w:p>
        </w:tc>
      </w:tr>
      <w:tr w:rsidR="00F03141" w:rsidTr="00961919">
        <w:tc>
          <w:tcPr>
            <w:tcW w:w="2448" w:type="dxa"/>
            <w:shd w:val="clear" w:color="auto" w:fill="D9D9D9" w:themeFill="background1" w:themeFillShade="D9"/>
            <w:vAlign w:val="center"/>
          </w:tcPr>
          <w:p w:rsidR="00F03141" w:rsidRPr="00961919" w:rsidRDefault="00F03141" w:rsidP="0029265C">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F03141" w:rsidRPr="00961919" w:rsidRDefault="00715507" w:rsidP="00715507">
            <w:pPr>
              <w:rPr>
                <w:color w:val="000000" w:themeColor="text1"/>
              </w:rPr>
            </w:pPr>
            <w:r w:rsidRPr="00961919">
              <w:rPr>
                <w:color w:val="000000" w:themeColor="text1"/>
              </w:rPr>
              <w:t>Data from the managers and supervisors of ten pilot telecommuters will be provided to the change management team so it can help Contemporary Chemical assess next steps in the telecommuting initiative.</w:t>
            </w:r>
          </w:p>
        </w:tc>
      </w:tr>
      <w:tr w:rsidR="00F03141" w:rsidTr="00961919">
        <w:tc>
          <w:tcPr>
            <w:tcW w:w="2448" w:type="dxa"/>
            <w:shd w:val="clear" w:color="auto" w:fill="auto"/>
            <w:vAlign w:val="center"/>
          </w:tcPr>
          <w:p w:rsidR="00F03141" w:rsidRPr="00961919" w:rsidRDefault="00F03141" w:rsidP="0029265C">
            <w:pPr>
              <w:rPr>
                <w:b/>
                <w:bCs/>
                <w:color w:val="000000" w:themeColor="text1"/>
              </w:rPr>
            </w:pPr>
            <w:r w:rsidRPr="00961919">
              <w:rPr>
                <w:b/>
                <w:bCs/>
                <w:color w:val="000000" w:themeColor="text1"/>
              </w:rPr>
              <w:t>Materials Required</w:t>
            </w:r>
          </w:p>
        </w:tc>
        <w:tc>
          <w:tcPr>
            <w:tcW w:w="7128" w:type="dxa"/>
            <w:shd w:val="clear" w:color="auto" w:fill="auto"/>
            <w:vAlign w:val="center"/>
          </w:tcPr>
          <w:p w:rsidR="00F03141" w:rsidRPr="00961919" w:rsidRDefault="00F03141" w:rsidP="0029265C">
            <w:pPr>
              <w:rPr>
                <w:color w:val="000000" w:themeColor="text1"/>
              </w:rPr>
            </w:pPr>
            <w:r w:rsidRPr="00961919">
              <w:rPr>
                <w:color w:val="000000" w:themeColor="text1"/>
              </w:rPr>
              <w:t>None</w:t>
            </w:r>
          </w:p>
        </w:tc>
      </w:tr>
      <w:tr w:rsidR="00F03141" w:rsidTr="00961919">
        <w:trPr>
          <w:trHeight w:val="440"/>
        </w:trPr>
        <w:tc>
          <w:tcPr>
            <w:tcW w:w="2448" w:type="dxa"/>
            <w:shd w:val="clear" w:color="auto" w:fill="D9D9D9" w:themeFill="background1" w:themeFillShade="D9"/>
            <w:vAlign w:val="center"/>
          </w:tcPr>
          <w:p w:rsidR="00F03141" w:rsidRPr="00961919" w:rsidRDefault="00F03141" w:rsidP="0029265C">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F03141" w:rsidRPr="00961919" w:rsidRDefault="00715507" w:rsidP="007F05C0">
            <w:pPr>
              <w:rPr>
                <w:color w:val="000000" w:themeColor="text1"/>
              </w:rPr>
            </w:pPr>
            <w:r w:rsidRPr="00961919">
              <w:rPr>
                <w:color w:val="000000" w:themeColor="text1"/>
              </w:rPr>
              <w:t>Make sure everyone still has their copies of the Contemporary Chemical Phase I and II handouts for reference during the exercise.</w:t>
            </w:r>
          </w:p>
          <w:p w:rsidR="002A6F9F" w:rsidRPr="00961919" w:rsidRDefault="002A6F9F" w:rsidP="007F05C0">
            <w:pPr>
              <w:rPr>
                <w:color w:val="000000" w:themeColor="text1"/>
              </w:rPr>
            </w:pPr>
            <w:r w:rsidRPr="00961919">
              <w:rPr>
                <w:color w:val="000000" w:themeColor="text1"/>
              </w:rPr>
              <w:t>Write on the flip chart:</w:t>
            </w:r>
          </w:p>
          <w:p w:rsidR="002A6F9F" w:rsidRPr="00961919" w:rsidRDefault="002A6F9F" w:rsidP="002A6F9F">
            <w:pPr>
              <w:rPr>
                <w:color w:val="000000" w:themeColor="text1"/>
              </w:rPr>
            </w:pPr>
            <w:r w:rsidRPr="00961919">
              <w:rPr>
                <w:color w:val="000000" w:themeColor="text1"/>
              </w:rPr>
              <w:t>Feedback questionnaire:</w:t>
            </w:r>
          </w:p>
          <w:p w:rsidR="002A6F9F" w:rsidRPr="00961919" w:rsidRDefault="002A6F9F" w:rsidP="002523A3">
            <w:pPr>
              <w:numPr>
                <w:ilvl w:val="0"/>
                <w:numId w:val="23"/>
              </w:numPr>
              <w:rPr>
                <w:color w:val="000000" w:themeColor="text1"/>
              </w:rPr>
            </w:pPr>
            <w:r w:rsidRPr="00961919">
              <w:rPr>
                <w:color w:val="000000" w:themeColor="text1"/>
              </w:rPr>
              <w:t>Performance metrics</w:t>
            </w:r>
          </w:p>
          <w:p w:rsidR="002A6F9F" w:rsidRPr="00961919" w:rsidRDefault="002A6F9F" w:rsidP="002523A3">
            <w:pPr>
              <w:numPr>
                <w:ilvl w:val="0"/>
                <w:numId w:val="23"/>
              </w:numPr>
              <w:rPr>
                <w:color w:val="000000" w:themeColor="text1"/>
              </w:rPr>
            </w:pPr>
            <w:r w:rsidRPr="00961919">
              <w:rPr>
                <w:color w:val="000000" w:themeColor="text1"/>
              </w:rPr>
              <w:t>Budget</w:t>
            </w:r>
          </w:p>
          <w:p w:rsidR="002A6F9F" w:rsidRPr="00961919" w:rsidRDefault="002A6F9F" w:rsidP="002523A3">
            <w:pPr>
              <w:numPr>
                <w:ilvl w:val="0"/>
                <w:numId w:val="23"/>
              </w:numPr>
              <w:rPr>
                <w:color w:val="000000" w:themeColor="text1"/>
              </w:rPr>
            </w:pPr>
            <w:r w:rsidRPr="00961919">
              <w:rPr>
                <w:color w:val="000000" w:themeColor="text1"/>
              </w:rPr>
              <w:t>Computer equipment and telecommunications support</w:t>
            </w:r>
          </w:p>
          <w:p w:rsidR="002A6F9F" w:rsidRPr="00961919" w:rsidRDefault="002A6F9F" w:rsidP="002523A3">
            <w:pPr>
              <w:numPr>
                <w:ilvl w:val="0"/>
                <w:numId w:val="23"/>
              </w:numPr>
              <w:rPr>
                <w:color w:val="000000" w:themeColor="text1"/>
              </w:rPr>
            </w:pPr>
            <w:r w:rsidRPr="00961919">
              <w:rPr>
                <w:color w:val="000000" w:themeColor="text1"/>
              </w:rPr>
              <w:t>Perceptions:  a) participants b) fellow employees c) other employees</w:t>
            </w:r>
          </w:p>
          <w:p w:rsidR="002A6F9F" w:rsidRPr="00961919" w:rsidRDefault="002A6F9F" w:rsidP="002523A3">
            <w:pPr>
              <w:numPr>
                <w:ilvl w:val="0"/>
                <w:numId w:val="23"/>
              </w:numPr>
              <w:rPr>
                <w:color w:val="000000" w:themeColor="text1"/>
              </w:rPr>
            </w:pPr>
            <w:r w:rsidRPr="00961919">
              <w:rPr>
                <w:color w:val="000000" w:themeColor="text1"/>
              </w:rPr>
              <w:t>Any other questions you think would be helpful</w:t>
            </w:r>
          </w:p>
        </w:tc>
      </w:tr>
      <w:tr w:rsidR="00F03141" w:rsidTr="00961919">
        <w:tc>
          <w:tcPr>
            <w:tcW w:w="2448" w:type="dxa"/>
            <w:shd w:val="clear" w:color="auto" w:fill="auto"/>
            <w:vAlign w:val="center"/>
          </w:tcPr>
          <w:p w:rsidR="00F03141" w:rsidRPr="00961919" w:rsidRDefault="00F03141" w:rsidP="0029265C">
            <w:pPr>
              <w:rPr>
                <w:b/>
                <w:bCs/>
                <w:color w:val="000000" w:themeColor="text1"/>
              </w:rPr>
            </w:pPr>
            <w:r w:rsidRPr="00961919">
              <w:rPr>
                <w:b/>
                <w:bCs/>
                <w:color w:val="000000" w:themeColor="text1"/>
              </w:rPr>
              <w:t>Recommended Activity</w:t>
            </w:r>
          </w:p>
        </w:tc>
        <w:tc>
          <w:tcPr>
            <w:tcW w:w="7128" w:type="dxa"/>
            <w:shd w:val="clear" w:color="auto" w:fill="auto"/>
            <w:vAlign w:val="center"/>
          </w:tcPr>
          <w:p w:rsidR="00F03141" w:rsidRPr="00961919" w:rsidRDefault="002A6F9F" w:rsidP="002A6F9F">
            <w:pPr>
              <w:rPr>
                <w:color w:val="000000" w:themeColor="text1"/>
              </w:rPr>
            </w:pPr>
            <w:r w:rsidRPr="00961919">
              <w:rPr>
                <w:color w:val="000000" w:themeColor="text1"/>
              </w:rPr>
              <w:t>Divide participants into groups of 4.</w:t>
            </w:r>
          </w:p>
          <w:p w:rsidR="002A6F9F" w:rsidRPr="00961919" w:rsidRDefault="002A6F9F" w:rsidP="002A6F9F">
            <w:pPr>
              <w:rPr>
                <w:color w:val="000000" w:themeColor="text1"/>
              </w:rPr>
            </w:pPr>
            <w:r w:rsidRPr="00961919">
              <w:rPr>
                <w:color w:val="000000" w:themeColor="text1"/>
              </w:rPr>
              <w:t xml:space="preserve">Explain that 8 of the 10 pilot participants completed the month-long telecommuting pilot project. </w:t>
            </w:r>
          </w:p>
          <w:p w:rsidR="002A6F9F" w:rsidRPr="00961919" w:rsidRDefault="002A6F9F" w:rsidP="002A6F9F">
            <w:pPr>
              <w:rPr>
                <w:color w:val="000000" w:themeColor="text1"/>
              </w:rPr>
            </w:pPr>
            <w:r w:rsidRPr="00961919">
              <w:rPr>
                <w:color w:val="000000" w:themeColor="text1"/>
              </w:rPr>
              <w:t xml:space="preserve">Ask groups to develop a feedback questionnaire with up to 10 items that a manager or supervisor can use to gather feedback about the telecommuting </w:t>
            </w:r>
            <w:r w:rsidRPr="00961919">
              <w:rPr>
                <w:color w:val="000000" w:themeColor="text1"/>
              </w:rPr>
              <w:lastRenderedPageBreak/>
              <w:t>pilot.</w:t>
            </w:r>
          </w:p>
          <w:p w:rsidR="002A6F9F" w:rsidRPr="00961919" w:rsidRDefault="002A6F9F" w:rsidP="002A6F9F">
            <w:pPr>
              <w:rPr>
                <w:color w:val="000000" w:themeColor="text1"/>
              </w:rPr>
            </w:pPr>
            <w:r w:rsidRPr="00961919">
              <w:rPr>
                <w:color w:val="000000" w:themeColor="text1"/>
              </w:rPr>
              <w:t>Have groups write their questions on flip chart paper, and post them.</w:t>
            </w:r>
          </w:p>
          <w:p w:rsidR="002A6F9F" w:rsidRPr="00961919" w:rsidRDefault="002A6F9F" w:rsidP="002A6F9F">
            <w:pPr>
              <w:rPr>
                <w:color w:val="000000" w:themeColor="text1"/>
              </w:rPr>
            </w:pPr>
            <w:r w:rsidRPr="00961919">
              <w:rPr>
                <w:color w:val="000000" w:themeColor="text1"/>
              </w:rPr>
              <w:t>In debrief, compare of the groups’ results, and discuss the importance of inclusion of others in the company.</w:t>
            </w:r>
          </w:p>
        </w:tc>
      </w:tr>
      <w:tr w:rsidR="00F03141" w:rsidTr="00961919">
        <w:tc>
          <w:tcPr>
            <w:tcW w:w="2448" w:type="dxa"/>
            <w:shd w:val="clear" w:color="auto" w:fill="D9D9D9" w:themeFill="background1" w:themeFillShade="D9"/>
            <w:vAlign w:val="center"/>
          </w:tcPr>
          <w:p w:rsidR="00F03141" w:rsidRPr="00961919" w:rsidRDefault="00F03141" w:rsidP="0029265C">
            <w:pPr>
              <w:rPr>
                <w:b/>
                <w:bCs/>
                <w:color w:val="000000" w:themeColor="text1"/>
              </w:rPr>
            </w:pPr>
            <w:r w:rsidRPr="00961919">
              <w:rPr>
                <w:b/>
                <w:bCs/>
                <w:color w:val="000000" w:themeColor="text1"/>
              </w:rPr>
              <w:lastRenderedPageBreak/>
              <w:t>Review Questions</w:t>
            </w:r>
          </w:p>
        </w:tc>
        <w:tc>
          <w:tcPr>
            <w:tcW w:w="7128" w:type="dxa"/>
            <w:shd w:val="clear" w:color="auto" w:fill="D9D9D9" w:themeFill="background1" w:themeFillShade="D9"/>
            <w:vAlign w:val="center"/>
          </w:tcPr>
          <w:p w:rsidR="00C30BAF" w:rsidRPr="00961919" w:rsidRDefault="002A6F9F" w:rsidP="0029265C">
            <w:pPr>
              <w:rPr>
                <w:color w:val="000000" w:themeColor="text1"/>
              </w:rPr>
            </w:pPr>
            <w:r w:rsidRPr="00961919">
              <w:rPr>
                <w:color w:val="000000" w:themeColor="text1"/>
              </w:rPr>
              <w:t xml:space="preserve">Why is it critical to </w:t>
            </w:r>
            <w:r w:rsidR="00863D7A" w:rsidRPr="00961919">
              <w:rPr>
                <w:color w:val="000000" w:themeColor="text1"/>
              </w:rPr>
              <w:t xml:space="preserve">continue </w:t>
            </w:r>
            <w:r w:rsidR="00D53185" w:rsidRPr="00961919">
              <w:rPr>
                <w:color w:val="000000" w:themeColor="text1"/>
              </w:rPr>
              <w:t>gathering data</w:t>
            </w:r>
            <w:r w:rsidR="00863D7A" w:rsidRPr="00961919">
              <w:rPr>
                <w:color w:val="000000" w:themeColor="text1"/>
              </w:rPr>
              <w:t xml:space="preserve"> after a change project has launched?</w:t>
            </w:r>
          </w:p>
          <w:p w:rsidR="00F03141" w:rsidRPr="00961919" w:rsidRDefault="00C30BAF" w:rsidP="0029265C">
            <w:pPr>
              <w:rPr>
                <w:color w:val="000000" w:themeColor="text1"/>
              </w:rPr>
            </w:pPr>
            <w:r w:rsidRPr="00961919">
              <w:rPr>
                <w:color w:val="000000" w:themeColor="text1"/>
              </w:rPr>
              <w:t>Remind participants to consider adding an item to their action plan.</w:t>
            </w:r>
          </w:p>
        </w:tc>
      </w:tr>
    </w:tbl>
    <w:p w:rsidR="00F03141" w:rsidRDefault="00F03141" w:rsidP="00F03141"/>
    <w:p w:rsidR="00E322B8" w:rsidRDefault="00E322B8" w:rsidP="00E322B8">
      <w:pPr>
        <w:pStyle w:val="Heading2"/>
      </w:pPr>
      <w:bookmarkStart w:id="78" w:name="_Toc444168363"/>
      <w:r>
        <w:t>Case Study</w:t>
      </w:r>
      <w:bookmarkEnd w:id="78"/>
    </w:p>
    <w:p w:rsidR="00E322B8" w:rsidRDefault="00E322B8" w:rsidP="00E322B8">
      <w:r w:rsidRPr="007B35F4">
        <w:t xml:space="preserve">Jenny was part of the team that was over seeing an organizational change </w:t>
      </w:r>
      <w:r w:rsidRPr="007B35F4">
        <w:t>within</w:t>
      </w:r>
      <w:r w:rsidRPr="007B35F4">
        <w:t xml:space="preserve"> the company. The change had recently been implemented with full support from the rest of the company, but sustaining that support was important. Addressing concerns that emerge over time in status meetings kept the board on track. When progress was made, managers would congratulate employees on a job well done with one on one conversations and even public recognition. Keeping everyone knowledgeable about the results that were being made with the change helped keep support levels high long after the initial implementation.</w:t>
      </w:r>
    </w:p>
    <w:p w:rsidR="00E322B8" w:rsidRDefault="00E322B8" w:rsidP="00F03141"/>
    <w:p w:rsidR="00E322B8" w:rsidRPr="00F03141" w:rsidRDefault="00E322B8" w:rsidP="00F03141"/>
    <w:p w:rsidR="001C237C" w:rsidRDefault="001C237C">
      <w:pPr>
        <w:spacing w:after="0" w:line="240" w:lineRule="auto"/>
      </w:pPr>
      <w:bookmarkStart w:id="79" w:name="_Toc230963949"/>
      <w:r>
        <w:br w:type="page"/>
      </w:r>
    </w:p>
    <w:p w:rsidR="001C237C" w:rsidRPr="0062025E" w:rsidRDefault="001C237C" w:rsidP="001C237C">
      <w:pPr>
        <w:pStyle w:val="Heading2"/>
      </w:pPr>
      <w:bookmarkStart w:id="80" w:name="_Toc444168364"/>
      <w:r>
        <w:lastRenderedPageBreak/>
        <w:t>Module Seven</w:t>
      </w:r>
      <w:r w:rsidRPr="0062025E">
        <w:t>: Review Questions</w:t>
      </w:r>
      <w:bookmarkEnd w:id="80"/>
    </w:p>
    <w:p w:rsidR="001C237C" w:rsidRDefault="001C237C" w:rsidP="002523A3">
      <w:pPr>
        <w:numPr>
          <w:ilvl w:val="0"/>
          <w:numId w:val="59"/>
        </w:numPr>
        <w:ind w:left="720"/>
      </w:pPr>
      <w:r>
        <w:t>If a leader wants to help to</w:t>
      </w:r>
      <w:r w:rsidRPr="00984037">
        <w:t xml:space="preserve"> bring abou</w:t>
      </w:r>
      <w:r>
        <w:t>t learning and productivity, he should act as:</w:t>
      </w:r>
    </w:p>
    <w:p w:rsidR="001C237C" w:rsidRPr="001C237C" w:rsidRDefault="001C237C" w:rsidP="002523A3">
      <w:pPr>
        <w:pStyle w:val="ListParagraph"/>
        <w:numPr>
          <w:ilvl w:val="1"/>
          <w:numId w:val="60"/>
        </w:numPr>
        <w:ind w:left="1080"/>
        <w:rPr>
          <w:color w:val="FF0000"/>
        </w:rPr>
      </w:pPr>
      <w:r w:rsidRPr="001C237C">
        <w:rPr>
          <w:color w:val="FF0000"/>
        </w:rPr>
        <w:t>A facilitator</w:t>
      </w:r>
    </w:p>
    <w:p w:rsidR="001C237C" w:rsidRPr="0062025E" w:rsidRDefault="001C237C" w:rsidP="002523A3">
      <w:pPr>
        <w:pStyle w:val="ListParagraph"/>
        <w:numPr>
          <w:ilvl w:val="1"/>
          <w:numId w:val="60"/>
        </w:numPr>
        <w:ind w:left="1080"/>
      </w:pPr>
      <w:r>
        <w:t>An equal employee as others</w:t>
      </w:r>
    </w:p>
    <w:p w:rsidR="001C237C" w:rsidRPr="0062025E" w:rsidRDefault="001C237C" w:rsidP="002523A3">
      <w:pPr>
        <w:pStyle w:val="ListParagraph"/>
        <w:numPr>
          <w:ilvl w:val="1"/>
          <w:numId w:val="60"/>
        </w:numPr>
        <w:ind w:left="1080"/>
      </w:pPr>
      <w:r>
        <w:t>A strict boss</w:t>
      </w:r>
    </w:p>
    <w:p w:rsidR="001C237C" w:rsidRDefault="001C237C" w:rsidP="002523A3">
      <w:pPr>
        <w:pStyle w:val="ListParagraph"/>
        <w:numPr>
          <w:ilvl w:val="1"/>
          <w:numId w:val="60"/>
        </w:numPr>
        <w:ind w:left="1080"/>
      </w:pPr>
      <w:r>
        <w:t>A friendly boss</w:t>
      </w:r>
    </w:p>
    <w:p w:rsidR="001C237C" w:rsidRDefault="001C237C" w:rsidP="002523A3">
      <w:pPr>
        <w:numPr>
          <w:ilvl w:val="0"/>
          <w:numId w:val="60"/>
        </w:numPr>
        <w:tabs>
          <w:tab w:val="num" w:pos="720"/>
        </w:tabs>
        <w:ind w:left="720"/>
      </w:pPr>
      <w:r>
        <w:t>What is the acronym for model that provides a simple methodology for facilitating a participative meeting?</w:t>
      </w:r>
    </w:p>
    <w:p w:rsidR="001C237C" w:rsidRDefault="001C237C" w:rsidP="002523A3">
      <w:pPr>
        <w:pStyle w:val="ListParagraph"/>
        <w:numPr>
          <w:ilvl w:val="1"/>
          <w:numId w:val="60"/>
        </w:numPr>
        <w:ind w:left="1080"/>
      </w:pPr>
      <w:r>
        <w:t>LOAD</w:t>
      </w:r>
    </w:p>
    <w:p w:rsidR="001C237C" w:rsidRDefault="001C237C" w:rsidP="002523A3">
      <w:pPr>
        <w:pStyle w:val="ListParagraph"/>
        <w:numPr>
          <w:ilvl w:val="1"/>
          <w:numId w:val="60"/>
        </w:numPr>
        <w:ind w:left="1080"/>
      </w:pPr>
      <w:r>
        <w:t>LAED</w:t>
      </w:r>
    </w:p>
    <w:p w:rsidR="001C237C" w:rsidRPr="001C237C" w:rsidRDefault="001C237C" w:rsidP="002523A3">
      <w:pPr>
        <w:pStyle w:val="ListParagraph"/>
        <w:numPr>
          <w:ilvl w:val="1"/>
          <w:numId w:val="60"/>
        </w:numPr>
        <w:ind w:left="1080"/>
        <w:rPr>
          <w:color w:val="FF0000"/>
        </w:rPr>
      </w:pPr>
      <w:r w:rsidRPr="001C237C">
        <w:rPr>
          <w:color w:val="FF0000"/>
        </w:rPr>
        <w:t>LEAD</w:t>
      </w:r>
    </w:p>
    <w:p w:rsidR="001C237C" w:rsidRDefault="001C237C" w:rsidP="002523A3">
      <w:pPr>
        <w:pStyle w:val="ListParagraph"/>
        <w:numPr>
          <w:ilvl w:val="1"/>
          <w:numId w:val="60"/>
        </w:numPr>
        <w:ind w:left="1080"/>
      </w:pPr>
      <w:r>
        <w:t>LOUD</w:t>
      </w:r>
    </w:p>
    <w:p w:rsidR="001C237C" w:rsidRDefault="001C237C" w:rsidP="002523A3">
      <w:pPr>
        <w:numPr>
          <w:ilvl w:val="0"/>
          <w:numId w:val="60"/>
        </w:numPr>
        <w:tabs>
          <w:tab w:val="num" w:pos="720"/>
        </w:tabs>
        <w:ind w:left="720"/>
      </w:pPr>
      <w:r>
        <w:t>Which of the following IS NOT one of the levels of celebrations?</w:t>
      </w:r>
    </w:p>
    <w:p w:rsidR="001C237C" w:rsidRPr="0062025E" w:rsidRDefault="001C237C" w:rsidP="002523A3">
      <w:pPr>
        <w:pStyle w:val="ListParagraph"/>
        <w:numPr>
          <w:ilvl w:val="1"/>
          <w:numId w:val="60"/>
        </w:numPr>
        <w:ind w:left="1080"/>
      </w:pPr>
      <w:r>
        <w:t>One on one conversation</w:t>
      </w:r>
    </w:p>
    <w:p w:rsidR="001C237C" w:rsidRPr="001C237C" w:rsidRDefault="001C237C" w:rsidP="002523A3">
      <w:pPr>
        <w:pStyle w:val="ListParagraph"/>
        <w:numPr>
          <w:ilvl w:val="1"/>
          <w:numId w:val="60"/>
        </w:numPr>
        <w:ind w:left="1080"/>
        <w:rPr>
          <w:color w:val="FF0000"/>
        </w:rPr>
      </w:pPr>
      <w:r w:rsidRPr="001C237C">
        <w:rPr>
          <w:color w:val="FF0000"/>
        </w:rPr>
        <w:t>Celebration in inner circle of associates</w:t>
      </w:r>
    </w:p>
    <w:p w:rsidR="001C237C" w:rsidRPr="0062025E" w:rsidRDefault="001C237C" w:rsidP="002523A3">
      <w:pPr>
        <w:pStyle w:val="ListParagraph"/>
        <w:numPr>
          <w:ilvl w:val="1"/>
          <w:numId w:val="60"/>
        </w:numPr>
        <w:ind w:left="1080"/>
      </w:pPr>
      <w:r>
        <w:t>Public recognitions</w:t>
      </w:r>
    </w:p>
    <w:p w:rsidR="001C237C" w:rsidRDefault="001C237C" w:rsidP="002523A3">
      <w:pPr>
        <w:pStyle w:val="ListParagraph"/>
        <w:numPr>
          <w:ilvl w:val="1"/>
          <w:numId w:val="60"/>
        </w:numPr>
        <w:ind w:left="1080"/>
      </w:pPr>
      <w:r>
        <w:t xml:space="preserve">Group celebrations </w:t>
      </w:r>
    </w:p>
    <w:p w:rsidR="001C237C" w:rsidRDefault="001C237C" w:rsidP="002523A3">
      <w:pPr>
        <w:numPr>
          <w:ilvl w:val="0"/>
          <w:numId w:val="60"/>
        </w:numPr>
        <w:tabs>
          <w:tab w:val="num" w:pos="720"/>
        </w:tabs>
        <w:ind w:left="720"/>
      </w:pPr>
      <w:r>
        <w:t>It is appropriate for managers and supervisors to participate in celebrations with employees, because:</w:t>
      </w:r>
    </w:p>
    <w:p w:rsidR="001C237C" w:rsidRDefault="001C237C" w:rsidP="002523A3">
      <w:pPr>
        <w:pStyle w:val="ListParagraph"/>
        <w:numPr>
          <w:ilvl w:val="1"/>
          <w:numId w:val="60"/>
        </w:numPr>
        <w:ind w:left="1080"/>
      </w:pPr>
      <w:r>
        <w:t>It contribute to the reputation and significance of the organization</w:t>
      </w:r>
    </w:p>
    <w:p w:rsidR="001C237C" w:rsidRPr="001C237C" w:rsidRDefault="001C237C" w:rsidP="002523A3">
      <w:pPr>
        <w:pStyle w:val="ListParagraph"/>
        <w:numPr>
          <w:ilvl w:val="1"/>
          <w:numId w:val="60"/>
        </w:numPr>
        <w:ind w:left="1080"/>
        <w:rPr>
          <w:color w:val="FF0000"/>
        </w:rPr>
      </w:pPr>
      <w:r w:rsidRPr="001C237C">
        <w:rPr>
          <w:color w:val="FF0000"/>
        </w:rPr>
        <w:t>Communications from them have been shown to have a significant impact on employees</w:t>
      </w:r>
    </w:p>
    <w:p w:rsidR="001C237C" w:rsidRDefault="001C237C" w:rsidP="002523A3">
      <w:pPr>
        <w:pStyle w:val="ListParagraph"/>
        <w:numPr>
          <w:ilvl w:val="1"/>
          <w:numId w:val="60"/>
        </w:numPr>
        <w:ind w:left="1080"/>
      </w:pPr>
      <w:r>
        <w:t>It contributes to their reputation</w:t>
      </w:r>
    </w:p>
    <w:p w:rsidR="001C237C" w:rsidRDefault="001C237C" w:rsidP="002523A3">
      <w:pPr>
        <w:pStyle w:val="ListParagraph"/>
        <w:numPr>
          <w:ilvl w:val="1"/>
          <w:numId w:val="60"/>
        </w:numPr>
        <w:ind w:left="1080"/>
      </w:pPr>
      <w:r>
        <w:t>They should also be rewarded for their work</w:t>
      </w:r>
    </w:p>
    <w:p w:rsidR="001C237C" w:rsidRDefault="001C237C" w:rsidP="002523A3">
      <w:pPr>
        <w:numPr>
          <w:ilvl w:val="0"/>
          <w:numId w:val="60"/>
        </w:numPr>
        <w:tabs>
          <w:tab w:val="num" w:pos="720"/>
        </w:tabs>
        <w:ind w:left="720"/>
      </w:pPr>
      <w:r>
        <w:t>Which of the following statements is true?</w:t>
      </w:r>
    </w:p>
    <w:p w:rsidR="001C237C" w:rsidRPr="0062025E" w:rsidRDefault="001C237C" w:rsidP="002523A3">
      <w:pPr>
        <w:pStyle w:val="ListParagraph"/>
        <w:numPr>
          <w:ilvl w:val="1"/>
          <w:numId w:val="60"/>
        </w:numPr>
        <w:ind w:left="1080"/>
      </w:pPr>
      <w:r>
        <w:t>Feedback is needed only in first phases of change</w:t>
      </w:r>
    </w:p>
    <w:p w:rsidR="001C237C" w:rsidRPr="0062025E" w:rsidRDefault="001C237C" w:rsidP="002523A3">
      <w:pPr>
        <w:pStyle w:val="ListParagraph"/>
        <w:numPr>
          <w:ilvl w:val="1"/>
          <w:numId w:val="60"/>
        </w:numPr>
        <w:ind w:left="1080"/>
      </w:pPr>
      <w:r>
        <w:t>Feedback is needed only in the first and last phase of change</w:t>
      </w:r>
    </w:p>
    <w:p w:rsidR="001C237C" w:rsidRPr="001C237C" w:rsidRDefault="001C237C" w:rsidP="002523A3">
      <w:pPr>
        <w:pStyle w:val="ListParagraph"/>
        <w:numPr>
          <w:ilvl w:val="1"/>
          <w:numId w:val="60"/>
        </w:numPr>
        <w:ind w:left="1080"/>
        <w:rPr>
          <w:color w:val="FF0000"/>
        </w:rPr>
      </w:pPr>
      <w:r w:rsidRPr="001C237C">
        <w:rPr>
          <w:color w:val="FF0000"/>
        </w:rPr>
        <w:t>Feedback is needed at all levels of change</w:t>
      </w:r>
    </w:p>
    <w:p w:rsidR="001C237C" w:rsidRDefault="001C237C" w:rsidP="002523A3">
      <w:pPr>
        <w:pStyle w:val="ListParagraph"/>
        <w:numPr>
          <w:ilvl w:val="1"/>
          <w:numId w:val="60"/>
        </w:numPr>
        <w:ind w:left="1080"/>
      </w:pPr>
      <w:r>
        <w:t>Feedback is always optional</w:t>
      </w:r>
    </w:p>
    <w:p w:rsidR="001C237C" w:rsidRDefault="001C237C" w:rsidP="002523A3">
      <w:pPr>
        <w:numPr>
          <w:ilvl w:val="0"/>
          <w:numId w:val="60"/>
        </w:numPr>
        <w:tabs>
          <w:tab w:val="num" w:pos="720"/>
        </w:tabs>
        <w:ind w:left="720"/>
      </w:pPr>
      <w:r>
        <w:t>When it comes to the occurring results of a change process:</w:t>
      </w:r>
    </w:p>
    <w:p w:rsidR="001C237C" w:rsidRDefault="001C237C" w:rsidP="002523A3">
      <w:pPr>
        <w:pStyle w:val="ListParagraph"/>
        <w:numPr>
          <w:ilvl w:val="1"/>
          <w:numId w:val="60"/>
        </w:numPr>
        <w:ind w:left="1080"/>
      </w:pPr>
      <w:r>
        <w:t>Only the managers and supervisors need to be informed about them</w:t>
      </w:r>
    </w:p>
    <w:p w:rsidR="001C237C" w:rsidRDefault="001C237C" w:rsidP="002523A3">
      <w:pPr>
        <w:pStyle w:val="ListParagraph"/>
        <w:numPr>
          <w:ilvl w:val="1"/>
          <w:numId w:val="60"/>
        </w:numPr>
        <w:ind w:left="1080"/>
      </w:pPr>
      <w:r>
        <w:t>Only the managers, supervisors and their closest associates need to be informed about them</w:t>
      </w:r>
    </w:p>
    <w:p w:rsidR="001C237C" w:rsidRDefault="001C237C" w:rsidP="002523A3">
      <w:pPr>
        <w:pStyle w:val="ListParagraph"/>
        <w:numPr>
          <w:ilvl w:val="1"/>
          <w:numId w:val="60"/>
        </w:numPr>
        <w:ind w:left="1080"/>
      </w:pPr>
      <w:r>
        <w:t>Only the leaders of the team need to be informed about them</w:t>
      </w:r>
    </w:p>
    <w:p w:rsidR="00055430" w:rsidRPr="00C3031D" w:rsidRDefault="001C237C" w:rsidP="002523A3">
      <w:pPr>
        <w:pStyle w:val="ListParagraph"/>
        <w:numPr>
          <w:ilvl w:val="1"/>
          <w:numId w:val="60"/>
        </w:numPr>
        <w:ind w:left="1080"/>
      </w:pPr>
      <w:r w:rsidRPr="001C237C">
        <w:rPr>
          <w:color w:val="FF0000"/>
        </w:rPr>
        <w:t>Everybody involved in the process should be informed</w:t>
      </w:r>
      <w:r w:rsidR="00C92DBA">
        <w:br w:type="page"/>
      </w:r>
      <w:bookmarkEnd w:id="79"/>
    </w:p>
    <w:p w:rsidR="00E6666F" w:rsidRDefault="00F308EB" w:rsidP="00C3031D">
      <w:pPr>
        <w:pStyle w:val="Heading1"/>
      </w:pPr>
      <w:bookmarkStart w:id="81" w:name="_Toc444168365"/>
      <w:r>
        <w:rPr>
          <w:noProof/>
          <w:lang w:bidi="ar-SA"/>
        </w:rPr>
        <w:lastRenderedPageBreak/>
        <mc:AlternateContent>
          <mc:Choice Requires="wps">
            <w:drawing>
              <wp:anchor distT="91440" distB="91440" distL="114300" distR="114300" simplePos="0" relativeHeight="251632128" behindDoc="0" locked="0" layoutInCell="0" allowOverlap="1" wp14:anchorId="7161A7D0" wp14:editId="4A6FC934">
                <wp:simplePos x="0" y="0"/>
                <wp:positionH relativeFrom="page">
                  <wp:align>right</wp:align>
                </wp:positionH>
                <wp:positionV relativeFrom="page">
                  <wp:align>top</wp:align>
                </wp:positionV>
                <wp:extent cx="7772400" cy="1857375"/>
                <wp:effectExtent l="0" t="0" r="0" b="9525"/>
                <wp:wrapSquare wrapText="bothSides"/>
                <wp:docPr id="12"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5737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4B1E92" w:rsidRDefault="00083381" w:rsidP="004B1E9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B1E92">
                              <w:rPr>
                                <w:rFonts w:ascii="Cambria" w:hAnsi="Cambria"/>
                                <w:i/>
                                <w:iCs/>
                                <w:color w:val="FFFFFF"/>
                                <w:sz w:val="28"/>
                                <w:szCs w:val="28"/>
                              </w:rPr>
                              <w:t>I keep my mind focused on peace, harmony, health, love, and abundance. Then, I can't be distracted by doubt, anxiety, or fear.</w:t>
                            </w:r>
                          </w:p>
                          <w:p w:rsidR="00083381" w:rsidRPr="00961919"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Edith Armstrong</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3" o:spid="_x0000_s1036" style="position:absolute;margin-left:560.8pt;margin-top:0;width:612pt;height:146.25pt;z-index:25163212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" o:allowincell="f" fillcolor="white [3212]" stroked="f">
                <v:fill color2="#7f7f7f [1612]" focus="100%" type="gradient">
                  <o:fill v:ext="view" type="gradientUnscaled"/>
                </v:fill>
                <v:textbox inset="4in,54pt,1in,0">
                  <w:txbxContent>
                    <w:p w:rsidR="00083381" w:rsidRPr="004B1E92" w:rsidRDefault="00083381" w:rsidP="004B1E9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4B1E92">
                        <w:rPr>
                          <w:rFonts w:ascii="Cambria" w:hAnsi="Cambria"/>
                          <w:i/>
                          <w:iCs/>
                          <w:color w:val="FFFFFF"/>
                          <w:sz w:val="28"/>
                          <w:szCs w:val="28"/>
                        </w:rPr>
                        <w:t>I keep my mind focused on peace, harmony, health, love, and abundance. Then, I can't be distracted by doubt, anxiety, or fear.</w:t>
                      </w:r>
                    </w:p>
                    <w:p w:rsidR="00083381" w:rsidRPr="00961919"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Edith Armstrong</w:t>
                      </w:r>
                    </w:p>
                  </w:txbxContent>
                </v:textbox>
                <w10:wrap type="square" anchorx="page" anchory="page"/>
              </v:rect>
            </w:pict>
          </mc:Fallback>
        </mc:AlternateContent>
      </w:r>
      <w:bookmarkStart w:id="82" w:name="_Toc230963951"/>
      <w:r w:rsidR="00E6666F">
        <w:rPr>
          <w:lang w:eastAsia="zh-TW"/>
        </w:rPr>
        <w:t xml:space="preserve">Module Eight: </w:t>
      </w:r>
      <w:bookmarkEnd w:id="82"/>
      <w:r w:rsidR="0029265C">
        <w:rPr>
          <w:lang w:eastAsia="zh-TW"/>
        </w:rPr>
        <w:t>Using Appreciative Inquiry</w:t>
      </w:r>
      <w:bookmarkEnd w:id="81"/>
    </w:p>
    <w:p w:rsidR="0071783F" w:rsidRDefault="00434EC1" w:rsidP="00FB538C">
      <w:r>
        <w:rPr>
          <w:noProof/>
          <w:lang w:bidi="ar-SA"/>
        </w:rPr>
        <w:drawing>
          <wp:anchor distT="0" distB="0" distL="114300" distR="114300" simplePos="0" relativeHeight="251674112" behindDoc="0" locked="0" layoutInCell="1" allowOverlap="1" wp14:anchorId="36C3ECF8" wp14:editId="1566BE70">
            <wp:simplePos x="0" y="0"/>
            <wp:positionH relativeFrom="margin">
              <wp:posOffset>37465</wp:posOffset>
            </wp:positionH>
            <wp:positionV relativeFrom="margin">
              <wp:posOffset>1651000</wp:posOffset>
            </wp:positionV>
            <wp:extent cx="1828800" cy="1967865"/>
            <wp:effectExtent l="0" t="0" r="0" b="0"/>
            <wp:wrapSquare wrapText="bothSides"/>
            <wp:docPr id="122" name="Picture 122" descr="C:\Users\Darren\AppData\Local\Microsoft\Windows\Temporary Internet Files\Content.IE5\39XQYYJK\MC9004394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rren\AppData\Local\Microsoft\Windows\Temporary Internet Files\Content.IE5\39XQYYJK\MC900439407[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0" cy="1967865"/>
                    </a:xfrm>
                    <a:prstGeom prst="rect">
                      <a:avLst/>
                    </a:prstGeom>
                    <a:noFill/>
                    <a:ln>
                      <a:noFill/>
                    </a:ln>
                  </pic:spPr>
                </pic:pic>
              </a:graphicData>
            </a:graphic>
          </wp:anchor>
        </w:drawing>
      </w:r>
      <w:r w:rsidR="00017890">
        <w:t>Appreciative inquiry is a model for change management</w:t>
      </w:r>
      <w:r w:rsidR="00401CAA">
        <w:t xml:space="preserve"> developed by David L. Cooperrider, </w:t>
      </w:r>
      <w:r w:rsidR="008D45E7">
        <w:t>Ph.D</w:t>
      </w:r>
      <w:r w:rsidR="00D53185">
        <w:t>.,</w:t>
      </w:r>
      <w:r w:rsidR="00FB538C">
        <w:t xml:space="preserve"> a professor at Case Western University. </w:t>
      </w:r>
      <w:r w:rsidR="00D57688">
        <w:t xml:space="preserve"> </w:t>
      </w:r>
      <w:r w:rsidR="0071783F">
        <w:t xml:space="preserve">The name combines two </w:t>
      </w:r>
      <w:r w:rsidR="008D45E7">
        <w:t>definitions</w:t>
      </w:r>
      <w:r w:rsidR="0071783F">
        <w:t>:</w:t>
      </w:r>
    </w:p>
    <w:p w:rsidR="00FB538C" w:rsidRDefault="00FB538C" w:rsidP="008A41BE">
      <w:pPr>
        <w:numPr>
          <w:ilvl w:val="0"/>
          <w:numId w:val="12"/>
        </w:numPr>
      </w:pPr>
      <w:r w:rsidRPr="0071783F">
        <w:rPr>
          <w:b/>
        </w:rPr>
        <w:t>Appreciate</w:t>
      </w:r>
      <w:r>
        <w:t>: to look for the best in something</w:t>
      </w:r>
      <w:r w:rsidR="0071783F">
        <w:t>,</w:t>
      </w:r>
      <w:r>
        <w:t xml:space="preserve"> and to increase something in value</w:t>
      </w:r>
      <w:r w:rsidR="00AE1C5D">
        <w:t>.</w:t>
      </w:r>
    </w:p>
    <w:p w:rsidR="00FB538C" w:rsidRDefault="00FB538C" w:rsidP="008A41BE">
      <w:pPr>
        <w:numPr>
          <w:ilvl w:val="0"/>
          <w:numId w:val="12"/>
        </w:numPr>
      </w:pPr>
      <w:r w:rsidRPr="0071783F">
        <w:rPr>
          <w:b/>
        </w:rPr>
        <w:t>Inquiry</w:t>
      </w:r>
      <w:r>
        <w:t xml:space="preserve"> means to seek understanding using a process based on provocative questions.</w:t>
      </w:r>
    </w:p>
    <w:p w:rsidR="00D57688" w:rsidRDefault="00D57688" w:rsidP="00C3031D">
      <w:r>
        <w:t>Based on the meanings of the two words, AI theorizes that organizations are not problems to be solved. Rather, each organization has been created as a solution, designed in its own time, to meet a challenge, or to satisfy a need within society.</w:t>
      </w:r>
    </w:p>
    <w:p w:rsidR="00AB27E7" w:rsidRDefault="00B71946" w:rsidP="00C3031D">
      <w:r>
        <w:t xml:space="preserve">A guiding principle in appreciative inquiry is the concept of the </w:t>
      </w:r>
      <w:r w:rsidR="0071783F">
        <w:t>positive</w:t>
      </w:r>
      <w:r>
        <w:t xml:space="preserve"> core, or what </w:t>
      </w:r>
      <w:r w:rsidRPr="00B71946">
        <w:t xml:space="preserve">gives life to </w:t>
      </w:r>
      <w:r>
        <w:t xml:space="preserve">an </w:t>
      </w:r>
      <w:r w:rsidRPr="00B71946">
        <w:t>organization</w:t>
      </w:r>
      <w:r>
        <w:t>.</w:t>
      </w:r>
      <w:r w:rsidR="00D57688">
        <w:t xml:space="preserve"> Below </w:t>
      </w:r>
      <w:r w:rsidR="00120E5A">
        <w:t>is a list</w:t>
      </w:r>
      <w:r w:rsidR="00D57688">
        <w:t xml:space="preserve"> of elements that make up a positive core.</w:t>
      </w:r>
    </w:p>
    <w:p w:rsidR="00D57688" w:rsidRPr="00120E5A" w:rsidRDefault="00D57688" w:rsidP="00120E5A">
      <w:pPr>
        <w:rPr>
          <w:i/>
        </w:rPr>
      </w:pPr>
      <w:r w:rsidRPr="00120E5A">
        <w:rPr>
          <w:i/>
        </w:rPr>
        <w:t xml:space="preserve">Achievements, strategic opportunities, cooperative moments, technical assets, innovations, elevated thoughts, community assets, positive emotions, financial assets, community wisdom,  core competencies, visions of possibility, vital traditions and values, positive </w:t>
      </w:r>
      <w:r w:rsidR="008D45E7" w:rsidRPr="00120E5A">
        <w:rPr>
          <w:i/>
        </w:rPr>
        <w:t>macro trends</w:t>
      </w:r>
      <w:r w:rsidRPr="00120E5A">
        <w:rPr>
          <w:i/>
        </w:rPr>
        <w:t>, social capital, and embedded knowledge.</w:t>
      </w:r>
    </w:p>
    <w:p w:rsidR="00D53185" w:rsidRDefault="00D53185" w:rsidP="00D53185"/>
    <w:p w:rsidR="00E6666F" w:rsidRDefault="00877E6D" w:rsidP="00C3031D">
      <w:pPr>
        <w:pStyle w:val="Heading2"/>
      </w:pPr>
      <w:bookmarkStart w:id="83" w:name="_Toc444168366"/>
      <w:r>
        <w:t>The Four Stages</w:t>
      </w:r>
      <w:bookmarkEnd w:id="83"/>
    </w:p>
    <w:p w:rsidR="0029265C" w:rsidRDefault="00434EC1" w:rsidP="00434EC1">
      <w:r>
        <w:rPr>
          <w:noProof/>
          <w:lang w:bidi="ar-SA"/>
        </w:rPr>
        <w:drawing>
          <wp:anchor distT="0" distB="0" distL="114300" distR="114300" simplePos="0" relativeHeight="251672064" behindDoc="0" locked="0" layoutInCell="1" allowOverlap="1" wp14:anchorId="2D59AD9E" wp14:editId="64664676">
            <wp:simplePos x="0" y="0"/>
            <wp:positionH relativeFrom="margin">
              <wp:posOffset>4922520</wp:posOffset>
            </wp:positionH>
            <wp:positionV relativeFrom="margin">
              <wp:posOffset>6407785</wp:posOffset>
            </wp:positionV>
            <wp:extent cx="1005840" cy="1005840"/>
            <wp:effectExtent l="0" t="0" r="3810" b="3810"/>
            <wp:wrapSquare wrapText="bothSides"/>
            <wp:docPr id="120" name="Picture 120" descr="C:\Users\Darren\AppData\Local\Microsoft\Windows\Temporary Internet Files\Content.IE5\9MJXCRQW\MC9000142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9MJXCRQW\MC900014212[1].wm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314E59">
        <w:t xml:space="preserve">The four stages in the </w:t>
      </w:r>
      <w:r w:rsidR="00170294">
        <w:t xml:space="preserve">Appreciative Inquiry </w:t>
      </w:r>
      <w:r w:rsidR="00314E59">
        <w:t xml:space="preserve">model </w:t>
      </w:r>
      <w:r w:rsidR="00631A7B">
        <w:t xml:space="preserve">are known </w:t>
      </w:r>
      <w:r w:rsidR="00314E59">
        <w:t>as the 4-D cycle.</w:t>
      </w:r>
      <w:r w:rsidR="00656EF2">
        <w:t xml:space="preserve"> They are:</w:t>
      </w:r>
    </w:p>
    <w:p w:rsidR="00314E59" w:rsidRDefault="00314E59" w:rsidP="002523A3">
      <w:pPr>
        <w:pStyle w:val="BulletedPoints"/>
        <w:numPr>
          <w:ilvl w:val="0"/>
          <w:numId w:val="37"/>
        </w:numPr>
      </w:pPr>
      <w:r w:rsidRPr="009E1BC7">
        <w:rPr>
          <w:b/>
        </w:rPr>
        <w:t>Discovery</w:t>
      </w:r>
      <w:r w:rsidR="009E1BC7">
        <w:rPr>
          <w:b/>
        </w:rPr>
        <w:t>:</w:t>
      </w:r>
      <w:r>
        <w:t xml:space="preserve"> Mobilizing the whole system by engaging all stakeholders in the articulation of</w:t>
      </w:r>
      <w:r w:rsidR="009E1BC7">
        <w:t xml:space="preserve"> strengths and best practices. </w:t>
      </w:r>
      <w:r>
        <w:t>Identifying “The best of what has been and what is.”</w:t>
      </w:r>
    </w:p>
    <w:p w:rsidR="00314E59" w:rsidRDefault="00314E59" w:rsidP="002523A3">
      <w:pPr>
        <w:pStyle w:val="BulletedPoints"/>
        <w:numPr>
          <w:ilvl w:val="0"/>
          <w:numId w:val="37"/>
        </w:numPr>
      </w:pPr>
      <w:r w:rsidRPr="00D53185">
        <w:rPr>
          <w:b/>
        </w:rPr>
        <w:t>Dream</w:t>
      </w:r>
      <w:r w:rsidR="00D53185">
        <w:rPr>
          <w:b/>
        </w:rPr>
        <w:t>:</w:t>
      </w:r>
      <w:r>
        <w:t xml:space="preserve"> Creating a clear results-oriented vision in relation to discovered potential and in relation to questions of higher purpose, such as “What </w:t>
      </w:r>
      <w:r w:rsidR="0071783F">
        <w:t>does</w:t>
      </w:r>
      <w:r>
        <w:t xml:space="preserve"> the world call</w:t>
      </w:r>
      <w:r w:rsidR="0071783F">
        <w:t xml:space="preserve"> </w:t>
      </w:r>
      <w:r>
        <w:t>us to become?”</w:t>
      </w:r>
    </w:p>
    <w:p w:rsidR="00314E59" w:rsidRDefault="00314E59" w:rsidP="002523A3">
      <w:pPr>
        <w:pStyle w:val="BulletedPoints"/>
        <w:numPr>
          <w:ilvl w:val="0"/>
          <w:numId w:val="37"/>
        </w:numPr>
      </w:pPr>
      <w:r w:rsidRPr="00D53185">
        <w:rPr>
          <w:b/>
        </w:rPr>
        <w:lastRenderedPageBreak/>
        <w:t>Design</w:t>
      </w:r>
      <w:r w:rsidR="00D53185">
        <w:rPr>
          <w:b/>
        </w:rPr>
        <w:t>:</w:t>
      </w:r>
      <w:r>
        <w:t xml:space="preserve"> Creating </w:t>
      </w:r>
      <w:r w:rsidR="00464C49">
        <w:t>p</w:t>
      </w:r>
      <w:r>
        <w:t>ossibility propositions of the idea organization, articulating an organization design that is capable of drawing upon and magnifying the positive core to realize the newly expressed dream.</w:t>
      </w:r>
    </w:p>
    <w:p w:rsidR="00314E59" w:rsidRDefault="00314E59" w:rsidP="002523A3">
      <w:pPr>
        <w:pStyle w:val="BulletedPoints"/>
        <w:numPr>
          <w:ilvl w:val="0"/>
          <w:numId w:val="37"/>
        </w:numPr>
      </w:pPr>
      <w:r w:rsidRPr="00D53185">
        <w:rPr>
          <w:b/>
        </w:rPr>
        <w:t>Destiny</w:t>
      </w:r>
      <w:r w:rsidR="00D53185">
        <w:rPr>
          <w:b/>
        </w:rPr>
        <w:t xml:space="preserve">: </w:t>
      </w:r>
      <w:r>
        <w:t xml:space="preserve"> Strengthening the affirmative capability of the whole system, enabling it to build hope and sustain </w:t>
      </w:r>
      <w:r w:rsidR="008D45E7">
        <w:t>momentum</w:t>
      </w:r>
      <w:r>
        <w:t xml:space="preserve"> for ongoing positive change and high performance.</w:t>
      </w:r>
    </w:p>
    <w:p w:rsidR="00D100EF" w:rsidRDefault="00832C50" w:rsidP="00C415BA">
      <w:r>
        <w:t xml:space="preserve">While each AI process is unique in an organization, change efforts typically progress </w:t>
      </w:r>
      <w:r w:rsidR="0071783F">
        <w:t xml:space="preserve">sequentially </w:t>
      </w:r>
      <w:r>
        <w:t>through the 4-D cycle. Positioned in the center</w:t>
      </w:r>
      <w:r w:rsidR="00C415BA">
        <w:t xml:space="preserve"> of the diagram </w:t>
      </w:r>
      <w:r w:rsidR="008D45E7">
        <w:t>below, the</w:t>
      </w:r>
      <w:r w:rsidR="00C415BA">
        <w:t xml:space="preserve"> organization’s </w:t>
      </w:r>
      <w:r w:rsidR="00120E5A">
        <w:rPr>
          <w:b/>
        </w:rPr>
        <w:t>Affirmative Topic C</w:t>
      </w:r>
      <w:r w:rsidRPr="00B07B0A">
        <w:rPr>
          <w:b/>
        </w:rPr>
        <w:t>hoice</w:t>
      </w:r>
      <w:r>
        <w:rPr>
          <w:b/>
        </w:rPr>
        <w:t xml:space="preserve"> </w:t>
      </w:r>
      <w:r w:rsidR="005E63DB">
        <w:t>is</w:t>
      </w:r>
      <w:r>
        <w:t xml:space="preserve"> </w:t>
      </w:r>
      <w:r w:rsidR="00C415BA">
        <w:t xml:space="preserve">entered, surrounded </w:t>
      </w:r>
      <w:r>
        <w:t>by the four phases.</w:t>
      </w:r>
      <w:r w:rsidR="005E63DB">
        <w:t xml:space="preserve"> </w:t>
      </w:r>
    </w:p>
    <w:p w:rsidR="00120E5A" w:rsidRDefault="00120E5A" w:rsidP="00C415BA"/>
    <w:p w:rsidR="00145CA7" w:rsidRDefault="00F308EB" w:rsidP="002C122A">
      <w:pPr>
        <w:jc w:val="center"/>
      </w:pPr>
      <w:r>
        <w:rPr>
          <w:noProof/>
          <w:lang w:bidi="ar-SA"/>
        </w:rPr>
        <w:drawing>
          <wp:inline distT="0" distB="0" distL="0" distR="0" wp14:anchorId="4CAD86EA" wp14:editId="381DAF40">
            <wp:extent cx="5895131" cy="42976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95131" cy="4297680"/>
                    </a:xfrm>
                    <a:prstGeom prst="rect">
                      <a:avLst/>
                    </a:prstGeom>
                    <a:noFill/>
                    <a:ln>
                      <a:noFill/>
                    </a:ln>
                  </pic:spPr>
                </pic:pic>
              </a:graphicData>
            </a:graphic>
          </wp:inline>
        </w:drawing>
      </w:r>
    </w:p>
    <w:p w:rsidR="00120E5A" w:rsidRDefault="00120E5A" w:rsidP="002C122A">
      <w:pPr>
        <w:jc w:val="center"/>
      </w:pPr>
    </w:p>
    <w:p w:rsidR="00F969D6" w:rsidRDefault="00F969D6" w:rsidP="00C415BA">
      <w:r>
        <w:t>Various types of questions help elicit feedback and ideas during the process:</w:t>
      </w:r>
    </w:p>
    <w:p w:rsidR="00F969D6" w:rsidRDefault="00F969D6" w:rsidP="008A41BE">
      <w:pPr>
        <w:numPr>
          <w:ilvl w:val="0"/>
          <w:numId w:val="10"/>
        </w:numPr>
      </w:pPr>
      <w:r>
        <w:t>What’s the biggest problem here?</w:t>
      </w:r>
    </w:p>
    <w:p w:rsidR="00F969D6" w:rsidRDefault="00F969D6" w:rsidP="008A41BE">
      <w:pPr>
        <w:numPr>
          <w:ilvl w:val="0"/>
          <w:numId w:val="10"/>
        </w:numPr>
      </w:pPr>
      <w:r>
        <w:t>Why do we still have those problems?</w:t>
      </w:r>
    </w:p>
    <w:p w:rsidR="00F969D6" w:rsidRDefault="00F969D6" w:rsidP="008A41BE">
      <w:pPr>
        <w:numPr>
          <w:ilvl w:val="0"/>
          <w:numId w:val="10"/>
        </w:numPr>
      </w:pPr>
      <w:r>
        <w:t>What possibilities exist that we have not yet considered?</w:t>
      </w:r>
    </w:p>
    <w:p w:rsidR="00F969D6" w:rsidRDefault="00F969D6" w:rsidP="008A41BE">
      <w:pPr>
        <w:numPr>
          <w:ilvl w:val="0"/>
          <w:numId w:val="10"/>
        </w:numPr>
      </w:pPr>
      <w:r>
        <w:lastRenderedPageBreak/>
        <w:t>What’s the smallest change that could make the biggest impact?</w:t>
      </w:r>
    </w:p>
    <w:p w:rsidR="00F969D6" w:rsidRDefault="00F969D6" w:rsidP="008A41BE">
      <w:pPr>
        <w:numPr>
          <w:ilvl w:val="0"/>
          <w:numId w:val="10"/>
        </w:numPr>
      </w:pPr>
      <w:r>
        <w:t>What solutions would have us both win?</w:t>
      </w:r>
    </w:p>
    <w:p w:rsidR="00C415BA" w:rsidRDefault="00C415BA" w:rsidP="00C415BA">
      <w:r>
        <w:t xml:space="preserve">Topics </w:t>
      </w:r>
      <w:r w:rsidR="005F24E9">
        <w:t>emerge</w:t>
      </w:r>
      <w:r>
        <w:t xml:space="preserve"> from interviews with people throughout the organization</w:t>
      </w:r>
      <w:r w:rsidR="005F24E9">
        <w:t xml:space="preserve"> in several ways.</w:t>
      </w:r>
    </w:p>
    <w:p w:rsidR="005F24E9" w:rsidRDefault="005F24E9" w:rsidP="008871E7">
      <w:pPr>
        <w:numPr>
          <w:ilvl w:val="0"/>
          <w:numId w:val="4"/>
        </w:numPr>
      </w:pPr>
      <w:r>
        <w:t>Preliminary interviews are held within the organization at its best levels</w:t>
      </w:r>
    </w:p>
    <w:p w:rsidR="00C415BA" w:rsidRDefault="005F24E9" w:rsidP="008871E7">
      <w:pPr>
        <w:numPr>
          <w:ilvl w:val="0"/>
          <w:numId w:val="4"/>
        </w:numPr>
      </w:pPr>
      <w:r>
        <w:t xml:space="preserve">A </w:t>
      </w:r>
      <w:r w:rsidR="00C415BA">
        <w:t>cross-section of people throughout the organization</w:t>
      </w:r>
      <w:r>
        <w:t xml:space="preserve"> are engaged in inquiry</w:t>
      </w:r>
    </w:p>
    <w:p w:rsidR="00C415BA" w:rsidRDefault="005F24E9" w:rsidP="008871E7">
      <w:pPr>
        <w:numPr>
          <w:ilvl w:val="0"/>
          <w:numId w:val="4"/>
        </w:numPr>
      </w:pPr>
      <w:r>
        <w:t>People are c</w:t>
      </w:r>
      <w:r w:rsidR="00C415BA">
        <w:t>hallenge</w:t>
      </w:r>
      <w:r>
        <w:t>d</w:t>
      </w:r>
      <w:r w:rsidR="00C415BA">
        <w:t xml:space="preserve"> to shift deficit </w:t>
      </w:r>
      <w:r>
        <w:t xml:space="preserve">(negative) </w:t>
      </w:r>
      <w:r w:rsidR="00C415BA">
        <w:t xml:space="preserve">issues into affirmative </w:t>
      </w:r>
      <w:r>
        <w:t xml:space="preserve">(positive) </w:t>
      </w:r>
      <w:r w:rsidR="00C415BA">
        <w:t>topics for inquiry.</w:t>
      </w:r>
    </w:p>
    <w:p w:rsidR="009E1BC7" w:rsidRDefault="009E1BC7" w:rsidP="0029265C"/>
    <w:p w:rsidR="00877E6D" w:rsidRDefault="00877E6D" w:rsidP="00877E6D">
      <w:pPr>
        <w:pStyle w:val="Heading2"/>
      </w:pPr>
      <w:bookmarkStart w:id="84" w:name="_Toc444168367"/>
      <w:r>
        <w:t xml:space="preserve">The Purposes of </w:t>
      </w:r>
      <w:r w:rsidR="00871A4E">
        <w:t>Appreciative Inquiry</w:t>
      </w:r>
      <w:bookmarkEnd w:id="84"/>
    </w:p>
    <w:p w:rsidR="00871A4E" w:rsidRDefault="00434A32" w:rsidP="00871A4E">
      <w:r>
        <w:rPr>
          <w:noProof/>
          <w:lang w:bidi="ar-SA"/>
        </w:rPr>
        <w:drawing>
          <wp:anchor distT="0" distB="0" distL="114300" distR="114300" simplePos="0" relativeHeight="251675136" behindDoc="0" locked="0" layoutInCell="1" allowOverlap="1">
            <wp:simplePos x="0" y="0"/>
            <wp:positionH relativeFrom="margin">
              <wp:posOffset>4971415</wp:posOffset>
            </wp:positionH>
            <wp:positionV relativeFrom="margin">
              <wp:posOffset>2860675</wp:posOffset>
            </wp:positionV>
            <wp:extent cx="914400" cy="1021080"/>
            <wp:effectExtent l="0" t="0" r="0" b="7620"/>
            <wp:wrapSquare wrapText="bothSides"/>
            <wp:docPr id="123" name="Picture 123" descr="C:\Users\Darren\AppData\Local\Microsoft\Windows\Temporary Internet Files\Content.IE5\3YJGCFYP\MC9002346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YJGCFYP\MC900234625[1].wm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914400" cy="1021080"/>
                    </a:xfrm>
                    <a:prstGeom prst="rect">
                      <a:avLst/>
                    </a:prstGeom>
                    <a:noFill/>
                    <a:ln>
                      <a:noFill/>
                    </a:ln>
                  </pic:spPr>
                </pic:pic>
              </a:graphicData>
            </a:graphic>
          </wp:anchor>
        </w:drawing>
      </w:r>
      <w:r w:rsidR="00C27814">
        <w:t>Appreciative inquiry is conducted in organizations for several reasons.</w:t>
      </w:r>
    </w:p>
    <w:p w:rsidR="00CC4EB0" w:rsidRDefault="00871A4E" w:rsidP="008871E7">
      <w:pPr>
        <w:numPr>
          <w:ilvl w:val="0"/>
          <w:numId w:val="3"/>
        </w:numPr>
      </w:pPr>
      <w:r>
        <w:t xml:space="preserve">It allows the performance of </w:t>
      </w:r>
      <w:r w:rsidR="007D1551">
        <w:t>people from across the whole system to participate in an</w:t>
      </w:r>
      <w:r w:rsidR="00CC4EB0" w:rsidRPr="00BB6B45">
        <w:t xml:space="preserve"> inquiry</w:t>
      </w:r>
      <w:r>
        <w:t xml:space="preserve">; </w:t>
      </w:r>
      <w:r w:rsidR="00CC4EB0">
        <w:t xml:space="preserve">all stakeholders </w:t>
      </w:r>
      <w:r>
        <w:t>(</w:t>
      </w:r>
      <w:r w:rsidR="00CC4EB0">
        <w:t>employees, customers, vendors, a</w:t>
      </w:r>
      <w:r>
        <w:t xml:space="preserve">nd interested community members) </w:t>
      </w:r>
      <w:r w:rsidR="007D1551">
        <w:t>are involved</w:t>
      </w:r>
      <w:r>
        <w:t xml:space="preserve"> in the process.</w:t>
      </w:r>
    </w:p>
    <w:p w:rsidR="00D100EF" w:rsidRDefault="00D100EF" w:rsidP="008871E7">
      <w:pPr>
        <w:numPr>
          <w:ilvl w:val="0"/>
          <w:numId w:val="3"/>
        </w:numPr>
      </w:pPr>
      <w:r>
        <w:t>It leads to the design of appreciative organizations that can support stakeholders fostering a triple bottom line; people, profits, and planet.</w:t>
      </w:r>
    </w:p>
    <w:p w:rsidR="00611BDE" w:rsidRDefault="00731AE6" w:rsidP="008871E7">
      <w:pPr>
        <w:numPr>
          <w:ilvl w:val="0"/>
          <w:numId w:val="3"/>
        </w:numPr>
      </w:pPr>
      <w:r>
        <w:t>It</w:t>
      </w:r>
      <w:r w:rsidR="00871A4E">
        <w:t xml:space="preserve"> serves as a catalyst for the t</w:t>
      </w:r>
      <w:r w:rsidR="00611BDE">
        <w:t>ransform</w:t>
      </w:r>
      <w:r w:rsidR="00871A4E">
        <w:t>ation of</w:t>
      </w:r>
      <w:r w:rsidR="00611BDE">
        <w:t xml:space="preserve"> an organizational culture</w:t>
      </w:r>
      <w:r w:rsidR="00871A4E">
        <w:t>.</w:t>
      </w:r>
    </w:p>
    <w:p w:rsidR="00D53185" w:rsidRDefault="00D53185" w:rsidP="00D53185"/>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3C2E27" w:rsidRPr="00D32B18" w:rsidTr="00126F13">
        <w:tc>
          <w:tcPr>
            <w:tcW w:w="2448" w:type="dxa"/>
            <w:vAlign w:val="center"/>
          </w:tcPr>
          <w:p w:rsidR="003C2E27" w:rsidRPr="00961919" w:rsidRDefault="003C2E27" w:rsidP="00126F13">
            <w:pPr>
              <w:rPr>
                <w:rStyle w:val="TableHeadings"/>
                <w:color w:val="000000" w:themeColor="text1"/>
              </w:rPr>
            </w:pPr>
            <w:r w:rsidRPr="00961919">
              <w:rPr>
                <w:rStyle w:val="TableHeadings"/>
                <w:color w:val="000000" w:themeColor="text1"/>
              </w:rPr>
              <w:t xml:space="preserve">Estimated Time </w:t>
            </w:r>
          </w:p>
        </w:tc>
        <w:tc>
          <w:tcPr>
            <w:tcW w:w="7128" w:type="dxa"/>
            <w:vAlign w:val="center"/>
          </w:tcPr>
          <w:p w:rsidR="003C2E27" w:rsidRPr="00961919" w:rsidRDefault="003C2E27" w:rsidP="00126F13">
            <w:pPr>
              <w:rPr>
                <w:color w:val="000000" w:themeColor="text1"/>
              </w:rPr>
            </w:pPr>
            <w:r w:rsidRPr="00961919">
              <w:rPr>
                <w:color w:val="000000" w:themeColor="text1"/>
              </w:rPr>
              <w:t>10 minutes</w:t>
            </w:r>
          </w:p>
        </w:tc>
      </w:tr>
      <w:tr w:rsidR="003C2E27" w:rsidRPr="00D32B18" w:rsidTr="00961919">
        <w:tc>
          <w:tcPr>
            <w:tcW w:w="2448" w:type="dxa"/>
            <w:shd w:val="clear" w:color="auto" w:fill="D9D9D9" w:themeFill="background1" w:themeFillShade="D9"/>
            <w:vAlign w:val="center"/>
          </w:tcPr>
          <w:p w:rsidR="003C2E27" w:rsidRPr="00961919" w:rsidRDefault="003C2E27" w:rsidP="00126F13">
            <w:pPr>
              <w:rPr>
                <w:rStyle w:val="TableHeadings"/>
                <w:color w:val="000000" w:themeColor="text1"/>
              </w:rPr>
            </w:pPr>
            <w:r w:rsidRPr="00961919">
              <w:rPr>
                <w:rStyle w:val="TableHeadings"/>
                <w:color w:val="000000" w:themeColor="text1"/>
              </w:rPr>
              <w:t>Topic Objective</w:t>
            </w:r>
          </w:p>
        </w:tc>
        <w:tc>
          <w:tcPr>
            <w:tcW w:w="7128" w:type="dxa"/>
            <w:shd w:val="clear" w:color="auto" w:fill="D9D9D9" w:themeFill="background1" w:themeFillShade="D9"/>
            <w:vAlign w:val="center"/>
          </w:tcPr>
          <w:p w:rsidR="003C2E27" w:rsidRPr="00961919" w:rsidRDefault="003C2E27" w:rsidP="00126F13">
            <w:pPr>
              <w:rPr>
                <w:color w:val="000000" w:themeColor="text1"/>
              </w:rPr>
            </w:pPr>
            <w:r w:rsidRPr="00961919">
              <w:rPr>
                <w:color w:val="000000" w:themeColor="text1"/>
              </w:rPr>
              <w:t>To overview the four stages of Appreciative Inquiry</w:t>
            </w:r>
          </w:p>
        </w:tc>
      </w:tr>
      <w:tr w:rsidR="003C2E27" w:rsidRPr="00D32B18" w:rsidTr="00126F13">
        <w:tc>
          <w:tcPr>
            <w:tcW w:w="2448" w:type="dxa"/>
            <w:vAlign w:val="center"/>
          </w:tcPr>
          <w:p w:rsidR="003C2E27" w:rsidRPr="00961919" w:rsidRDefault="003C2E27" w:rsidP="00126F13">
            <w:pPr>
              <w:rPr>
                <w:rStyle w:val="TableHeadings"/>
                <w:color w:val="000000" w:themeColor="text1"/>
              </w:rPr>
            </w:pPr>
            <w:r w:rsidRPr="00961919">
              <w:rPr>
                <w:rStyle w:val="TableHeadings"/>
                <w:color w:val="000000" w:themeColor="text1"/>
              </w:rPr>
              <w:t>Topic Summary</w:t>
            </w:r>
          </w:p>
        </w:tc>
        <w:tc>
          <w:tcPr>
            <w:tcW w:w="7128" w:type="dxa"/>
            <w:vAlign w:val="center"/>
          </w:tcPr>
          <w:p w:rsidR="003C2E27" w:rsidRPr="00961919" w:rsidRDefault="003C2E27" w:rsidP="00126F13">
            <w:pPr>
              <w:rPr>
                <w:color w:val="000000" w:themeColor="text1"/>
              </w:rPr>
            </w:pPr>
            <w:r w:rsidRPr="00961919">
              <w:rPr>
                <w:color w:val="000000" w:themeColor="text1"/>
              </w:rPr>
              <w:t>The Four Stages of Appreciative Inquiry</w:t>
            </w:r>
          </w:p>
          <w:p w:rsidR="003C2E27" w:rsidRPr="00961919" w:rsidRDefault="003C2E27" w:rsidP="00126F13">
            <w:pPr>
              <w:rPr>
                <w:color w:val="000000" w:themeColor="text1"/>
              </w:rPr>
            </w:pPr>
            <w:r w:rsidRPr="00961919">
              <w:rPr>
                <w:color w:val="000000" w:themeColor="text1"/>
              </w:rPr>
              <w:t>The appreciative inquiry model is simple; it looks to the human side of change for inspiration and planning</w:t>
            </w:r>
            <w:r w:rsidR="00EB198C" w:rsidRPr="00961919">
              <w:rPr>
                <w:color w:val="000000" w:themeColor="text1"/>
              </w:rPr>
              <w:t xml:space="preserve"> and then considers facts.</w:t>
            </w:r>
          </w:p>
        </w:tc>
      </w:tr>
      <w:tr w:rsidR="003C2E27" w:rsidTr="00961919">
        <w:tc>
          <w:tcPr>
            <w:tcW w:w="2448" w:type="dxa"/>
            <w:shd w:val="clear" w:color="auto" w:fill="D9D9D9" w:themeFill="background1" w:themeFillShade="D9"/>
            <w:vAlign w:val="center"/>
          </w:tcPr>
          <w:p w:rsidR="003C2E27" w:rsidRPr="00961919" w:rsidRDefault="003C2E27" w:rsidP="00126F13">
            <w:pPr>
              <w:rPr>
                <w:rStyle w:val="TableHeadings"/>
                <w:color w:val="000000" w:themeColor="text1"/>
              </w:rPr>
            </w:pPr>
            <w:r w:rsidRPr="00961919">
              <w:rPr>
                <w:b/>
                <w:bCs/>
                <w:color w:val="000000" w:themeColor="text1"/>
              </w:rPr>
              <w:t>Materials Required</w:t>
            </w:r>
          </w:p>
        </w:tc>
        <w:tc>
          <w:tcPr>
            <w:tcW w:w="7128" w:type="dxa"/>
            <w:shd w:val="clear" w:color="auto" w:fill="D9D9D9" w:themeFill="background1" w:themeFillShade="D9"/>
            <w:vAlign w:val="center"/>
          </w:tcPr>
          <w:p w:rsidR="003C2E27" w:rsidRPr="00961919" w:rsidRDefault="00372150" w:rsidP="00126F13">
            <w:pPr>
              <w:rPr>
                <w:color w:val="000000" w:themeColor="text1"/>
              </w:rPr>
            </w:pPr>
            <w:r w:rsidRPr="00961919">
              <w:rPr>
                <w:color w:val="000000" w:themeColor="text1"/>
              </w:rPr>
              <w:t>Handout</w:t>
            </w:r>
            <w:r w:rsidR="003C2E27" w:rsidRPr="00961919">
              <w:rPr>
                <w:color w:val="000000" w:themeColor="text1"/>
              </w:rPr>
              <w:t xml:space="preserve">: The Four Stages of Appreciative inquiry </w:t>
            </w:r>
          </w:p>
        </w:tc>
      </w:tr>
      <w:tr w:rsidR="003C2E27" w:rsidRPr="00D34E64" w:rsidTr="00126F13">
        <w:tc>
          <w:tcPr>
            <w:tcW w:w="2448" w:type="dxa"/>
            <w:shd w:val="clear" w:color="auto" w:fill="FFFFFF"/>
            <w:vAlign w:val="center"/>
          </w:tcPr>
          <w:p w:rsidR="003C2E27" w:rsidRPr="00961919" w:rsidRDefault="003C2E27" w:rsidP="00126F13">
            <w:pPr>
              <w:rPr>
                <w:rStyle w:val="TableHeadings"/>
                <w:color w:val="000000" w:themeColor="text1"/>
              </w:rPr>
            </w:pPr>
            <w:r w:rsidRPr="00961919">
              <w:rPr>
                <w:rStyle w:val="TableHeadings"/>
                <w:color w:val="000000" w:themeColor="text1"/>
              </w:rPr>
              <w:t>Recommended Activity</w:t>
            </w:r>
          </w:p>
        </w:tc>
        <w:tc>
          <w:tcPr>
            <w:tcW w:w="7128" w:type="dxa"/>
            <w:shd w:val="clear" w:color="auto" w:fill="FFFFFF"/>
            <w:vAlign w:val="center"/>
          </w:tcPr>
          <w:p w:rsidR="003C2E27" w:rsidRPr="00961919" w:rsidRDefault="003C2E27" w:rsidP="00126F13">
            <w:pPr>
              <w:rPr>
                <w:color w:val="000000" w:themeColor="text1"/>
              </w:rPr>
            </w:pPr>
            <w:r w:rsidRPr="00961919">
              <w:rPr>
                <w:color w:val="000000" w:themeColor="text1"/>
              </w:rPr>
              <w:t>Provide the handout to participants.</w:t>
            </w:r>
          </w:p>
          <w:p w:rsidR="003C2E27" w:rsidRPr="00961919" w:rsidRDefault="003C2E27" w:rsidP="00126F13">
            <w:pPr>
              <w:rPr>
                <w:color w:val="000000" w:themeColor="text1"/>
              </w:rPr>
            </w:pPr>
            <w:r w:rsidRPr="00961919">
              <w:rPr>
                <w:color w:val="000000" w:themeColor="text1"/>
              </w:rPr>
              <w:t>Overview the four stages with the large group.</w:t>
            </w:r>
          </w:p>
          <w:p w:rsidR="003C2E27" w:rsidRPr="00961919" w:rsidRDefault="003C2E27" w:rsidP="00126F13">
            <w:pPr>
              <w:rPr>
                <w:color w:val="000000" w:themeColor="text1"/>
              </w:rPr>
            </w:pPr>
            <w:r w:rsidRPr="00961919">
              <w:rPr>
                <w:color w:val="000000" w:themeColor="text1"/>
              </w:rPr>
              <w:t xml:space="preserve">Conduct a discussion.  Ask: </w:t>
            </w:r>
          </w:p>
          <w:p w:rsidR="007E2A83" w:rsidRPr="00961919" w:rsidRDefault="007E2A83" w:rsidP="002523A3">
            <w:pPr>
              <w:numPr>
                <w:ilvl w:val="0"/>
                <w:numId w:val="28"/>
              </w:numPr>
              <w:rPr>
                <w:color w:val="000000" w:themeColor="text1"/>
              </w:rPr>
            </w:pPr>
            <w:r w:rsidRPr="00961919">
              <w:rPr>
                <w:color w:val="000000" w:themeColor="text1"/>
              </w:rPr>
              <w:t xml:space="preserve">What work or personal situations can you think of from your past </w:t>
            </w:r>
            <w:r w:rsidRPr="00961919">
              <w:rPr>
                <w:color w:val="000000" w:themeColor="text1"/>
              </w:rPr>
              <w:lastRenderedPageBreak/>
              <w:t>that might have been helped by an AI Summit or a Whole-System Inquiry?</w:t>
            </w:r>
          </w:p>
          <w:p w:rsidR="003C2E27" w:rsidRPr="00961919" w:rsidRDefault="007E2A83" w:rsidP="007E2A83">
            <w:pPr>
              <w:rPr>
                <w:color w:val="000000" w:themeColor="text1"/>
              </w:rPr>
            </w:pPr>
            <w:r w:rsidRPr="00961919">
              <w:rPr>
                <w:color w:val="000000" w:themeColor="text1"/>
              </w:rPr>
              <w:t>Allow some time for contributions and discussion.</w:t>
            </w:r>
          </w:p>
        </w:tc>
      </w:tr>
      <w:tr w:rsidR="003C2E27" w:rsidRPr="00D32B18" w:rsidTr="00961919">
        <w:tc>
          <w:tcPr>
            <w:tcW w:w="2448" w:type="dxa"/>
            <w:shd w:val="clear" w:color="auto" w:fill="D9D9D9" w:themeFill="background1" w:themeFillShade="D9"/>
            <w:vAlign w:val="center"/>
          </w:tcPr>
          <w:p w:rsidR="003C2E27" w:rsidRPr="00961919" w:rsidRDefault="003C2E27" w:rsidP="00126F13">
            <w:pPr>
              <w:rPr>
                <w:rStyle w:val="TableHeadings"/>
                <w:color w:val="000000" w:themeColor="text1"/>
              </w:rPr>
            </w:pPr>
            <w:r w:rsidRPr="00961919">
              <w:rPr>
                <w:rStyle w:val="TableHeadings"/>
                <w:color w:val="000000" w:themeColor="text1"/>
              </w:rPr>
              <w:lastRenderedPageBreak/>
              <w:t>Stories to Share</w:t>
            </w:r>
          </w:p>
        </w:tc>
        <w:tc>
          <w:tcPr>
            <w:tcW w:w="7128" w:type="dxa"/>
            <w:shd w:val="clear" w:color="auto" w:fill="D9D9D9" w:themeFill="background1" w:themeFillShade="D9"/>
            <w:vAlign w:val="center"/>
          </w:tcPr>
          <w:p w:rsidR="003C2E27" w:rsidRPr="00961919" w:rsidRDefault="003C2E27" w:rsidP="00126F13">
            <w:pPr>
              <w:rPr>
                <w:color w:val="000000" w:themeColor="text1"/>
              </w:rPr>
            </w:pPr>
            <w:r w:rsidRPr="00961919">
              <w:rPr>
                <w:color w:val="000000" w:themeColor="text1"/>
              </w:rPr>
              <w:t>The mayor of Cleveland, Ohio chartered an Appreciative Inquiry summit in August, 2009. The city has historically been mired in political issues and enclaves -- and is characteristically resistant to change. At the summit, facilitated by David Cooperrider, the topic of sustainability worksheet chosen to bring 700 employees, citizens and representatives of business and non-profit organizations together to brainstorm. Significant new ideas emerged, and enthusiasm was high. Plans are being made to carry forward prioritized projects.</w:t>
            </w:r>
          </w:p>
        </w:tc>
      </w:tr>
    </w:tbl>
    <w:p w:rsidR="005E733A" w:rsidRDefault="005E733A" w:rsidP="005E733A"/>
    <w:p w:rsidR="00757AC7" w:rsidRDefault="00757AC7" w:rsidP="00757AC7">
      <w:pPr>
        <w:pStyle w:val="Heading2"/>
      </w:pPr>
      <w:bookmarkStart w:id="85" w:name="_Toc230963955"/>
      <w:bookmarkStart w:id="86" w:name="_Toc444168368"/>
      <w:r>
        <w:t>Examples and Case Studies</w:t>
      </w:r>
      <w:bookmarkEnd w:id="86"/>
    </w:p>
    <w:p w:rsidR="00A865E2" w:rsidRDefault="00D3339E" w:rsidP="00757AC7">
      <w:r>
        <w:rPr>
          <w:noProof/>
          <w:lang w:bidi="ar-SA"/>
        </w:rPr>
        <w:drawing>
          <wp:anchor distT="0" distB="0" distL="114300" distR="114300" simplePos="0" relativeHeight="251676160" behindDoc="0" locked="0" layoutInCell="1" allowOverlap="1" wp14:anchorId="28D3FF45" wp14:editId="67F4C7C4">
            <wp:simplePos x="0" y="0"/>
            <wp:positionH relativeFrom="margin">
              <wp:posOffset>4802505</wp:posOffset>
            </wp:positionH>
            <wp:positionV relativeFrom="margin">
              <wp:posOffset>3195955</wp:posOffset>
            </wp:positionV>
            <wp:extent cx="1097280" cy="993775"/>
            <wp:effectExtent l="0" t="0" r="7620" b="0"/>
            <wp:wrapSquare wrapText="bothSides"/>
            <wp:docPr id="124" name="Picture 124" descr="C:\Users\Darren\AppData\Local\Microsoft\Windows\Temporary Internet Files\Content.IE5\31B2RP17\MC9004414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rren\AppData\Local\Microsoft\Windows\Temporary Internet Files\Content.IE5\31B2RP17\MC900441400[1].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9420"/>
                    <a:stretch/>
                  </pic:blipFill>
                  <pic:spPr bwMode="auto">
                    <a:xfrm>
                      <a:off x="0" y="0"/>
                      <a:ext cx="1097280" cy="9937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E07E01">
        <w:t xml:space="preserve">Over the past twenty years, </w:t>
      </w:r>
      <w:r w:rsidR="004C1271">
        <w:t xml:space="preserve">there have been </w:t>
      </w:r>
      <w:r w:rsidR="00E07E01">
        <w:t xml:space="preserve">many approaches to appreciative inquiry. </w:t>
      </w:r>
      <w:r w:rsidR="00DF7395">
        <w:t xml:space="preserve">Two key </w:t>
      </w:r>
      <w:r w:rsidR="003920BC">
        <w:t>methods</w:t>
      </w:r>
      <w:r w:rsidR="00E07E01">
        <w:t xml:space="preserve"> </w:t>
      </w:r>
      <w:r w:rsidR="00DF7395">
        <w:t xml:space="preserve">of </w:t>
      </w:r>
      <w:r w:rsidR="00445125">
        <w:t xml:space="preserve">the </w:t>
      </w:r>
      <w:r w:rsidR="00DF7395">
        <w:t xml:space="preserve">appreciative inquiry </w:t>
      </w:r>
      <w:r w:rsidR="003920BC">
        <w:t xml:space="preserve">used often </w:t>
      </w:r>
      <w:r w:rsidR="00FE73C5">
        <w:t xml:space="preserve">in organizations are </w:t>
      </w:r>
      <w:r w:rsidR="00FE73C5" w:rsidRPr="00F724A3">
        <w:rPr>
          <w:b/>
        </w:rPr>
        <w:t>Whole System I</w:t>
      </w:r>
      <w:r w:rsidR="00DF7395" w:rsidRPr="00F724A3">
        <w:rPr>
          <w:b/>
        </w:rPr>
        <w:t>nquiry</w:t>
      </w:r>
      <w:r w:rsidR="00DF7395">
        <w:t xml:space="preserve"> and the </w:t>
      </w:r>
      <w:r w:rsidR="00DF7395" w:rsidRPr="00F724A3">
        <w:rPr>
          <w:b/>
        </w:rPr>
        <w:t>AI Summit</w:t>
      </w:r>
      <w:r w:rsidR="00DF7395">
        <w:t>.</w:t>
      </w:r>
    </w:p>
    <w:p w:rsidR="00A865E2" w:rsidRPr="00D3339E" w:rsidRDefault="00D3339E" w:rsidP="00D34BF6">
      <w:pPr>
        <w:rPr>
          <w:b/>
        </w:rPr>
      </w:pPr>
      <w:r>
        <w:rPr>
          <w:b/>
        </w:rPr>
        <w:t>Whole-System I</w:t>
      </w:r>
      <w:r w:rsidR="00A865E2" w:rsidRPr="00D3339E">
        <w:rPr>
          <w:b/>
        </w:rPr>
        <w:t>nquiry</w:t>
      </w:r>
    </w:p>
    <w:p w:rsidR="00A865E2" w:rsidRDefault="00686A06" w:rsidP="00A865E2">
      <w:r>
        <w:t>W</w:t>
      </w:r>
      <w:r w:rsidR="00D3339E">
        <w:t>hole-System I</w:t>
      </w:r>
      <w:r w:rsidR="00A865E2" w:rsidRPr="009B055A">
        <w:t>nquiry</w:t>
      </w:r>
      <w:r w:rsidR="00A865E2">
        <w:rPr>
          <w:b/>
        </w:rPr>
        <w:t xml:space="preserve"> </w:t>
      </w:r>
      <w:r w:rsidR="00C00D2A">
        <w:t>follows</w:t>
      </w:r>
      <w:r w:rsidR="00A865E2" w:rsidRPr="00D100EF">
        <w:t xml:space="preserve"> the 4-D cycle to involve</w:t>
      </w:r>
      <w:r w:rsidR="00A865E2">
        <w:rPr>
          <w:b/>
        </w:rPr>
        <w:t xml:space="preserve"> </w:t>
      </w:r>
      <w:r w:rsidR="00A865E2">
        <w:t>all stakeholders (employees, customers, vendors, and interested community members) in the appreciative inquiry process.</w:t>
      </w:r>
    </w:p>
    <w:p w:rsidR="00A041C0" w:rsidRDefault="00A041C0" w:rsidP="00A865E2"/>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6138"/>
      </w:tblGrid>
      <w:tr w:rsidR="00A865E2" w:rsidRPr="00AB27E7" w:rsidTr="00961919">
        <w:trPr>
          <w:jc w:val="center"/>
        </w:trPr>
        <w:tc>
          <w:tcPr>
            <w:tcW w:w="1795" w:type="pct"/>
            <w:shd w:val="clear" w:color="auto" w:fill="D9D9D9" w:themeFill="background1" w:themeFillShade="D9"/>
          </w:tcPr>
          <w:p w:rsidR="00A865E2" w:rsidRPr="00AB27E7" w:rsidRDefault="00A865E2" w:rsidP="009E71F5">
            <w:pPr>
              <w:jc w:val="center"/>
              <w:rPr>
                <w:b/>
              </w:rPr>
            </w:pPr>
            <w:r w:rsidRPr="00AB27E7">
              <w:rPr>
                <w:b/>
              </w:rPr>
              <w:t>Cycle Phase(s)</w:t>
            </w:r>
          </w:p>
        </w:tc>
        <w:tc>
          <w:tcPr>
            <w:tcW w:w="3205" w:type="pct"/>
            <w:shd w:val="clear" w:color="auto" w:fill="D9D9D9" w:themeFill="background1" w:themeFillShade="D9"/>
          </w:tcPr>
          <w:p w:rsidR="00A865E2" w:rsidRPr="00AB27E7" w:rsidRDefault="00A865E2" w:rsidP="009E71F5">
            <w:pPr>
              <w:jc w:val="center"/>
              <w:rPr>
                <w:b/>
              </w:rPr>
            </w:pPr>
            <w:r w:rsidRPr="00AB27E7">
              <w:rPr>
                <w:b/>
              </w:rPr>
              <w:t>Methods</w:t>
            </w:r>
          </w:p>
        </w:tc>
      </w:tr>
      <w:tr w:rsidR="00A865E2" w:rsidTr="00372150">
        <w:trPr>
          <w:jc w:val="center"/>
        </w:trPr>
        <w:tc>
          <w:tcPr>
            <w:tcW w:w="1795" w:type="pct"/>
          </w:tcPr>
          <w:p w:rsidR="00A865E2" w:rsidRPr="00AB27E7" w:rsidRDefault="00A865E2" w:rsidP="009E71F5">
            <w:pPr>
              <w:rPr>
                <w:b/>
              </w:rPr>
            </w:pPr>
            <w:r w:rsidRPr="00AB27E7">
              <w:rPr>
                <w:b/>
              </w:rPr>
              <w:t>Discovery</w:t>
            </w:r>
          </w:p>
        </w:tc>
        <w:tc>
          <w:tcPr>
            <w:tcW w:w="3205" w:type="pct"/>
          </w:tcPr>
          <w:p w:rsidR="00A865E2" w:rsidRDefault="00A865E2" w:rsidP="009E71F5">
            <w:r>
              <w:t>Interviews by facilitators</w:t>
            </w:r>
          </w:p>
          <w:p w:rsidR="00A865E2" w:rsidRDefault="00A865E2" w:rsidP="009E71F5">
            <w:r>
              <w:t>Interviews of each other</w:t>
            </w:r>
          </w:p>
        </w:tc>
      </w:tr>
      <w:tr w:rsidR="00A865E2" w:rsidTr="00372150">
        <w:trPr>
          <w:jc w:val="center"/>
        </w:trPr>
        <w:tc>
          <w:tcPr>
            <w:tcW w:w="1795" w:type="pct"/>
          </w:tcPr>
          <w:p w:rsidR="00A865E2" w:rsidRPr="00AB27E7" w:rsidRDefault="00A865E2" w:rsidP="009E71F5">
            <w:pPr>
              <w:rPr>
                <w:b/>
              </w:rPr>
            </w:pPr>
            <w:r w:rsidRPr="00AB27E7">
              <w:rPr>
                <w:b/>
              </w:rPr>
              <w:t xml:space="preserve">Dream, Design, </w:t>
            </w:r>
            <w:r w:rsidR="00015DD0">
              <w:rPr>
                <w:b/>
              </w:rPr>
              <w:t xml:space="preserve">and </w:t>
            </w:r>
            <w:r w:rsidRPr="00AB27E7">
              <w:rPr>
                <w:b/>
              </w:rPr>
              <w:t>Destiny</w:t>
            </w:r>
          </w:p>
        </w:tc>
        <w:tc>
          <w:tcPr>
            <w:tcW w:w="3205" w:type="pct"/>
          </w:tcPr>
          <w:p w:rsidR="00A865E2" w:rsidRDefault="00686A06" w:rsidP="009E71F5">
            <w:r>
              <w:t>During these three phases, s</w:t>
            </w:r>
            <w:r w:rsidR="00A865E2">
              <w:t>mall groups gather to:</w:t>
            </w:r>
          </w:p>
          <w:p w:rsidR="00A865E2" w:rsidRDefault="00A865E2" w:rsidP="008871E7">
            <w:pPr>
              <w:pStyle w:val="ListParagraph"/>
              <w:numPr>
                <w:ilvl w:val="0"/>
                <w:numId w:val="5"/>
              </w:numPr>
            </w:pPr>
            <w:r>
              <w:t>share stories</w:t>
            </w:r>
          </w:p>
          <w:p w:rsidR="00A865E2" w:rsidRDefault="00A865E2" w:rsidP="008871E7">
            <w:pPr>
              <w:pStyle w:val="ListParagraph"/>
              <w:numPr>
                <w:ilvl w:val="0"/>
                <w:numId w:val="5"/>
              </w:numPr>
            </w:pPr>
            <w:r>
              <w:t>capture best practices</w:t>
            </w:r>
          </w:p>
          <w:p w:rsidR="00A865E2" w:rsidRDefault="00A865E2" w:rsidP="008871E7">
            <w:pPr>
              <w:pStyle w:val="ListParagraph"/>
              <w:numPr>
                <w:ilvl w:val="0"/>
                <w:numId w:val="5"/>
              </w:numPr>
            </w:pPr>
            <w:r>
              <w:t xml:space="preserve">launch teams </w:t>
            </w:r>
            <w:r w:rsidR="00686A06">
              <w:t xml:space="preserve">to address innovation </w:t>
            </w:r>
            <w:r>
              <w:t>or other issues</w:t>
            </w:r>
            <w:r w:rsidR="00686A06">
              <w:t xml:space="preserve"> that have arisen</w:t>
            </w:r>
          </w:p>
        </w:tc>
      </w:tr>
    </w:tbl>
    <w:p w:rsidR="00A865E2" w:rsidRPr="00A041C0" w:rsidRDefault="004B1E92" w:rsidP="00D34BF6">
      <w:pPr>
        <w:rPr>
          <w:b/>
        </w:rPr>
      </w:pPr>
      <w:r w:rsidRPr="00D34BF6">
        <w:br w:type="page"/>
      </w:r>
      <w:r w:rsidR="00A865E2" w:rsidRPr="00A041C0">
        <w:rPr>
          <w:b/>
        </w:rPr>
        <w:lastRenderedPageBreak/>
        <w:t>The AI Summit</w:t>
      </w:r>
    </w:p>
    <w:p w:rsidR="00A865E2" w:rsidRDefault="00A865E2" w:rsidP="00A865E2">
      <w:r>
        <w:t xml:space="preserve">The AI Summit is a full-scale meeting process that concentrates on the discovery and development of an organization’s positive core. The process participants then use this knowledge to design strategic business processes (marketing, customer service, leadership, human resources development, new products).  </w:t>
      </w:r>
      <w:r w:rsidR="009E1BC7">
        <w:t>Cross sections of diverse stakeholders participate</w:t>
      </w:r>
      <w:r>
        <w:t>.</w:t>
      </w:r>
    </w:p>
    <w:p w:rsidR="00EC51A1" w:rsidRDefault="00A865E2" w:rsidP="00A865E2">
      <w:r>
        <w:t xml:space="preserve">Typically a four-day </w:t>
      </w:r>
      <w:r w:rsidR="00352B45">
        <w:t>event</w:t>
      </w:r>
      <w:r>
        <w:t>, each day focuses on one of the cycle phases.</w:t>
      </w:r>
    </w:p>
    <w:p w:rsidR="00A865E2" w:rsidRDefault="00A865E2" w:rsidP="00A865E2"/>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0"/>
        <w:gridCol w:w="1680"/>
        <w:gridCol w:w="3568"/>
        <w:gridCol w:w="3568"/>
      </w:tblGrid>
      <w:tr w:rsidR="00A865E2" w:rsidRPr="00AB27E7" w:rsidTr="00961919">
        <w:trPr>
          <w:jc w:val="center"/>
        </w:trPr>
        <w:tc>
          <w:tcPr>
            <w:tcW w:w="397" w:type="pct"/>
            <w:shd w:val="clear" w:color="auto" w:fill="D9D9D9" w:themeFill="background1" w:themeFillShade="D9"/>
          </w:tcPr>
          <w:p w:rsidR="00A865E2" w:rsidRPr="00AB27E7" w:rsidRDefault="00A865E2" w:rsidP="009E71F5">
            <w:pPr>
              <w:jc w:val="center"/>
              <w:rPr>
                <w:b/>
              </w:rPr>
            </w:pPr>
            <w:r>
              <w:rPr>
                <w:b/>
              </w:rPr>
              <w:t>Day</w:t>
            </w:r>
          </w:p>
        </w:tc>
        <w:tc>
          <w:tcPr>
            <w:tcW w:w="877" w:type="pct"/>
            <w:shd w:val="clear" w:color="auto" w:fill="D9D9D9" w:themeFill="background1" w:themeFillShade="D9"/>
          </w:tcPr>
          <w:p w:rsidR="00A865E2" w:rsidRPr="00AB27E7" w:rsidRDefault="00A865E2" w:rsidP="009E71F5">
            <w:pPr>
              <w:jc w:val="center"/>
              <w:rPr>
                <w:b/>
              </w:rPr>
            </w:pPr>
            <w:r w:rsidRPr="00AB27E7">
              <w:rPr>
                <w:b/>
              </w:rPr>
              <w:t>Cycle Phase(s)</w:t>
            </w:r>
          </w:p>
        </w:tc>
        <w:tc>
          <w:tcPr>
            <w:tcW w:w="1863" w:type="pct"/>
            <w:shd w:val="clear" w:color="auto" w:fill="D9D9D9" w:themeFill="background1" w:themeFillShade="D9"/>
          </w:tcPr>
          <w:p w:rsidR="00A865E2" w:rsidRPr="00AB27E7" w:rsidRDefault="00A865E2" w:rsidP="009E71F5">
            <w:pPr>
              <w:jc w:val="center"/>
              <w:rPr>
                <w:b/>
              </w:rPr>
            </w:pPr>
            <w:r>
              <w:rPr>
                <w:b/>
              </w:rPr>
              <w:t>Focus</w:t>
            </w:r>
          </w:p>
        </w:tc>
        <w:tc>
          <w:tcPr>
            <w:tcW w:w="1863" w:type="pct"/>
            <w:shd w:val="clear" w:color="auto" w:fill="D9D9D9" w:themeFill="background1" w:themeFillShade="D9"/>
          </w:tcPr>
          <w:p w:rsidR="00A865E2" w:rsidRPr="00AB27E7" w:rsidRDefault="00A865E2" w:rsidP="009E71F5">
            <w:pPr>
              <w:jc w:val="center"/>
              <w:rPr>
                <w:b/>
              </w:rPr>
            </w:pPr>
            <w:r>
              <w:rPr>
                <w:b/>
              </w:rPr>
              <w:t>Participants</w:t>
            </w:r>
          </w:p>
        </w:tc>
      </w:tr>
      <w:tr w:rsidR="00A865E2" w:rsidTr="00372150">
        <w:trPr>
          <w:jc w:val="center"/>
        </w:trPr>
        <w:tc>
          <w:tcPr>
            <w:tcW w:w="397" w:type="pct"/>
          </w:tcPr>
          <w:p w:rsidR="00A865E2" w:rsidRPr="00AB27E7" w:rsidRDefault="00A865E2" w:rsidP="009E71F5">
            <w:pPr>
              <w:rPr>
                <w:b/>
              </w:rPr>
            </w:pPr>
            <w:r>
              <w:rPr>
                <w:b/>
              </w:rPr>
              <w:t>1</w:t>
            </w:r>
          </w:p>
        </w:tc>
        <w:tc>
          <w:tcPr>
            <w:tcW w:w="877" w:type="pct"/>
          </w:tcPr>
          <w:p w:rsidR="00A865E2" w:rsidRPr="00AB27E7" w:rsidRDefault="00A865E2" w:rsidP="009E71F5">
            <w:pPr>
              <w:rPr>
                <w:b/>
              </w:rPr>
            </w:pPr>
            <w:r w:rsidRPr="00AB27E7">
              <w:rPr>
                <w:b/>
              </w:rPr>
              <w:t>Discovery</w:t>
            </w:r>
          </w:p>
        </w:tc>
        <w:tc>
          <w:tcPr>
            <w:tcW w:w="1863" w:type="pct"/>
          </w:tcPr>
          <w:p w:rsidR="00A865E2" w:rsidRDefault="00A865E2" w:rsidP="009E71F5">
            <w:r>
              <w:t>Perform a system-wide inquiry into the core</w:t>
            </w:r>
          </w:p>
        </w:tc>
        <w:tc>
          <w:tcPr>
            <w:tcW w:w="1863" w:type="pct"/>
          </w:tcPr>
          <w:p w:rsidR="00A865E2" w:rsidRDefault="00A865E2" w:rsidP="008871E7">
            <w:pPr>
              <w:numPr>
                <w:ilvl w:val="0"/>
                <w:numId w:val="6"/>
              </w:numPr>
            </w:pPr>
            <w:r>
              <w:t>Hold appreciative interviews</w:t>
            </w:r>
          </w:p>
          <w:p w:rsidR="00A865E2" w:rsidRDefault="00A865E2" w:rsidP="008871E7">
            <w:pPr>
              <w:numPr>
                <w:ilvl w:val="0"/>
                <w:numId w:val="6"/>
              </w:numPr>
            </w:pPr>
            <w:r>
              <w:t>Capture, reflect on interview highlights</w:t>
            </w:r>
          </w:p>
        </w:tc>
      </w:tr>
      <w:tr w:rsidR="00A865E2" w:rsidTr="00372150">
        <w:trPr>
          <w:jc w:val="center"/>
        </w:trPr>
        <w:tc>
          <w:tcPr>
            <w:tcW w:w="397" w:type="pct"/>
          </w:tcPr>
          <w:p w:rsidR="00A865E2" w:rsidRPr="00AB27E7" w:rsidRDefault="00A865E2" w:rsidP="009E71F5">
            <w:pPr>
              <w:rPr>
                <w:b/>
              </w:rPr>
            </w:pPr>
            <w:r>
              <w:rPr>
                <w:b/>
              </w:rPr>
              <w:t>2</w:t>
            </w:r>
          </w:p>
        </w:tc>
        <w:tc>
          <w:tcPr>
            <w:tcW w:w="877" w:type="pct"/>
          </w:tcPr>
          <w:p w:rsidR="00A865E2" w:rsidRPr="00AB27E7" w:rsidRDefault="00A865E2" w:rsidP="009E71F5">
            <w:pPr>
              <w:rPr>
                <w:b/>
              </w:rPr>
            </w:pPr>
            <w:r w:rsidRPr="00AB27E7">
              <w:rPr>
                <w:b/>
              </w:rPr>
              <w:t>Dream</w:t>
            </w:r>
          </w:p>
        </w:tc>
        <w:tc>
          <w:tcPr>
            <w:tcW w:w="1863" w:type="pct"/>
          </w:tcPr>
          <w:p w:rsidR="00A865E2" w:rsidRDefault="00A865E2" w:rsidP="009E71F5">
            <w:pPr>
              <w:pStyle w:val="ListParagraph"/>
              <w:ind w:left="0"/>
            </w:pPr>
            <w:r>
              <w:t>Imagine the organization’s greatest potential for positive in</w:t>
            </w:r>
            <w:r w:rsidR="008F0425">
              <w:t>fluence and effect in the world</w:t>
            </w:r>
          </w:p>
        </w:tc>
        <w:tc>
          <w:tcPr>
            <w:tcW w:w="1863" w:type="pct"/>
          </w:tcPr>
          <w:p w:rsidR="00A865E2" w:rsidRDefault="00A865E2" w:rsidP="008871E7">
            <w:pPr>
              <w:pStyle w:val="ListParagraph"/>
              <w:numPr>
                <w:ilvl w:val="0"/>
                <w:numId w:val="7"/>
              </w:numPr>
            </w:pPr>
            <w:r>
              <w:t>Share dreams captured during the interviews</w:t>
            </w:r>
          </w:p>
          <w:p w:rsidR="00A865E2" w:rsidRDefault="00A865E2" w:rsidP="008871E7">
            <w:pPr>
              <w:pStyle w:val="ListParagraph"/>
              <w:numPr>
                <w:ilvl w:val="0"/>
                <w:numId w:val="7"/>
              </w:numPr>
            </w:pPr>
            <w:r>
              <w:t>Create and present dramatic enactments</w:t>
            </w:r>
          </w:p>
        </w:tc>
      </w:tr>
      <w:tr w:rsidR="00A865E2" w:rsidTr="00372150">
        <w:trPr>
          <w:jc w:val="center"/>
        </w:trPr>
        <w:tc>
          <w:tcPr>
            <w:tcW w:w="397" w:type="pct"/>
          </w:tcPr>
          <w:p w:rsidR="00A865E2" w:rsidRDefault="00A865E2" w:rsidP="009E71F5">
            <w:pPr>
              <w:rPr>
                <w:b/>
              </w:rPr>
            </w:pPr>
            <w:r>
              <w:rPr>
                <w:b/>
              </w:rPr>
              <w:t>3</w:t>
            </w:r>
          </w:p>
        </w:tc>
        <w:tc>
          <w:tcPr>
            <w:tcW w:w="877" w:type="pct"/>
          </w:tcPr>
          <w:p w:rsidR="00A865E2" w:rsidRPr="00AB27E7" w:rsidRDefault="00A865E2" w:rsidP="009E71F5">
            <w:pPr>
              <w:rPr>
                <w:b/>
              </w:rPr>
            </w:pPr>
            <w:r w:rsidRPr="00AB27E7">
              <w:rPr>
                <w:b/>
              </w:rPr>
              <w:t>Design</w:t>
            </w:r>
          </w:p>
        </w:tc>
        <w:tc>
          <w:tcPr>
            <w:tcW w:w="1863" w:type="pct"/>
          </w:tcPr>
          <w:p w:rsidR="00A865E2" w:rsidRDefault="00A865E2" w:rsidP="009E71F5">
            <w:r>
              <w:t>Create propositions that reflect a boldly alive positive core in all strategies, processes, systems, decisions, and collaborations</w:t>
            </w:r>
          </w:p>
        </w:tc>
        <w:tc>
          <w:tcPr>
            <w:tcW w:w="1863" w:type="pct"/>
          </w:tcPr>
          <w:p w:rsidR="00A865E2" w:rsidRDefault="00A865E2" w:rsidP="008871E7">
            <w:pPr>
              <w:numPr>
                <w:ilvl w:val="0"/>
                <w:numId w:val="8"/>
              </w:numPr>
            </w:pPr>
            <w:r>
              <w:t>Create provocative design statements, incorporating the positive core</w:t>
            </w:r>
          </w:p>
        </w:tc>
      </w:tr>
      <w:tr w:rsidR="00A865E2" w:rsidTr="00372150">
        <w:trPr>
          <w:jc w:val="center"/>
        </w:trPr>
        <w:tc>
          <w:tcPr>
            <w:tcW w:w="397" w:type="pct"/>
          </w:tcPr>
          <w:p w:rsidR="00A865E2" w:rsidRDefault="00A865E2" w:rsidP="009E71F5">
            <w:pPr>
              <w:rPr>
                <w:b/>
              </w:rPr>
            </w:pPr>
            <w:r>
              <w:rPr>
                <w:b/>
              </w:rPr>
              <w:t>4</w:t>
            </w:r>
          </w:p>
        </w:tc>
        <w:tc>
          <w:tcPr>
            <w:tcW w:w="877" w:type="pct"/>
          </w:tcPr>
          <w:p w:rsidR="00A865E2" w:rsidRPr="00AB27E7" w:rsidRDefault="00A865E2" w:rsidP="009E71F5">
            <w:pPr>
              <w:rPr>
                <w:b/>
              </w:rPr>
            </w:pPr>
            <w:r w:rsidRPr="00AB27E7">
              <w:rPr>
                <w:b/>
              </w:rPr>
              <w:t>Destiny</w:t>
            </w:r>
          </w:p>
        </w:tc>
        <w:tc>
          <w:tcPr>
            <w:tcW w:w="1863" w:type="pct"/>
          </w:tcPr>
          <w:p w:rsidR="00A865E2" w:rsidRDefault="00A865E2" w:rsidP="009E71F5">
            <w:r>
              <w:t>Invite action inspired by the discovery, dream and design days</w:t>
            </w:r>
          </w:p>
        </w:tc>
        <w:tc>
          <w:tcPr>
            <w:tcW w:w="1863" w:type="pct"/>
          </w:tcPr>
          <w:p w:rsidR="00A865E2" w:rsidRDefault="00A865E2" w:rsidP="008871E7">
            <w:pPr>
              <w:numPr>
                <w:ilvl w:val="0"/>
                <w:numId w:val="8"/>
              </w:numPr>
            </w:pPr>
            <w:r>
              <w:t>Declare intended actions publicly and ask for support</w:t>
            </w:r>
          </w:p>
          <w:p w:rsidR="00A865E2" w:rsidRDefault="00A865E2" w:rsidP="008871E7">
            <w:pPr>
              <w:numPr>
                <w:ilvl w:val="0"/>
                <w:numId w:val="8"/>
              </w:numPr>
            </w:pPr>
            <w:r>
              <w:t>Use self-organized groups to plan next steps</w:t>
            </w:r>
          </w:p>
        </w:tc>
      </w:tr>
    </w:tbl>
    <w:p w:rsidR="00A865E2" w:rsidRDefault="00A865E2" w:rsidP="00A865E2"/>
    <w:p w:rsidR="00E46432" w:rsidRPr="00A041C0" w:rsidRDefault="00B07579" w:rsidP="00E46432">
      <w:pPr>
        <w:rPr>
          <w:b/>
          <w:bCs/>
          <w:smallCaps/>
        </w:rPr>
      </w:pPr>
      <w:r w:rsidRPr="00D34BF6">
        <w:br w:type="page"/>
      </w:r>
      <w:r w:rsidR="00E46432" w:rsidRPr="00A041C0">
        <w:rPr>
          <w:b/>
        </w:rPr>
        <w:lastRenderedPageBreak/>
        <w:t>Roadway Express</w:t>
      </w:r>
    </w:p>
    <w:p w:rsidR="0010785E" w:rsidRDefault="0010785E" w:rsidP="0010785E">
      <w:r>
        <w:t xml:space="preserve">In 2000, </w:t>
      </w:r>
      <w:r w:rsidR="006F0393">
        <w:t xml:space="preserve">Roadway Express, </w:t>
      </w:r>
      <w:r>
        <w:t>a leading transporter of industrial, commercial, and retail goods decided to drive down cost</w:t>
      </w:r>
      <w:r w:rsidR="00B50613">
        <w:t>s</w:t>
      </w:r>
      <w:r>
        <w:t xml:space="preserve"> and increase business by creating an organization </w:t>
      </w:r>
      <w:r w:rsidR="00B50613">
        <w:t>that expressed</w:t>
      </w:r>
      <w:r>
        <w:t xml:space="preserve"> leadership at every level.</w:t>
      </w:r>
      <w:r w:rsidR="00B50613">
        <w:t xml:space="preserve"> At facilities around their network, drivers, dock workers, and office workers and professionals at all levels would join senior management at annual strategic planning sessions, learn the business, and create new levels of partnership between the unions and the company. Appreciative inquiry was chosen as the change methodology.</w:t>
      </w:r>
    </w:p>
    <w:p w:rsidR="00B50613" w:rsidRDefault="00B50613" w:rsidP="0010785E">
      <w:r>
        <w:t xml:space="preserve">At </w:t>
      </w:r>
      <w:r w:rsidR="00E05B40">
        <w:t xml:space="preserve">many </w:t>
      </w:r>
      <w:r>
        <w:t>AI Summits, Roadway looked to increase employee leadership empowerment to increase net profit margins of 5%.</w:t>
      </w:r>
      <w:r w:rsidR="00D3339E">
        <w:t xml:space="preserve"> At a Summit held at a</w:t>
      </w:r>
      <w:r>
        <w:t xml:space="preserve"> Winston-Salem, NC terminal, a team of short-haul drivers generated twelve cost-cutting measures. For example, if each of 32 drivers made only one extra delivery per hour, that would result in </w:t>
      </w:r>
      <w:r w:rsidR="006F0393">
        <w:t>288 additional daily shipments.</w:t>
      </w:r>
    </w:p>
    <w:p w:rsidR="006F0393" w:rsidRDefault="006F0393" w:rsidP="0010785E">
      <w:r>
        <w:t>In first quarter 2003, Roadway reported that their fourth quarter revenues were up 25.7 percent versus the same quarter one year earlier. During the AI Summit process, Roadway stock increased from $14 per share to $40 per share.</w:t>
      </w:r>
    </w:p>
    <w:p w:rsidR="006F0393" w:rsidRDefault="006F0393" w:rsidP="0010785E">
      <w:r>
        <w:t xml:space="preserve">When Roadway merged with Yellow to form the new YRC </w:t>
      </w:r>
      <w:r w:rsidR="009E1BC7">
        <w:t>C</w:t>
      </w:r>
      <w:r>
        <w:t>ompany, the AI Summit was selected as the vehicle to propel the merger integration to a higher level.  As of 2005, more than ten thousand people at YRC had participated in at least one AI Summit. A new electronic and virtual architecture called the Core Strength Network has allowed employees to spread innovation and best practices throughout the organization. Now using virtual meetings with the Network, the company has redesigned the dock in Akron, allowed drivers the opportunity to become successful salespersons, and encouraged one terminal to become the highest margin facility in the company. New software called OvationNet is now taking the online knowledge sharing and collaboration to the next level.</w:t>
      </w:r>
    </w:p>
    <w:p w:rsidR="00D34BF6" w:rsidRDefault="00D34BF6" w:rsidP="00A260A2"/>
    <w:p w:rsidR="00D34BF6" w:rsidRPr="00A041C0" w:rsidRDefault="00D34BF6" w:rsidP="00A260A2">
      <w:pPr>
        <w:rPr>
          <w:b/>
        </w:rPr>
      </w:pPr>
      <w:r w:rsidRPr="00A041C0">
        <w:rPr>
          <w:b/>
        </w:rPr>
        <w:t>British Airways</w:t>
      </w:r>
    </w:p>
    <w:p w:rsidR="00010228" w:rsidRDefault="00A260A2" w:rsidP="00A260A2">
      <w:r>
        <w:t>In 1999, David Erich, V.P</w:t>
      </w:r>
      <w:r w:rsidR="009E1BC7">
        <w:t>.</w:t>
      </w:r>
      <w:r>
        <w:t xml:space="preserve"> of Customer Service for British Airways North America wanted to engage employees to make changes to increase work satisfaction and to provide the level of customer service for which the airline is known worldwide. In North America, it was found that best practices were not being identified, shared, or replicated across the 22 stations. Mr. Erich undertook a whole-system appreciative inquiry process to transform the organizational culture.</w:t>
      </w:r>
    </w:p>
    <w:p w:rsidR="00A260A2" w:rsidRDefault="00A260A2" w:rsidP="00A260A2">
      <w:r>
        <w:t>After several preliminary briefings and meetings where more than fifty line managers and organizational development professionals learned about appreciative inquiry and checked with colleagues in two other companies, a full-scale appreciative inquiry initiative was launched.</w:t>
      </w:r>
    </w:p>
    <w:p w:rsidR="007E6514" w:rsidRDefault="007E6514" w:rsidP="00A260A2">
      <w:r>
        <w:t xml:space="preserve">During a pivotal </w:t>
      </w:r>
      <w:r w:rsidR="00837602">
        <w:t xml:space="preserve">core team </w:t>
      </w:r>
      <w:r>
        <w:t xml:space="preserve">meeting where affirmative inquiry topics were being selected, the issue of the cost and frustrations of delayed and lost baggage emerged. However upon further exploration by the facilitators, it was determined that the ability of customer service agents to provide an exceptional </w:t>
      </w:r>
      <w:r>
        <w:lastRenderedPageBreak/>
        <w:t>arrival experience would be a more positive focus. Three other topics agreed to were happiness at work, continuous people development, and harmony among work groups.</w:t>
      </w:r>
    </w:p>
    <w:p w:rsidR="00837602" w:rsidRDefault="007E6514" w:rsidP="00A260A2">
      <w:r>
        <w:t>Two initiatives would be required in order to effect positive change with the four topics: management commitment and the involvement of the entire workforce. This meant that a whole-system involvement would be needed to achieve the goals.</w:t>
      </w:r>
    </w:p>
    <w:p w:rsidR="007E6514" w:rsidRDefault="00837602" w:rsidP="00A260A2">
      <w:r>
        <w:t>With the agreement of the core team to steward the process, volunteers signed up for roles including:</w:t>
      </w:r>
    </w:p>
    <w:p w:rsidR="00837602" w:rsidRDefault="00837602" w:rsidP="008871E7">
      <w:pPr>
        <w:numPr>
          <w:ilvl w:val="0"/>
          <w:numId w:val="9"/>
        </w:numPr>
      </w:pPr>
      <w:r>
        <w:t>Conducting interviews</w:t>
      </w:r>
    </w:p>
    <w:p w:rsidR="00837602" w:rsidRDefault="00837602" w:rsidP="008871E7">
      <w:pPr>
        <w:numPr>
          <w:ilvl w:val="0"/>
          <w:numId w:val="9"/>
        </w:numPr>
      </w:pPr>
      <w:r>
        <w:t>Naming and branding the initiative</w:t>
      </w:r>
    </w:p>
    <w:p w:rsidR="00837602" w:rsidRDefault="00837602" w:rsidP="008871E7">
      <w:pPr>
        <w:numPr>
          <w:ilvl w:val="0"/>
          <w:numId w:val="9"/>
        </w:numPr>
      </w:pPr>
      <w:r>
        <w:t>Speaking about AI to groups</w:t>
      </w:r>
    </w:p>
    <w:p w:rsidR="00837602" w:rsidRDefault="00837602" w:rsidP="008871E7">
      <w:pPr>
        <w:numPr>
          <w:ilvl w:val="0"/>
          <w:numId w:val="9"/>
        </w:numPr>
      </w:pPr>
      <w:r>
        <w:t>Writing articles or being interviewed for in-house communications</w:t>
      </w:r>
    </w:p>
    <w:p w:rsidR="00837602" w:rsidRDefault="00837602" w:rsidP="008871E7">
      <w:pPr>
        <w:numPr>
          <w:ilvl w:val="0"/>
          <w:numId w:val="9"/>
        </w:numPr>
      </w:pPr>
      <w:r>
        <w:t>Serving as the AI coordinator at the station.</w:t>
      </w:r>
    </w:p>
    <w:p w:rsidR="00A260A2" w:rsidRDefault="00837602" w:rsidP="00A260A2">
      <w:r>
        <w:t>A cross-level, cross-functional steering team that included an AI consultant was formed to oversee the issues and team progress.  The process was given a name, “The Power of Two”, and the AI initiative took off at British Airways.</w:t>
      </w:r>
    </w:p>
    <w:p w:rsidR="00EA29F8" w:rsidRDefault="00EA29F8" w:rsidP="00D473A0">
      <w:r>
        <w:t>Typical of the questions that were asked were:</w:t>
      </w:r>
    </w:p>
    <w:p w:rsidR="00D473A0" w:rsidRDefault="00D473A0" w:rsidP="008A41BE">
      <w:pPr>
        <w:numPr>
          <w:ilvl w:val="0"/>
          <w:numId w:val="13"/>
        </w:numPr>
        <w:ind w:left="720" w:hanging="360"/>
      </w:pPr>
      <w:r>
        <w:t>Describe your most memorable arrival experience, as a customer or, as airline personnel. What made it memorable for you? How did you feel?</w:t>
      </w:r>
    </w:p>
    <w:p w:rsidR="00D473A0" w:rsidRDefault="00D473A0" w:rsidP="008A41BE">
      <w:pPr>
        <w:numPr>
          <w:ilvl w:val="0"/>
          <w:numId w:val="11"/>
        </w:numPr>
      </w:pPr>
      <w:r>
        <w:t xml:space="preserve">Tell me a story about your most powerful service recovery. Describe the situation. </w:t>
      </w:r>
      <w:r w:rsidR="00EA29F8">
        <w:t xml:space="preserve"> </w:t>
      </w:r>
      <w:r>
        <w:t>What was it about you that made it happen?</w:t>
      </w:r>
    </w:p>
    <w:p w:rsidR="00D473A0" w:rsidRDefault="00D473A0" w:rsidP="008A41BE">
      <w:pPr>
        <w:numPr>
          <w:ilvl w:val="0"/>
          <w:numId w:val="11"/>
        </w:numPr>
      </w:pPr>
      <w:r>
        <w:t xml:space="preserve">Who else was involved and why </w:t>
      </w:r>
      <w:r w:rsidR="00EA29F8">
        <w:t>was he or she</w:t>
      </w:r>
      <w:r>
        <w:t xml:space="preserve"> significant?</w:t>
      </w:r>
    </w:p>
    <w:p w:rsidR="00D473A0" w:rsidRDefault="00D473A0" w:rsidP="008A41BE">
      <w:pPr>
        <w:numPr>
          <w:ilvl w:val="0"/>
          <w:numId w:val="11"/>
        </w:numPr>
      </w:pPr>
      <w:r>
        <w:t>What tools did you use or what did you do that others might be able to do when in a similar situation?</w:t>
      </w:r>
    </w:p>
    <w:p w:rsidR="00D3339E" w:rsidRDefault="00D3339E">
      <w:pPr>
        <w:spacing w:after="0" w:line="240" w:lineRule="auto"/>
      </w:pPr>
      <w:r>
        <w:br w:type="page"/>
      </w:r>
    </w:p>
    <w:p w:rsidR="007640FF" w:rsidRDefault="00BB0908" w:rsidP="00D34BF6">
      <w:pPr>
        <w:rPr>
          <w:b/>
        </w:rPr>
      </w:pPr>
      <w:r w:rsidRPr="00D34BF6">
        <w:rPr>
          <w:b/>
        </w:rPr>
        <w:lastRenderedPageBreak/>
        <w:t xml:space="preserve">The </w:t>
      </w:r>
      <w:r w:rsidR="007640FF" w:rsidRPr="00D34BF6">
        <w:rPr>
          <w:b/>
        </w:rPr>
        <w:t>Imagine</w:t>
      </w:r>
      <w:r w:rsidR="00D34BF6">
        <w:rPr>
          <w:b/>
        </w:rPr>
        <w:t xml:space="preserve"> </w:t>
      </w:r>
      <w:r w:rsidR="007640FF" w:rsidRPr="00D34BF6">
        <w:rPr>
          <w:b/>
        </w:rPr>
        <w:t>Chicago project</w:t>
      </w:r>
    </w:p>
    <w:p w:rsidR="00BB0908" w:rsidRDefault="00B07579" w:rsidP="00BB0908">
      <w:r>
        <w:t>A third case involves a non-profit community organization in Chicago.</w:t>
      </w:r>
      <w:r w:rsidR="00D108CF">
        <w:t xml:space="preserve"> </w:t>
      </w:r>
      <w:r w:rsidR="007B4513">
        <w:t xml:space="preserve">Imagine Chicago </w:t>
      </w:r>
      <w:r w:rsidR="00D108CF" w:rsidRPr="00D108CF">
        <w:t>was founded by Bliss Browne in 1992 to help people imagine and create a positive future for Chicago and its children.</w:t>
      </w:r>
      <w:r w:rsidR="00D108CF">
        <w:t xml:space="preserve"> Its </w:t>
      </w:r>
      <w:r w:rsidR="00D108CF" w:rsidRPr="00D108CF">
        <w:t>first project was a city</w:t>
      </w:r>
      <w:r w:rsidR="00D108CF">
        <w:t>-</w:t>
      </w:r>
      <w:r w:rsidR="00D108CF" w:rsidRPr="00D108CF">
        <w:t xml:space="preserve">wide appreciative inquiry process in which 50 </w:t>
      </w:r>
      <w:r w:rsidR="00D108CF">
        <w:t xml:space="preserve">at </w:t>
      </w:r>
      <w:r w:rsidR="00D108CF" w:rsidRPr="00D108CF">
        <w:t xml:space="preserve">risk </w:t>
      </w:r>
      <w:r w:rsidR="00D108CF">
        <w:t xml:space="preserve">youths </w:t>
      </w:r>
      <w:r w:rsidR="00D108CF" w:rsidRPr="00D108CF">
        <w:t xml:space="preserve">interviewed </w:t>
      </w:r>
      <w:r w:rsidR="00D108CF">
        <w:t>more than 150</w:t>
      </w:r>
      <w:r w:rsidR="00D108CF" w:rsidRPr="00D108CF">
        <w:t xml:space="preserve"> adult community builders in Chicago </w:t>
      </w:r>
      <w:r w:rsidR="00D108CF">
        <w:t xml:space="preserve">to learn </w:t>
      </w:r>
      <w:r w:rsidR="00D108CF" w:rsidRPr="00D108CF">
        <w:t xml:space="preserve">about the highlights of their lives as citizens </w:t>
      </w:r>
      <w:r w:rsidR="00D108CF">
        <w:t xml:space="preserve">-- </w:t>
      </w:r>
      <w:r w:rsidR="00D108CF" w:rsidRPr="00D108CF">
        <w:t>and their hopes and plans for the city’s future.</w:t>
      </w:r>
    </w:p>
    <w:p w:rsidR="00363371" w:rsidRDefault="00363371" w:rsidP="00224142">
      <w:r>
        <w:t>During a five-month period, several different strategies were used:</w:t>
      </w:r>
    </w:p>
    <w:p w:rsidR="00363371" w:rsidRDefault="00363371" w:rsidP="007B4513">
      <w:pPr>
        <w:pStyle w:val="BulletedPoints"/>
      </w:pPr>
      <w:r>
        <w:t>Provide training to citizen leaders about the appreciative inquiry process</w:t>
      </w:r>
    </w:p>
    <w:p w:rsidR="00363371" w:rsidRDefault="00A73562" w:rsidP="007B4513">
      <w:pPr>
        <w:pStyle w:val="BulletedPoints"/>
      </w:pPr>
      <w:r>
        <w:t>Learning to ask positive questions</w:t>
      </w:r>
    </w:p>
    <w:p w:rsidR="00A73562" w:rsidRDefault="00A73562" w:rsidP="007B4513">
      <w:pPr>
        <w:pStyle w:val="BulletedPoints"/>
      </w:pPr>
      <w:r>
        <w:t>Team formation and organization strategies</w:t>
      </w:r>
    </w:p>
    <w:p w:rsidR="00A73562" w:rsidRDefault="00A73562" w:rsidP="007B4513">
      <w:pPr>
        <w:pStyle w:val="BulletedPoints"/>
      </w:pPr>
      <w:r>
        <w:t>Brainstorming strategies to determine project focuses</w:t>
      </w:r>
    </w:p>
    <w:p w:rsidR="00A73562" w:rsidRDefault="00A73562" w:rsidP="007B4513">
      <w:pPr>
        <w:pStyle w:val="BulletedPoints"/>
      </w:pPr>
      <w:r>
        <w:t>Action planning</w:t>
      </w:r>
    </w:p>
    <w:p w:rsidR="00A73562" w:rsidRDefault="00A73562" w:rsidP="007B4513">
      <w:pPr>
        <w:pStyle w:val="BulletedPoints"/>
      </w:pPr>
      <w:r>
        <w:t>Implementation and sustaining strategies</w:t>
      </w:r>
      <w:r w:rsidR="00FF4BDE">
        <w:t>.</w:t>
      </w:r>
    </w:p>
    <w:p w:rsidR="00224142" w:rsidRDefault="00224142" w:rsidP="00224142">
      <w:r>
        <w:t xml:space="preserve">IMAGINE </w:t>
      </w:r>
      <w:r w:rsidR="00372150">
        <w:t>Chicago’s</w:t>
      </w:r>
      <w:r>
        <w:t xml:space="preserve"> </w:t>
      </w:r>
      <w:r w:rsidR="00A73562">
        <w:t xml:space="preserve">AI </w:t>
      </w:r>
      <w:r>
        <w:t xml:space="preserve">work </w:t>
      </w:r>
      <w:r w:rsidR="00A73562">
        <w:t xml:space="preserve">involved </w:t>
      </w:r>
      <w:r>
        <w:t>three core processes:</w:t>
      </w:r>
    </w:p>
    <w:p w:rsidR="00224142" w:rsidRDefault="00C037EE" w:rsidP="002523A3">
      <w:pPr>
        <w:numPr>
          <w:ilvl w:val="0"/>
          <w:numId w:val="39"/>
        </w:numPr>
      </w:pPr>
      <w:r>
        <w:t>D</w:t>
      </w:r>
      <w:r w:rsidR="00224142">
        <w:t>ialogue -- across cultural, racial, and generational boundaries</w:t>
      </w:r>
    </w:p>
    <w:p w:rsidR="00224142" w:rsidRDefault="00C037EE" w:rsidP="002523A3">
      <w:pPr>
        <w:numPr>
          <w:ilvl w:val="0"/>
          <w:numId w:val="39"/>
        </w:numPr>
      </w:pPr>
      <w:r>
        <w:t>C</w:t>
      </w:r>
      <w:r w:rsidR="00224142">
        <w:t>urriculum development -- frameworks and organizers to understand, imagine and create projects that build community</w:t>
      </w:r>
    </w:p>
    <w:p w:rsidR="00224142" w:rsidRDefault="00C037EE" w:rsidP="002523A3">
      <w:pPr>
        <w:numPr>
          <w:ilvl w:val="0"/>
          <w:numId w:val="39"/>
        </w:numPr>
      </w:pPr>
      <w:r>
        <w:t>N</w:t>
      </w:r>
      <w:r w:rsidR="00224142">
        <w:t xml:space="preserve">etwork formation </w:t>
      </w:r>
      <w:r w:rsidR="00372150">
        <w:t>-- to</w:t>
      </w:r>
      <w:r w:rsidR="00224142">
        <w:t xml:space="preserve"> link individuals and organizations committed to developing a positive future for Chicago and its children.</w:t>
      </w:r>
    </w:p>
    <w:p w:rsidR="00224142" w:rsidRDefault="00224142" w:rsidP="007B4513">
      <w:r>
        <w:t xml:space="preserve">As a result of the AI project consisting mainly of intergenerational interviews, Imagine Chicago leaders discovered that </w:t>
      </w:r>
      <w:r w:rsidRPr="00224142">
        <w:t xml:space="preserve">commitments </w:t>
      </w:r>
      <w:r>
        <w:t>of the adult community citizens were rejuvenated, a new sense of shared civic identify was cultivated, and young people felt a greater commitment toward making a difference.</w:t>
      </w:r>
    </w:p>
    <w:p w:rsidR="00BB0908" w:rsidRDefault="00D34643" w:rsidP="00B13E9F">
      <w:r>
        <w:br w:type="page"/>
      </w:r>
      <w:r w:rsidR="00977A59">
        <w:lastRenderedPageBreak/>
        <w:t>Use the following exercise to allow participants to reflect upon how AI might have addressed a situation from their past.</w:t>
      </w:r>
    </w:p>
    <w:p w:rsidR="00D3339E" w:rsidRDefault="00D3339E" w:rsidP="00B13E9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184"/>
        <w:gridCol w:w="7392"/>
      </w:tblGrid>
      <w:tr w:rsidR="009964FD" w:rsidTr="00D51E0F">
        <w:tc>
          <w:tcPr>
            <w:tcW w:w="2184" w:type="dxa"/>
            <w:vAlign w:val="center"/>
          </w:tcPr>
          <w:p w:rsidR="009964FD" w:rsidRPr="00961919" w:rsidRDefault="009964FD" w:rsidP="00661335">
            <w:pPr>
              <w:rPr>
                <w:b/>
                <w:bCs/>
                <w:color w:val="000000" w:themeColor="text1"/>
              </w:rPr>
            </w:pPr>
            <w:r w:rsidRPr="00961919">
              <w:rPr>
                <w:b/>
                <w:bCs/>
                <w:color w:val="000000" w:themeColor="text1"/>
              </w:rPr>
              <w:t xml:space="preserve">Estimated Time </w:t>
            </w:r>
          </w:p>
        </w:tc>
        <w:tc>
          <w:tcPr>
            <w:tcW w:w="7392" w:type="dxa"/>
            <w:vAlign w:val="center"/>
          </w:tcPr>
          <w:p w:rsidR="009964FD" w:rsidRPr="00961919" w:rsidRDefault="00F33778" w:rsidP="00661335">
            <w:pPr>
              <w:rPr>
                <w:b/>
                <w:bCs/>
                <w:color w:val="000000" w:themeColor="text1"/>
              </w:rPr>
            </w:pPr>
            <w:r w:rsidRPr="00961919">
              <w:rPr>
                <w:bCs/>
                <w:color w:val="000000" w:themeColor="text1"/>
              </w:rPr>
              <w:t>15</w:t>
            </w:r>
            <w:r w:rsidR="009964FD" w:rsidRPr="00961919">
              <w:rPr>
                <w:bCs/>
                <w:color w:val="000000" w:themeColor="text1"/>
              </w:rPr>
              <w:t xml:space="preserve"> minutes</w:t>
            </w:r>
          </w:p>
        </w:tc>
      </w:tr>
      <w:tr w:rsidR="009964FD" w:rsidTr="00961919">
        <w:tc>
          <w:tcPr>
            <w:tcW w:w="2184" w:type="dxa"/>
            <w:shd w:val="clear" w:color="auto" w:fill="D9D9D9" w:themeFill="background1" w:themeFillShade="D9"/>
            <w:vAlign w:val="center"/>
          </w:tcPr>
          <w:p w:rsidR="009964FD" w:rsidRPr="00961919" w:rsidRDefault="009964FD" w:rsidP="00661335">
            <w:pPr>
              <w:rPr>
                <w:b/>
                <w:bCs/>
                <w:color w:val="000000" w:themeColor="text1"/>
              </w:rPr>
            </w:pPr>
            <w:r w:rsidRPr="00961919">
              <w:rPr>
                <w:b/>
                <w:bCs/>
                <w:color w:val="000000" w:themeColor="text1"/>
              </w:rPr>
              <w:t>Topic Objective</w:t>
            </w:r>
          </w:p>
        </w:tc>
        <w:tc>
          <w:tcPr>
            <w:tcW w:w="7392" w:type="dxa"/>
            <w:shd w:val="clear" w:color="auto" w:fill="D9D9D9" w:themeFill="background1" w:themeFillShade="D9"/>
            <w:vAlign w:val="center"/>
          </w:tcPr>
          <w:p w:rsidR="009964FD" w:rsidRPr="00961919" w:rsidRDefault="009964FD" w:rsidP="00661335">
            <w:pPr>
              <w:rPr>
                <w:color w:val="000000" w:themeColor="text1"/>
              </w:rPr>
            </w:pPr>
            <w:r w:rsidRPr="00961919">
              <w:rPr>
                <w:color w:val="000000" w:themeColor="text1"/>
              </w:rPr>
              <w:t>To filter the concepts and purposes of AI through participants’ own experiences to elicit examples of situations where AI could benefit the organization</w:t>
            </w:r>
          </w:p>
        </w:tc>
      </w:tr>
      <w:tr w:rsidR="009964FD" w:rsidTr="00D51E0F">
        <w:tc>
          <w:tcPr>
            <w:tcW w:w="2184" w:type="dxa"/>
            <w:vAlign w:val="center"/>
          </w:tcPr>
          <w:p w:rsidR="009964FD" w:rsidRPr="00961919" w:rsidRDefault="009964FD" w:rsidP="00661335">
            <w:pPr>
              <w:rPr>
                <w:b/>
                <w:bCs/>
                <w:color w:val="000000" w:themeColor="text1"/>
              </w:rPr>
            </w:pPr>
            <w:r w:rsidRPr="00961919">
              <w:rPr>
                <w:b/>
                <w:bCs/>
                <w:color w:val="000000" w:themeColor="text1"/>
              </w:rPr>
              <w:t>Topic Summary</w:t>
            </w:r>
          </w:p>
        </w:tc>
        <w:tc>
          <w:tcPr>
            <w:tcW w:w="7392" w:type="dxa"/>
            <w:vAlign w:val="center"/>
          </w:tcPr>
          <w:p w:rsidR="008D082C" w:rsidRPr="00961919" w:rsidRDefault="008D082C" w:rsidP="00661335">
            <w:pPr>
              <w:rPr>
                <w:color w:val="000000" w:themeColor="text1"/>
              </w:rPr>
            </w:pPr>
            <w:r w:rsidRPr="00961919">
              <w:rPr>
                <w:color w:val="000000" w:themeColor="text1"/>
              </w:rPr>
              <w:t>Thinking About AI in Your Experience</w:t>
            </w:r>
          </w:p>
          <w:p w:rsidR="009964FD" w:rsidRPr="00961919" w:rsidRDefault="009964FD" w:rsidP="00661335">
            <w:pPr>
              <w:rPr>
                <w:color w:val="000000" w:themeColor="text1"/>
              </w:rPr>
            </w:pPr>
            <w:r w:rsidRPr="00961919">
              <w:rPr>
                <w:color w:val="000000" w:themeColor="text1"/>
              </w:rPr>
              <w:t>Whether a work or a personal experience, all of us should have something we have observed or participated in our life experience that would help us consider AI as a potential change management solution in the future.</w:t>
            </w:r>
          </w:p>
        </w:tc>
      </w:tr>
      <w:tr w:rsidR="009964FD" w:rsidTr="00961919">
        <w:tc>
          <w:tcPr>
            <w:tcW w:w="2184" w:type="dxa"/>
            <w:shd w:val="clear" w:color="auto" w:fill="D9D9D9" w:themeFill="background1" w:themeFillShade="D9"/>
            <w:vAlign w:val="center"/>
          </w:tcPr>
          <w:p w:rsidR="009964FD" w:rsidRPr="00961919" w:rsidRDefault="009964FD" w:rsidP="00661335">
            <w:pPr>
              <w:rPr>
                <w:b/>
                <w:bCs/>
                <w:color w:val="000000" w:themeColor="text1"/>
              </w:rPr>
            </w:pPr>
            <w:r w:rsidRPr="00961919">
              <w:rPr>
                <w:b/>
                <w:bCs/>
                <w:color w:val="000000" w:themeColor="text1"/>
              </w:rPr>
              <w:t>Materials Required</w:t>
            </w:r>
          </w:p>
        </w:tc>
        <w:tc>
          <w:tcPr>
            <w:tcW w:w="7392" w:type="dxa"/>
            <w:shd w:val="clear" w:color="auto" w:fill="D9D9D9" w:themeFill="background1" w:themeFillShade="D9"/>
            <w:vAlign w:val="center"/>
          </w:tcPr>
          <w:p w:rsidR="009964FD" w:rsidRPr="00961919" w:rsidRDefault="00531967" w:rsidP="00661335">
            <w:pPr>
              <w:rPr>
                <w:color w:val="000000" w:themeColor="text1"/>
              </w:rPr>
            </w:pPr>
            <w:r w:rsidRPr="00961919">
              <w:rPr>
                <w:color w:val="000000" w:themeColor="text1"/>
              </w:rPr>
              <w:t>Flip Chart Paper and Markers</w:t>
            </w:r>
          </w:p>
        </w:tc>
      </w:tr>
      <w:tr w:rsidR="009964FD" w:rsidTr="00D51E0F">
        <w:trPr>
          <w:trHeight w:val="440"/>
        </w:trPr>
        <w:tc>
          <w:tcPr>
            <w:tcW w:w="2184" w:type="dxa"/>
            <w:vAlign w:val="center"/>
          </w:tcPr>
          <w:p w:rsidR="009964FD" w:rsidRPr="00961919" w:rsidRDefault="009964FD" w:rsidP="00661335">
            <w:pPr>
              <w:rPr>
                <w:b/>
                <w:bCs/>
                <w:color w:val="000000" w:themeColor="text1"/>
              </w:rPr>
            </w:pPr>
            <w:r w:rsidRPr="00961919">
              <w:rPr>
                <w:b/>
                <w:bCs/>
                <w:color w:val="000000" w:themeColor="text1"/>
              </w:rPr>
              <w:t>Planning Checklist</w:t>
            </w:r>
          </w:p>
        </w:tc>
        <w:tc>
          <w:tcPr>
            <w:tcW w:w="7392" w:type="dxa"/>
            <w:vAlign w:val="center"/>
          </w:tcPr>
          <w:p w:rsidR="009964FD" w:rsidRPr="00961919" w:rsidRDefault="00A259AD" w:rsidP="00A259AD">
            <w:pPr>
              <w:rPr>
                <w:color w:val="000000" w:themeColor="text1"/>
              </w:rPr>
            </w:pPr>
            <w:r w:rsidRPr="00961919">
              <w:rPr>
                <w:color w:val="000000" w:themeColor="text1"/>
              </w:rPr>
              <w:t>List the three case study organizations on the flip chart as bullet points:</w:t>
            </w:r>
          </w:p>
          <w:p w:rsidR="00A259AD" w:rsidRPr="00961919" w:rsidRDefault="00A259AD" w:rsidP="00A259AD">
            <w:pPr>
              <w:rPr>
                <w:color w:val="000000" w:themeColor="text1"/>
              </w:rPr>
            </w:pPr>
            <w:r w:rsidRPr="00961919">
              <w:rPr>
                <w:color w:val="000000" w:themeColor="text1"/>
              </w:rPr>
              <w:t>Roadway Express, British Airways, and Imagine Chicago</w:t>
            </w:r>
          </w:p>
        </w:tc>
      </w:tr>
      <w:tr w:rsidR="009964FD" w:rsidTr="00961919">
        <w:tc>
          <w:tcPr>
            <w:tcW w:w="2184" w:type="dxa"/>
            <w:shd w:val="clear" w:color="auto" w:fill="D9D9D9" w:themeFill="background1" w:themeFillShade="D9"/>
            <w:vAlign w:val="center"/>
          </w:tcPr>
          <w:p w:rsidR="009964FD" w:rsidRPr="00961919" w:rsidRDefault="009964FD" w:rsidP="00661335">
            <w:pPr>
              <w:rPr>
                <w:b/>
                <w:bCs/>
                <w:color w:val="000000" w:themeColor="text1"/>
              </w:rPr>
            </w:pPr>
            <w:r w:rsidRPr="00961919">
              <w:rPr>
                <w:b/>
                <w:bCs/>
                <w:color w:val="000000" w:themeColor="text1"/>
              </w:rPr>
              <w:t>Recommended Activity</w:t>
            </w:r>
          </w:p>
        </w:tc>
        <w:tc>
          <w:tcPr>
            <w:tcW w:w="7392" w:type="dxa"/>
            <w:shd w:val="clear" w:color="auto" w:fill="D9D9D9" w:themeFill="background1" w:themeFillShade="D9"/>
            <w:vAlign w:val="center"/>
          </w:tcPr>
          <w:p w:rsidR="00531967" w:rsidRPr="00961919" w:rsidRDefault="00A259AD" w:rsidP="00661335">
            <w:pPr>
              <w:rPr>
                <w:color w:val="000000" w:themeColor="text1"/>
              </w:rPr>
            </w:pPr>
            <w:r w:rsidRPr="00961919">
              <w:rPr>
                <w:color w:val="000000" w:themeColor="text1"/>
              </w:rPr>
              <w:t>Divide participants into groups of 4.</w:t>
            </w:r>
          </w:p>
          <w:p w:rsidR="009964FD" w:rsidRPr="00961919" w:rsidRDefault="009D7A8E" w:rsidP="00661335">
            <w:pPr>
              <w:rPr>
                <w:color w:val="000000" w:themeColor="text1"/>
              </w:rPr>
            </w:pPr>
            <w:r w:rsidRPr="00961919">
              <w:rPr>
                <w:color w:val="000000" w:themeColor="text1"/>
              </w:rPr>
              <w:t>Instruct the groups</w:t>
            </w:r>
            <w:r w:rsidR="009964FD" w:rsidRPr="00961919">
              <w:rPr>
                <w:color w:val="000000" w:themeColor="text1"/>
              </w:rPr>
              <w:t>:</w:t>
            </w:r>
          </w:p>
          <w:p w:rsidR="009D7A8E" w:rsidRPr="00961919" w:rsidRDefault="009D7A8E" w:rsidP="002523A3">
            <w:pPr>
              <w:numPr>
                <w:ilvl w:val="0"/>
                <w:numId w:val="29"/>
              </w:numPr>
              <w:rPr>
                <w:color w:val="000000" w:themeColor="text1"/>
              </w:rPr>
            </w:pPr>
            <w:r w:rsidRPr="00961919">
              <w:rPr>
                <w:color w:val="000000" w:themeColor="text1"/>
              </w:rPr>
              <w:t>Review the three case studies</w:t>
            </w:r>
            <w:r w:rsidR="00880362" w:rsidRPr="00961919">
              <w:rPr>
                <w:color w:val="000000" w:themeColor="text1"/>
              </w:rPr>
              <w:t xml:space="preserve"> (described above)</w:t>
            </w:r>
          </w:p>
          <w:p w:rsidR="009D7A8E" w:rsidRPr="00961919" w:rsidRDefault="009D7A8E" w:rsidP="002523A3">
            <w:pPr>
              <w:numPr>
                <w:ilvl w:val="0"/>
                <w:numId w:val="29"/>
              </w:numPr>
              <w:rPr>
                <w:color w:val="000000" w:themeColor="text1"/>
              </w:rPr>
            </w:pPr>
            <w:r w:rsidRPr="00961919">
              <w:rPr>
                <w:color w:val="000000" w:themeColor="text1"/>
              </w:rPr>
              <w:t>On flip chart paper, list the benefits gained by each group</w:t>
            </w:r>
          </w:p>
          <w:p w:rsidR="009D7A8E" w:rsidRPr="00961919" w:rsidRDefault="00F33778" w:rsidP="002523A3">
            <w:pPr>
              <w:numPr>
                <w:ilvl w:val="0"/>
                <w:numId w:val="29"/>
              </w:numPr>
              <w:rPr>
                <w:color w:val="000000" w:themeColor="text1"/>
              </w:rPr>
            </w:pPr>
            <w:r w:rsidRPr="00961919">
              <w:rPr>
                <w:color w:val="000000" w:themeColor="text1"/>
              </w:rPr>
              <w:t>Compare and contrast the types of benefits. Were they hard or soft benefits? Humanitarian? What other types of benefits?</w:t>
            </w:r>
          </w:p>
          <w:p w:rsidR="00F33778" w:rsidRPr="00961919" w:rsidRDefault="00F33778" w:rsidP="002523A3">
            <w:pPr>
              <w:numPr>
                <w:ilvl w:val="0"/>
                <w:numId w:val="29"/>
              </w:numPr>
              <w:rPr>
                <w:color w:val="000000" w:themeColor="text1"/>
              </w:rPr>
            </w:pPr>
            <w:r w:rsidRPr="00961919">
              <w:rPr>
                <w:color w:val="000000" w:themeColor="text1"/>
              </w:rPr>
              <w:t>Post your results for discussion.</w:t>
            </w:r>
          </w:p>
          <w:p w:rsidR="009964FD" w:rsidRPr="00961919" w:rsidRDefault="00F33778" w:rsidP="00977A59">
            <w:pPr>
              <w:rPr>
                <w:color w:val="000000" w:themeColor="text1"/>
              </w:rPr>
            </w:pPr>
            <w:r w:rsidRPr="00961919">
              <w:rPr>
                <w:color w:val="000000" w:themeColor="text1"/>
              </w:rPr>
              <w:t>In debrief, share the groups’ observations about the various benefits that occur using the appreciative inquiry process.</w:t>
            </w:r>
          </w:p>
        </w:tc>
      </w:tr>
      <w:tr w:rsidR="009964FD" w:rsidTr="00D51E0F">
        <w:tc>
          <w:tcPr>
            <w:tcW w:w="2184" w:type="dxa"/>
            <w:vAlign w:val="center"/>
          </w:tcPr>
          <w:p w:rsidR="009964FD" w:rsidRPr="00961919" w:rsidRDefault="009964FD" w:rsidP="00661335">
            <w:pPr>
              <w:rPr>
                <w:b/>
                <w:bCs/>
                <w:color w:val="000000" w:themeColor="text1"/>
              </w:rPr>
            </w:pPr>
            <w:r w:rsidRPr="00961919">
              <w:rPr>
                <w:b/>
                <w:bCs/>
                <w:color w:val="000000" w:themeColor="text1"/>
              </w:rPr>
              <w:t>Stories to Share</w:t>
            </w:r>
          </w:p>
        </w:tc>
        <w:tc>
          <w:tcPr>
            <w:tcW w:w="7392" w:type="dxa"/>
            <w:vAlign w:val="center"/>
          </w:tcPr>
          <w:p w:rsidR="007D0BE9" w:rsidRPr="00961919" w:rsidRDefault="007D0BE9" w:rsidP="009964FD">
            <w:pPr>
              <w:rPr>
                <w:color w:val="000000" w:themeColor="text1"/>
              </w:rPr>
            </w:pPr>
            <w:r w:rsidRPr="00961919">
              <w:rPr>
                <w:color w:val="000000" w:themeColor="text1"/>
              </w:rPr>
              <w:t>Regarding the inquiry pro</w:t>
            </w:r>
            <w:r w:rsidR="00531967" w:rsidRPr="00961919">
              <w:rPr>
                <w:color w:val="000000" w:themeColor="text1"/>
              </w:rPr>
              <w:t>cess during the discovery phase:</w:t>
            </w:r>
          </w:p>
          <w:p w:rsidR="009964FD" w:rsidRPr="00961919" w:rsidRDefault="007D0BE9" w:rsidP="009964FD">
            <w:pPr>
              <w:rPr>
                <w:color w:val="000000" w:themeColor="text1"/>
              </w:rPr>
            </w:pPr>
            <w:r w:rsidRPr="00961919">
              <w:rPr>
                <w:color w:val="000000" w:themeColor="text1"/>
              </w:rPr>
              <w:t>“</w:t>
            </w:r>
            <w:r w:rsidR="009964FD" w:rsidRPr="00961919">
              <w:rPr>
                <w:color w:val="000000" w:themeColor="text1"/>
              </w:rPr>
              <w:t xml:space="preserve">I asked the prospective interviewers about the best experience they had talking on the phone. </w:t>
            </w:r>
            <w:r w:rsidR="00D51E0F" w:rsidRPr="00961919">
              <w:rPr>
                <w:color w:val="000000" w:themeColor="text1"/>
              </w:rPr>
              <w:t>People remembered teen</w:t>
            </w:r>
            <w:r w:rsidR="009964FD" w:rsidRPr="00961919">
              <w:rPr>
                <w:color w:val="000000" w:themeColor="text1"/>
              </w:rPr>
              <w:t>age conversations that went on for hours- privacy and a soda seemed to be the important ingredients. The interviews were excellent. So the moral of the story is that when we follow the principles of AI and keep to the Positive Core of the practice</w:t>
            </w:r>
            <w:r w:rsidR="00D51E0F" w:rsidRPr="00961919">
              <w:rPr>
                <w:color w:val="000000" w:themeColor="text1"/>
              </w:rPr>
              <w:t>,</w:t>
            </w:r>
            <w:r w:rsidR="009964FD" w:rsidRPr="00961919">
              <w:rPr>
                <w:color w:val="000000" w:themeColor="text1"/>
              </w:rPr>
              <w:t xml:space="preserve"> there are many different approaches that will work.</w:t>
            </w:r>
            <w:r w:rsidRPr="00961919">
              <w:rPr>
                <w:color w:val="000000" w:themeColor="text1"/>
              </w:rPr>
              <w:t>”</w:t>
            </w:r>
          </w:p>
          <w:p w:rsidR="009964FD" w:rsidRPr="00961919" w:rsidRDefault="009964FD" w:rsidP="00D51E0F">
            <w:pPr>
              <w:rPr>
                <w:color w:val="000000" w:themeColor="text1"/>
              </w:rPr>
            </w:pPr>
            <w:r w:rsidRPr="00961919">
              <w:rPr>
                <w:color w:val="000000" w:themeColor="text1"/>
              </w:rPr>
              <w:lastRenderedPageBreak/>
              <w:t>Marjorie Schiller, PhD</w:t>
            </w:r>
            <w:r w:rsidR="0014772C" w:rsidRPr="00961919">
              <w:rPr>
                <w:color w:val="000000" w:themeColor="text1"/>
              </w:rPr>
              <w:t xml:space="preserve"> at </w:t>
            </w:r>
          </w:p>
          <w:p w:rsidR="0014772C" w:rsidRPr="00961919" w:rsidRDefault="00CD530C" w:rsidP="00D51E0F">
            <w:pPr>
              <w:rPr>
                <w:color w:val="000000" w:themeColor="text1"/>
              </w:rPr>
            </w:pPr>
            <w:hyperlink r:id="rId45" w:history="1">
              <w:r w:rsidR="00726CC5" w:rsidRPr="00961919">
                <w:rPr>
                  <w:rStyle w:val="Hyperlink"/>
                  <w:color w:val="000000" w:themeColor="text1"/>
                </w:rPr>
                <w:t>http://appreciativeinquiry.case.edu/uploads/Gathering%20the%20Stories%20e-book1.pdf</w:t>
              </w:r>
            </w:hyperlink>
          </w:p>
        </w:tc>
      </w:tr>
      <w:tr w:rsidR="009964FD" w:rsidTr="00961919">
        <w:tc>
          <w:tcPr>
            <w:tcW w:w="2184" w:type="dxa"/>
            <w:shd w:val="clear" w:color="auto" w:fill="D9D9D9" w:themeFill="background1" w:themeFillShade="D9"/>
            <w:vAlign w:val="center"/>
          </w:tcPr>
          <w:p w:rsidR="009964FD" w:rsidRPr="00961919" w:rsidRDefault="009964FD" w:rsidP="00661335">
            <w:pPr>
              <w:rPr>
                <w:b/>
                <w:bCs/>
                <w:color w:val="000000" w:themeColor="text1"/>
              </w:rPr>
            </w:pPr>
            <w:r w:rsidRPr="00961919">
              <w:rPr>
                <w:b/>
                <w:bCs/>
                <w:color w:val="000000" w:themeColor="text1"/>
              </w:rPr>
              <w:lastRenderedPageBreak/>
              <w:t>Review Questions</w:t>
            </w:r>
          </w:p>
        </w:tc>
        <w:tc>
          <w:tcPr>
            <w:tcW w:w="7392" w:type="dxa"/>
            <w:shd w:val="clear" w:color="auto" w:fill="D9D9D9" w:themeFill="background1" w:themeFillShade="D9"/>
            <w:vAlign w:val="center"/>
          </w:tcPr>
          <w:p w:rsidR="00977A59" w:rsidRPr="00961919" w:rsidRDefault="00977A59" w:rsidP="00D51E0F">
            <w:pPr>
              <w:rPr>
                <w:color w:val="000000" w:themeColor="text1"/>
              </w:rPr>
            </w:pPr>
            <w:r w:rsidRPr="00961919">
              <w:rPr>
                <w:color w:val="000000" w:themeColor="text1"/>
              </w:rPr>
              <w:t xml:space="preserve">What are the two </w:t>
            </w:r>
            <w:r w:rsidR="00D51E0F" w:rsidRPr="00961919">
              <w:rPr>
                <w:color w:val="000000" w:themeColor="text1"/>
              </w:rPr>
              <w:t xml:space="preserve">commonly-used appreciative inquiry </w:t>
            </w:r>
            <w:r w:rsidRPr="00961919">
              <w:rPr>
                <w:color w:val="000000" w:themeColor="text1"/>
              </w:rPr>
              <w:t>methods</w:t>
            </w:r>
            <w:r w:rsidR="00D51E0F" w:rsidRPr="00961919">
              <w:rPr>
                <w:color w:val="000000" w:themeColor="text1"/>
              </w:rPr>
              <w:t xml:space="preserve"> for organizations?</w:t>
            </w:r>
          </w:p>
        </w:tc>
      </w:tr>
    </w:tbl>
    <w:p w:rsidR="00372150" w:rsidRDefault="00372150" w:rsidP="00B13E9F"/>
    <w:p w:rsidR="00480CDD" w:rsidRDefault="00423781" w:rsidP="00B13E9F">
      <w:r>
        <w:t xml:space="preserve">The </w:t>
      </w:r>
      <w:r w:rsidR="00D34643">
        <w:t xml:space="preserve">next </w:t>
      </w:r>
      <w:r>
        <w:t xml:space="preserve">exercise allows participants to imagine how they would use basic principles of the two </w:t>
      </w:r>
      <w:r w:rsidR="00372150">
        <w:t>AI methods</w:t>
      </w:r>
      <w:r>
        <w:t>.</w:t>
      </w:r>
    </w:p>
    <w:p w:rsidR="00372150" w:rsidRDefault="00372150" w:rsidP="00B13E9F"/>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757AC7" w:rsidTr="00961919">
        <w:tc>
          <w:tcPr>
            <w:tcW w:w="2448" w:type="dxa"/>
            <w:shd w:val="clear" w:color="auto" w:fill="D9D9D9" w:themeFill="background1" w:themeFillShade="D9"/>
            <w:vAlign w:val="center"/>
          </w:tcPr>
          <w:p w:rsidR="00757AC7" w:rsidRPr="00961919" w:rsidRDefault="00757AC7" w:rsidP="005D79C6">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757AC7" w:rsidRPr="00961919" w:rsidRDefault="00882B77" w:rsidP="005D79C6">
            <w:pPr>
              <w:rPr>
                <w:b/>
                <w:bCs/>
                <w:color w:val="000000" w:themeColor="text1"/>
              </w:rPr>
            </w:pPr>
            <w:r w:rsidRPr="00961919">
              <w:rPr>
                <w:bCs/>
                <w:color w:val="000000" w:themeColor="text1"/>
              </w:rPr>
              <w:t xml:space="preserve">20 </w:t>
            </w:r>
            <w:r w:rsidR="00757AC7" w:rsidRPr="00961919">
              <w:rPr>
                <w:bCs/>
                <w:color w:val="000000" w:themeColor="text1"/>
              </w:rPr>
              <w:t>minutes</w:t>
            </w:r>
          </w:p>
        </w:tc>
      </w:tr>
      <w:tr w:rsidR="00757AC7" w:rsidTr="00961919">
        <w:tc>
          <w:tcPr>
            <w:tcW w:w="2448" w:type="dxa"/>
            <w:shd w:val="clear" w:color="auto" w:fill="auto"/>
            <w:vAlign w:val="center"/>
          </w:tcPr>
          <w:p w:rsidR="00757AC7" w:rsidRPr="00961919" w:rsidRDefault="00757AC7" w:rsidP="005D79C6">
            <w:pPr>
              <w:rPr>
                <w:b/>
                <w:bCs/>
                <w:color w:val="000000" w:themeColor="text1"/>
              </w:rPr>
            </w:pPr>
            <w:r w:rsidRPr="00961919">
              <w:rPr>
                <w:b/>
                <w:bCs/>
                <w:color w:val="000000" w:themeColor="text1"/>
              </w:rPr>
              <w:t>Topic Objective</w:t>
            </w:r>
          </w:p>
        </w:tc>
        <w:tc>
          <w:tcPr>
            <w:tcW w:w="7128" w:type="dxa"/>
            <w:shd w:val="clear" w:color="auto" w:fill="auto"/>
            <w:vAlign w:val="center"/>
          </w:tcPr>
          <w:p w:rsidR="00757AC7" w:rsidRPr="00961919" w:rsidRDefault="00757AC7" w:rsidP="00882B77">
            <w:pPr>
              <w:rPr>
                <w:color w:val="000000" w:themeColor="text1"/>
              </w:rPr>
            </w:pPr>
            <w:r w:rsidRPr="00961919">
              <w:rPr>
                <w:color w:val="000000" w:themeColor="text1"/>
              </w:rPr>
              <w:t>To</w:t>
            </w:r>
            <w:r w:rsidR="00186D93" w:rsidRPr="00961919">
              <w:rPr>
                <w:color w:val="000000" w:themeColor="text1"/>
              </w:rPr>
              <w:t xml:space="preserve"> </w:t>
            </w:r>
            <w:r w:rsidR="00882B77" w:rsidRPr="00961919">
              <w:rPr>
                <w:color w:val="000000" w:themeColor="text1"/>
              </w:rPr>
              <w:t xml:space="preserve">use appreciative inquiry methods to examine a performance problem </w:t>
            </w:r>
          </w:p>
        </w:tc>
      </w:tr>
      <w:tr w:rsidR="00757AC7" w:rsidTr="00961919">
        <w:tc>
          <w:tcPr>
            <w:tcW w:w="2448" w:type="dxa"/>
            <w:shd w:val="clear" w:color="auto" w:fill="D9D9D9" w:themeFill="background1" w:themeFillShade="D9"/>
            <w:vAlign w:val="center"/>
          </w:tcPr>
          <w:p w:rsidR="00757AC7" w:rsidRPr="00961919" w:rsidRDefault="00757AC7" w:rsidP="005D79C6">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882B77" w:rsidRPr="00961919" w:rsidRDefault="00882B77" w:rsidP="005D79C6">
            <w:pPr>
              <w:rPr>
                <w:color w:val="000000" w:themeColor="text1"/>
              </w:rPr>
            </w:pPr>
            <w:r w:rsidRPr="00961919">
              <w:rPr>
                <w:color w:val="000000" w:themeColor="text1"/>
              </w:rPr>
              <w:t>Shopping for a Washing Machine</w:t>
            </w:r>
          </w:p>
          <w:p w:rsidR="00186D93" w:rsidRPr="00961919" w:rsidRDefault="00882B77" w:rsidP="005D79C6">
            <w:pPr>
              <w:rPr>
                <w:color w:val="000000" w:themeColor="text1"/>
              </w:rPr>
            </w:pPr>
            <w:r w:rsidRPr="00961919">
              <w:rPr>
                <w:color w:val="000000" w:themeColor="text1"/>
              </w:rPr>
              <w:t xml:space="preserve">Whether a group uses AI Summit or the Whole-System inquiry  method, to explore a performance problem, the emphasis is on positive ideas, plans, and actions and the results of a better vision of the organizational future </w:t>
            </w:r>
          </w:p>
        </w:tc>
      </w:tr>
      <w:tr w:rsidR="00757AC7" w:rsidTr="00961919">
        <w:tc>
          <w:tcPr>
            <w:tcW w:w="2448" w:type="dxa"/>
            <w:shd w:val="clear" w:color="auto" w:fill="auto"/>
            <w:vAlign w:val="center"/>
          </w:tcPr>
          <w:p w:rsidR="00757AC7" w:rsidRPr="00961919" w:rsidRDefault="00757AC7" w:rsidP="005D79C6">
            <w:pPr>
              <w:rPr>
                <w:b/>
                <w:bCs/>
                <w:color w:val="000000" w:themeColor="text1"/>
              </w:rPr>
            </w:pPr>
            <w:r w:rsidRPr="00961919">
              <w:rPr>
                <w:b/>
                <w:bCs/>
                <w:color w:val="000000" w:themeColor="text1"/>
              </w:rPr>
              <w:t>Materials Required</w:t>
            </w:r>
          </w:p>
        </w:tc>
        <w:tc>
          <w:tcPr>
            <w:tcW w:w="7128" w:type="dxa"/>
            <w:shd w:val="clear" w:color="auto" w:fill="auto"/>
            <w:vAlign w:val="center"/>
          </w:tcPr>
          <w:p w:rsidR="00C63A83" w:rsidRPr="00961919" w:rsidRDefault="00372150" w:rsidP="005D79C6">
            <w:pPr>
              <w:rPr>
                <w:color w:val="000000" w:themeColor="text1"/>
              </w:rPr>
            </w:pPr>
            <w:r w:rsidRPr="00961919">
              <w:rPr>
                <w:color w:val="000000" w:themeColor="text1"/>
              </w:rPr>
              <w:t>Handout</w:t>
            </w:r>
            <w:r w:rsidR="00C63A83" w:rsidRPr="00961919">
              <w:rPr>
                <w:color w:val="000000" w:themeColor="text1"/>
              </w:rPr>
              <w:t>: Shopping for a Washing Machine</w:t>
            </w:r>
          </w:p>
          <w:p w:rsidR="00B42727" w:rsidRPr="00961919" w:rsidRDefault="00372150" w:rsidP="00726CC5">
            <w:pPr>
              <w:rPr>
                <w:color w:val="000000" w:themeColor="text1"/>
              </w:rPr>
            </w:pPr>
            <w:r w:rsidRPr="00961919">
              <w:rPr>
                <w:color w:val="000000" w:themeColor="text1"/>
              </w:rPr>
              <w:t>Worksheet</w:t>
            </w:r>
            <w:r w:rsidR="00C63A83" w:rsidRPr="00961919">
              <w:rPr>
                <w:color w:val="000000" w:themeColor="text1"/>
              </w:rPr>
              <w:t>: Appreciative Inquiry at Big Box</w:t>
            </w:r>
          </w:p>
        </w:tc>
      </w:tr>
      <w:tr w:rsidR="00757AC7" w:rsidTr="00961919">
        <w:trPr>
          <w:trHeight w:val="440"/>
        </w:trPr>
        <w:tc>
          <w:tcPr>
            <w:tcW w:w="2448" w:type="dxa"/>
            <w:shd w:val="clear" w:color="auto" w:fill="D9D9D9" w:themeFill="background1" w:themeFillShade="D9"/>
            <w:vAlign w:val="center"/>
          </w:tcPr>
          <w:p w:rsidR="00757AC7" w:rsidRPr="00961919" w:rsidRDefault="00757AC7" w:rsidP="005D79C6">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0F47AC" w:rsidRPr="00961919" w:rsidRDefault="000F47AC" w:rsidP="00465BD3">
            <w:pPr>
              <w:rPr>
                <w:color w:val="000000" w:themeColor="text1"/>
              </w:rPr>
            </w:pPr>
            <w:r w:rsidRPr="00961919">
              <w:rPr>
                <w:color w:val="000000" w:themeColor="text1"/>
              </w:rPr>
              <w:t>List the two AI methods</w:t>
            </w:r>
            <w:r w:rsidR="00465BD3" w:rsidRPr="00961919">
              <w:rPr>
                <w:color w:val="000000" w:themeColor="text1"/>
              </w:rPr>
              <w:t xml:space="preserve"> on the flip chart: </w:t>
            </w:r>
            <w:r w:rsidRPr="00961919">
              <w:rPr>
                <w:color w:val="000000" w:themeColor="text1"/>
              </w:rPr>
              <w:t xml:space="preserve">Whole-System Inquiry, and AI Summit </w:t>
            </w:r>
          </w:p>
        </w:tc>
      </w:tr>
      <w:tr w:rsidR="00757AC7" w:rsidTr="00961919">
        <w:tc>
          <w:tcPr>
            <w:tcW w:w="2448" w:type="dxa"/>
            <w:shd w:val="clear" w:color="auto" w:fill="auto"/>
            <w:vAlign w:val="center"/>
          </w:tcPr>
          <w:p w:rsidR="00757AC7" w:rsidRPr="00961919" w:rsidRDefault="00757AC7" w:rsidP="005D79C6">
            <w:pPr>
              <w:rPr>
                <w:b/>
                <w:bCs/>
                <w:color w:val="000000" w:themeColor="text1"/>
              </w:rPr>
            </w:pPr>
            <w:r w:rsidRPr="00961919">
              <w:rPr>
                <w:b/>
                <w:bCs/>
                <w:color w:val="000000" w:themeColor="text1"/>
              </w:rPr>
              <w:t>Recommended Activity</w:t>
            </w:r>
          </w:p>
        </w:tc>
        <w:tc>
          <w:tcPr>
            <w:tcW w:w="7128" w:type="dxa"/>
            <w:shd w:val="clear" w:color="auto" w:fill="auto"/>
            <w:vAlign w:val="center"/>
          </w:tcPr>
          <w:p w:rsidR="000F47AC" w:rsidRPr="00961919" w:rsidRDefault="000F47AC" w:rsidP="000F47AC">
            <w:pPr>
              <w:rPr>
                <w:color w:val="000000" w:themeColor="text1"/>
              </w:rPr>
            </w:pPr>
            <w:r w:rsidRPr="00961919">
              <w:rPr>
                <w:color w:val="000000" w:themeColor="text1"/>
              </w:rPr>
              <w:t>Provide a copy of the handout and worksheet to each participant.</w:t>
            </w:r>
          </w:p>
          <w:p w:rsidR="000F47AC" w:rsidRPr="00961919" w:rsidRDefault="000F47AC" w:rsidP="000F47AC">
            <w:pPr>
              <w:rPr>
                <w:color w:val="000000" w:themeColor="text1"/>
              </w:rPr>
            </w:pPr>
            <w:r w:rsidRPr="00961919">
              <w:rPr>
                <w:color w:val="000000" w:themeColor="text1"/>
              </w:rPr>
              <w:t xml:space="preserve">Divide the large group into at least four groups. </w:t>
            </w:r>
          </w:p>
          <w:p w:rsidR="00B42727" w:rsidRPr="00961919" w:rsidRDefault="00A023AC" w:rsidP="00A023AC">
            <w:pPr>
              <w:rPr>
                <w:color w:val="000000" w:themeColor="text1"/>
              </w:rPr>
            </w:pPr>
            <w:r w:rsidRPr="00961919">
              <w:rPr>
                <w:color w:val="000000" w:themeColor="text1"/>
              </w:rPr>
              <w:t xml:space="preserve">Assign </w:t>
            </w:r>
            <w:r w:rsidR="000F47AC" w:rsidRPr="00961919">
              <w:rPr>
                <w:color w:val="000000" w:themeColor="text1"/>
              </w:rPr>
              <w:t>two groups to work the Group A exercise</w:t>
            </w:r>
            <w:r w:rsidR="00465BD3" w:rsidRPr="00961919">
              <w:rPr>
                <w:color w:val="000000" w:themeColor="text1"/>
              </w:rPr>
              <w:t xml:space="preserve"> (Whole-System)</w:t>
            </w:r>
            <w:r w:rsidR="000F47AC" w:rsidRPr="00961919">
              <w:rPr>
                <w:color w:val="000000" w:themeColor="text1"/>
              </w:rPr>
              <w:t>, and two groups to work the Group B exercise</w:t>
            </w:r>
            <w:r w:rsidR="00465BD3" w:rsidRPr="00961919">
              <w:rPr>
                <w:color w:val="000000" w:themeColor="text1"/>
              </w:rPr>
              <w:t xml:space="preserve"> (AI Summit)</w:t>
            </w:r>
            <w:r w:rsidR="000F47AC" w:rsidRPr="00961919">
              <w:rPr>
                <w:color w:val="000000" w:themeColor="text1"/>
              </w:rPr>
              <w:t>.</w:t>
            </w:r>
          </w:p>
          <w:p w:rsidR="00F779D3" w:rsidRPr="00961919" w:rsidRDefault="00F779D3" w:rsidP="00A023AC">
            <w:pPr>
              <w:rPr>
                <w:color w:val="000000" w:themeColor="text1"/>
              </w:rPr>
            </w:pPr>
            <w:r w:rsidRPr="00961919">
              <w:rPr>
                <w:color w:val="000000" w:themeColor="text1"/>
              </w:rPr>
              <w:t>Ask each group to nominate a spokesperson before you have everyone rejoin the large group.</w:t>
            </w:r>
          </w:p>
          <w:p w:rsidR="00465BD3" w:rsidRPr="00961919" w:rsidRDefault="00465BD3" w:rsidP="00A023AC">
            <w:pPr>
              <w:rPr>
                <w:color w:val="000000" w:themeColor="text1"/>
              </w:rPr>
            </w:pPr>
            <w:r w:rsidRPr="00961919">
              <w:rPr>
                <w:color w:val="000000" w:themeColor="text1"/>
              </w:rPr>
              <w:t xml:space="preserve">In debrief, have the </w:t>
            </w:r>
            <w:r w:rsidR="0088296A" w:rsidRPr="00961919">
              <w:rPr>
                <w:color w:val="000000" w:themeColor="text1"/>
              </w:rPr>
              <w:t>spokespersons</w:t>
            </w:r>
            <w:r w:rsidRPr="00961919">
              <w:rPr>
                <w:color w:val="000000" w:themeColor="text1"/>
              </w:rPr>
              <w:t xml:space="preserve"> summarize the process. Then discuss with the large group the differences that emerged in the process.  Does one method seem more appropriate than the other given the known circumstances at Big Box?</w:t>
            </w:r>
          </w:p>
        </w:tc>
      </w:tr>
      <w:tr w:rsidR="00757AC7" w:rsidTr="00961919">
        <w:tc>
          <w:tcPr>
            <w:tcW w:w="2448" w:type="dxa"/>
            <w:shd w:val="clear" w:color="auto" w:fill="D9D9D9" w:themeFill="background1" w:themeFillShade="D9"/>
            <w:vAlign w:val="center"/>
          </w:tcPr>
          <w:p w:rsidR="00757AC7" w:rsidRPr="00961919" w:rsidRDefault="00757AC7" w:rsidP="005D79C6">
            <w:pPr>
              <w:rPr>
                <w:b/>
                <w:bCs/>
                <w:color w:val="000000" w:themeColor="text1"/>
              </w:rPr>
            </w:pPr>
            <w:r w:rsidRPr="00961919">
              <w:rPr>
                <w:b/>
                <w:bCs/>
                <w:color w:val="000000" w:themeColor="text1"/>
              </w:rPr>
              <w:lastRenderedPageBreak/>
              <w:t>Review Questions</w:t>
            </w:r>
          </w:p>
        </w:tc>
        <w:tc>
          <w:tcPr>
            <w:tcW w:w="7128" w:type="dxa"/>
            <w:shd w:val="clear" w:color="auto" w:fill="D9D9D9" w:themeFill="background1" w:themeFillShade="D9"/>
            <w:vAlign w:val="center"/>
          </w:tcPr>
          <w:p w:rsidR="007C5DA1" w:rsidRPr="00961919" w:rsidRDefault="007C5DA1" w:rsidP="005D79C6">
            <w:pPr>
              <w:rPr>
                <w:color w:val="000000" w:themeColor="text1"/>
              </w:rPr>
            </w:pPr>
            <w:r w:rsidRPr="00961919">
              <w:rPr>
                <w:color w:val="000000" w:themeColor="text1"/>
              </w:rPr>
              <w:t>What factors do you think determine whether an organization uses a Whole-System Inquiry, or an AI Summit?</w:t>
            </w:r>
          </w:p>
          <w:p w:rsidR="00757AC7" w:rsidRPr="00961919" w:rsidRDefault="007C5DA1" w:rsidP="005D79C6">
            <w:pPr>
              <w:rPr>
                <w:color w:val="000000" w:themeColor="text1"/>
              </w:rPr>
            </w:pPr>
            <w:r w:rsidRPr="00961919">
              <w:rPr>
                <w:color w:val="000000" w:themeColor="text1"/>
              </w:rPr>
              <w:t>Remind participants to consider adding an item to their action plan</w:t>
            </w:r>
            <w:r w:rsidR="00AE38FD" w:rsidRPr="00961919">
              <w:rPr>
                <w:color w:val="000000" w:themeColor="text1"/>
              </w:rPr>
              <w:t>.</w:t>
            </w:r>
          </w:p>
        </w:tc>
      </w:tr>
    </w:tbl>
    <w:p w:rsidR="001C237C" w:rsidRDefault="001C237C" w:rsidP="00757AC7"/>
    <w:p w:rsidR="00E322B8" w:rsidRDefault="00E322B8" w:rsidP="00757AC7"/>
    <w:p w:rsidR="00E322B8" w:rsidRDefault="00E322B8" w:rsidP="00E322B8">
      <w:pPr>
        <w:pStyle w:val="Heading2"/>
      </w:pPr>
      <w:bookmarkStart w:id="87" w:name="_Toc444168369"/>
      <w:r>
        <w:t>Case Study</w:t>
      </w:r>
      <w:bookmarkEnd w:id="87"/>
    </w:p>
    <w:p w:rsidR="00E322B8" w:rsidRDefault="00E322B8" w:rsidP="00E322B8">
      <w:r w:rsidRPr="007B35F4">
        <w:t>John was needed to help with change management with in a paper distribution company. He decided that he would go with the appreciative inquiry model as his strategic approach to the change management. The first step was discovery, done by informing all stakeholders about the strengths and best practices that are done. Next was to dream. When looking at the resources available and the ability of the company, a results-oriented over reaching question was asked. Next was to design. In order to realize the dream, an organizational system needed to be implemented in order to use the abilities of the company effectively. Finally, was destiny. Here, John confirmed the capability of the system, and made the way for sustained momentum and ongoing positive change.</w:t>
      </w:r>
    </w:p>
    <w:p w:rsidR="00E322B8" w:rsidRDefault="00E322B8" w:rsidP="00757AC7"/>
    <w:p w:rsidR="00E322B8" w:rsidRDefault="00E322B8" w:rsidP="00757AC7"/>
    <w:p w:rsidR="00E322B8" w:rsidRDefault="00E322B8" w:rsidP="00757AC7"/>
    <w:p w:rsidR="001C237C" w:rsidRDefault="001C237C">
      <w:pPr>
        <w:spacing w:after="0" w:line="240" w:lineRule="auto"/>
      </w:pPr>
      <w:r>
        <w:br w:type="page"/>
      </w:r>
    </w:p>
    <w:p w:rsidR="001C237C" w:rsidRPr="0062025E" w:rsidRDefault="001C237C" w:rsidP="001C237C">
      <w:pPr>
        <w:pStyle w:val="Heading2"/>
      </w:pPr>
      <w:bookmarkStart w:id="88" w:name="_Toc444168370"/>
      <w:r>
        <w:lastRenderedPageBreak/>
        <w:t>Module Eight</w:t>
      </w:r>
      <w:r w:rsidRPr="0062025E">
        <w:t>: Review Questions</w:t>
      </w:r>
      <w:bookmarkEnd w:id="88"/>
    </w:p>
    <w:p w:rsidR="001C237C" w:rsidRDefault="001C237C" w:rsidP="002523A3">
      <w:pPr>
        <w:numPr>
          <w:ilvl w:val="0"/>
          <w:numId w:val="61"/>
        </w:numPr>
        <w:ind w:left="720"/>
      </w:pPr>
      <w:r>
        <w:t>What is the definition of inquiry?</w:t>
      </w:r>
    </w:p>
    <w:p w:rsidR="001C237C" w:rsidRPr="0062025E" w:rsidRDefault="001C237C" w:rsidP="002523A3">
      <w:pPr>
        <w:pStyle w:val="ListParagraph"/>
        <w:numPr>
          <w:ilvl w:val="1"/>
          <w:numId w:val="62"/>
        </w:numPr>
        <w:ind w:left="1080"/>
      </w:pPr>
      <w:r>
        <w:t>Seeking for understanding using a process based on thoughtful questions</w:t>
      </w:r>
    </w:p>
    <w:p w:rsidR="001C237C" w:rsidRPr="001C237C" w:rsidRDefault="001C237C" w:rsidP="002523A3">
      <w:pPr>
        <w:pStyle w:val="ListParagraph"/>
        <w:numPr>
          <w:ilvl w:val="1"/>
          <w:numId w:val="62"/>
        </w:numPr>
        <w:ind w:left="1080"/>
        <w:rPr>
          <w:color w:val="FF0000"/>
        </w:rPr>
      </w:pPr>
      <w:r w:rsidRPr="001C237C">
        <w:rPr>
          <w:color w:val="FF0000"/>
        </w:rPr>
        <w:t>Seeking for understanding using a process based on provocative questions</w:t>
      </w:r>
    </w:p>
    <w:p w:rsidR="001C237C" w:rsidRPr="0062025E" w:rsidRDefault="001C237C" w:rsidP="002523A3">
      <w:pPr>
        <w:pStyle w:val="ListParagraph"/>
        <w:numPr>
          <w:ilvl w:val="1"/>
          <w:numId w:val="62"/>
        </w:numPr>
        <w:ind w:left="1080"/>
      </w:pPr>
      <w:r>
        <w:t>Seeking for understanding using a process based on detailed questions</w:t>
      </w:r>
    </w:p>
    <w:p w:rsidR="001C237C" w:rsidRDefault="001C237C" w:rsidP="002523A3">
      <w:pPr>
        <w:pStyle w:val="ListParagraph"/>
        <w:numPr>
          <w:ilvl w:val="1"/>
          <w:numId w:val="62"/>
        </w:numPr>
        <w:ind w:left="1080"/>
      </w:pPr>
      <w:r>
        <w:t>Seeking for understanding using a process based on routine questions</w:t>
      </w:r>
    </w:p>
    <w:p w:rsidR="001C237C" w:rsidRDefault="001C237C" w:rsidP="002523A3">
      <w:pPr>
        <w:numPr>
          <w:ilvl w:val="0"/>
          <w:numId w:val="62"/>
        </w:numPr>
        <w:tabs>
          <w:tab w:val="num" w:pos="720"/>
        </w:tabs>
        <w:ind w:left="720"/>
      </w:pPr>
      <w:r>
        <w:t>Which of the following IS NOT listed as one of the elements that make up a positive core?</w:t>
      </w:r>
    </w:p>
    <w:p w:rsidR="001C237C" w:rsidRDefault="001C237C" w:rsidP="002523A3">
      <w:pPr>
        <w:pStyle w:val="ListParagraph"/>
        <w:numPr>
          <w:ilvl w:val="1"/>
          <w:numId w:val="62"/>
        </w:numPr>
        <w:ind w:left="1080"/>
      </w:pPr>
      <w:r>
        <w:t>Community assets</w:t>
      </w:r>
    </w:p>
    <w:p w:rsidR="001C237C" w:rsidRDefault="001C237C" w:rsidP="002523A3">
      <w:pPr>
        <w:pStyle w:val="ListParagraph"/>
        <w:numPr>
          <w:ilvl w:val="1"/>
          <w:numId w:val="62"/>
        </w:numPr>
        <w:ind w:left="1080"/>
      </w:pPr>
      <w:r>
        <w:t>Core competencies</w:t>
      </w:r>
    </w:p>
    <w:p w:rsidR="001C237C" w:rsidRDefault="001C237C" w:rsidP="002523A3">
      <w:pPr>
        <w:pStyle w:val="ListParagraph"/>
        <w:numPr>
          <w:ilvl w:val="1"/>
          <w:numId w:val="62"/>
        </w:numPr>
        <w:ind w:left="1080"/>
      </w:pPr>
      <w:r>
        <w:t>Vital traditions and values</w:t>
      </w:r>
    </w:p>
    <w:p w:rsidR="001C237C" w:rsidRPr="001C237C" w:rsidRDefault="001C237C" w:rsidP="002523A3">
      <w:pPr>
        <w:pStyle w:val="ListParagraph"/>
        <w:numPr>
          <w:ilvl w:val="1"/>
          <w:numId w:val="62"/>
        </w:numPr>
        <w:ind w:left="1080"/>
        <w:rPr>
          <w:color w:val="FF0000"/>
        </w:rPr>
      </w:pPr>
      <w:r w:rsidRPr="001C237C">
        <w:rPr>
          <w:color w:val="FF0000"/>
        </w:rPr>
        <w:t>Common compliments</w:t>
      </w:r>
    </w:p>
    <w:p w:rsidR="001C237C" w:rsidRDefault="001C237C" w:rsidP="002523A3">
      <w:pPr>
        <w:numPr>
          <w:ilvl w:val="0"/>
          <w:numId w:val="62"/>
        </w:numPr>
        <w:tabs>
          <w:tab w:val="num" w:pos="720"/>
        </w:tabs>
        <w:ind w:left="720"/>
      </w:pPr>
      <w:r>
        <w:t>Which of the following IS NOT one of the 4-D stages in the Appreciative Inquiry model?</w:t>
      </w:r>
    </w:p>
    <w:p w:rsidR="001C237C" w:rsidRPr="0062025E" w:rsidRDefault="001C237C" w:rsidP="002523A3">
      <w:pPr>
        <w:pStyle w:val="ListParagraph"/>
        <w:numPr>
          <w:ilvl w:val="1"/>
          <w:numId w:val="62"/>
        </w:numPr>
        <w:ind w:left="1080"/>
      </w:pPr>
      <w:r>
        <w:t>Destiny</w:t>
      </w:r>
    </w:p>
    <w:p w:rsidR="001C237C" w:rsidRPr="001C237C" w:rsidRDefault="001C237C" w:rsidP="002523A3">
      <w:pPr>
        <w:pStyle w:val="ListParagraph"/>
        <w:numPr>
          <w:ilvl w:val="1"/>
          <w:numId w:val="62"/>
        </w:numPr>
        <w:ind w:left="1080"/>
        <w:rPr>
          <w:color w:val="FF0000"/>
        </w:rPr>
      </w:pPr>
      <w:r w:rsidRPr="001C237C">
        <w:rPr>
          <w:color w:val="FF0000"/>
        </w:rPr>
        <w:t>Dealing</w:t>
      </w:r>
    </w:p>
    <w:p w:rsidR="001C237C" w:rsidRPr="0062025E" w:rsidRDefault="001C237C" w:rsidP="002523A3">
      <w:pPr>
        <w:pStyle w:val="ListParagraph"/>
        <w:numPr>
          <w:ilvl w:val="1"/>
          <w:numId w:val="62"/>
        </w:numPr>
        <w:ind w:left="1080"/>
      </w:pPr>
      <w:r>
        <w:t>Dream</w:t>
      </w:r>
    </w:p>
    <w:p w:rsidR="001C237C" w:rsidRDefault="001C237C" w:rsidP="002523A3">
      <w:pPr>
        <w:pStyle w:val="ListParagraph"/>
        <w:numPr>
          <w:ilvl w:val="1"/>
          <w:numId w:val="62"/>
        </w:numPr>
        <w:ind w:left="1080"/>
      </w:pPr>
      <w:r>
        <w:t>Design</w:t>
      </w:r>
    </w:p>
    <w:p w:rsidR="001C237C" w:rsidRDefault="001C237C" w:rsidP="002523A3">
      <w:pPr>
        <w:numPr>
          <w:ilvl w:val="0"/>
          <w:numId w:val="62"/>
        </w:numPr>
        <w:tabs>
          <w:tab w:val="num" w:pos="720"/>
        </w:tabs>
        <w:ind w:left="720"/>
      </w:pPr>
      <w:r>
        <w:t>What is in the center of the diagram surrounded by the 4-D phases?</w:t>
      </w:r>
    </w:p>
    <w:p w:rsidR="001C237C" w:rsidRPr="001C237C" w:rsidRDefault="001C237C" w:rsidP="002523A3">
      <w:pPr>
        <w:pStyle w:val="ListParagraph"/>
        <w:numPr>
          <w:ilvl w:val="1"/>
          <w:numId w:val="62"/>
        </w:numPr>
        <w:ind w:left="1080"/>
        <w:rPr>
          <w:color w:val="FF0000"/>
        </w:rPr>
      </w:pPr>
      <w:r w:rsidRPr="001C237C">
        <w:rPr>
          <w:color w:val="FF0000"/>
        </w:rPr>
        <w:t>Affirmative topic choice</w:t>
      </w:r>
    </w:p>
    <w:p w:rsidR="001C237C" w:rsidRDefault="001C237C" w:rsidP="002523A3">
      <w:pPr>
        <w:pStyle w:val="ListParagraph"/>
        <w:numPr>
          <w:ilvl w:val="1"/>
          <w:numId w:val="62"/>
        </w:numPr>
        <w:ind w:left="1080"/>
      </w:pPr>
      <w:r>
        <w:t>Efficient topic choice</w:t>
      </w:r>
    </w:p>
    <w:p w:rsidR="001C237C" w:rsidRDefault="001C237C" w:rsidP="002523A3">
      <w:pPr>
        <w:pStyle w:val="ListParagraph"/>
        <w:numPr>
          <w:ilvl w:val="1"/>
          <w:numId w:val="62"/>
        </w:numPr>
        <w:ind w:left="1080"/>
      </w:pPr>
      <w:r>
        <w:t>Effective topic choice</w:t>
      </w:r>
    </w:p>
    <w:p w:rsidR="001C237C" w:rsidRDefault="001C237C" w:rsidP="002523A3">
      <w:pPr>
        <w:pStyle w:val="ListParagraph"/>
        <w:numPr>
          <w:ilvl w:val="1"/>
          <w:numId w:val="62"/>
        </w:numPr>
        <w:ind w:left="1080"/>
      </w:pPr>
      <w:r>
        <w:t>None of the above</w:t>
      </w:r>
    </w:p>
    <w:p w:rsidR="001C237C" w:rsidRDefault="001C237C" w:rsidP="002523A3">
      <w:pPr>
        <w:numPr>
          <w:ilvl w:val="0"/>
          <w:numId w:val="62"/>
        </w:numPr>
        <w:tabs>
          <w:tab w:val="num" w:pos="720"/>
        </w:tabs>
        <w:ind w:left="720"/>
      </w:pPr>
      <w:r>
        <w:t>Which of the following IS NOT one of the reasons for implementing the Appreciative inquiry?</w:t>
      </w:r>
    </w:p>
    <w:p w:rsidR="001C237C" w:rsidRPr="0062025E" w:rsidRDefault="001C237C" w:rsidP="002523A3">
      <w:pPr>
        <w:pStyle w:val="ListParagraph"/>
        <w:numPr>
          <w:ilvl w:val="1"/>
          <w:numId w:val="62"/>
        </w:numPr>
        <w:ind w:left="1080"/>
      </w:pPr>
      <w:r>
        <w:t>It leads to the design of appreciative organizations that can support stakeholders fostering a triple bottom line; people, profits, and planet</w:t>
      </w:r>
    </w:p>
    <w:p w:rsidR="001C237C" w:rsidRPr="0062025E" w:rsidRDefault="001C237C" w:rsidP="002523A3">
      <w:pPr>
        <w:pStyle w:val="ListParagraph"/>
        <w:numPr>
          <w:ilvl w:val="1"/>
          <w:numId w:val="62"/>
        </w:numPr>
        <w:ind w:left="1080"/>
      </w:pPr>
      <w:r>
        <w:t>It serves as a catalyst for the transformation of an organizational culture</w:t>
      </w:r>
    </w:p>
    <w:p w:rsidR="001C237C" w:rsidRPr="0062025E" w:rsidRDefault="001C237C" w:rsidP="002523A3">
      <w:pPr>
        <w:pStyle w:val="ListParagraph"/>
        <w:numPr>
          <w:ilvl w:val="1"/>
          <w:numId w:val="62"/>
        </w:numPr>
        <w:ind w:left="1080"/>
      </w:pPr>
      <w:r>
        <w:t>It allows the performance of people from across the whole system to participate in an</w:t>
      </w:r>
      <w:r w:rsidRPr="00BB6B45">
        <w:t xml:space="preserve"> inquiry</w:t>
      </w:r>
    </w:p>
    <w:p w:rsidR="001C237C" w:rsidRPr="003672F1" w:rsidRDefault="001C237C" w:rsidP="002523A3">
      <w:pPr>
        <w:pStyle w:val="ListParagraph"/>
        <w:numPr>
          <w:ilvl w:val="1"/>
          <w:numId w:val="62"/>
        </w:numPr>
        <w:ind w:left="1080"/>
        <w:rPr>
          <w:color w:val="FF0000"/>
        </w:rPr>
      </w:pPr>
      <w:r w:rsidRPr="003672F1">
        <w:rPr>
          <w:color w:val="FF0000"/>
        </w:rPr>
        <w:t>It makes the process almost 50% easier</w:t>
      </w:r>
    </w:p>
    <w:p w:rsidR="001C237C" w:rsidRDefault="001C237C" w:rsidP="002523A3">
      <w:pPr>
        <w:numPr>
          <w:ilvl w:val="0"/>
          <w:numId w:val="62"/>
        </w:numPr>
        <w:tabs>
          <w:tab w:val="num" w:pos="720"/>
        </w:tabs>
        <w:ind w:left="720"/>
      </w:pPr>
      <w:r>
        <w:t>Which of the following IS NOT one of the methods of the appreciative inquiry?</w:t>
      </w:r>
    </w:p>
    <w:p w:rsidR="001C237C" w:rsidRDefault="001C237C" w:rsidP="002523A3">
      <w:pPr>
        <w:pStyle w:val="ListParagraph"/>
        <w:numPr>
          <w:ilvl w:val="1"/>
          <w:numId w:val="62"/>
        </w:numPr>
        <w:ind w:left="1080"/>
      </w:pPr>
      <w:r>
        <w:t>Whole system inquiry</w:t>
      </w:r>
    </w:p>
    <w:p w:rsidR="001C237C" w:rsidRPr="003672F1" w:rsidRDefault="001C237C" w:rsidP="002523A3">
      <w:pPr>
        <w:pStyle w:val="ListParagraph"/>
        <w:numPr>
          <w:ilvl w:val="1"/>
          <w:numId w:val="62"/>
        </w:numPr>
        <w:ind w:left="1080"/>
      </w:pPr>
      <w:r w:rsidRPr="003672F1">
        <w:rPr>
          <w:color w:val="FF0000"/>
        </w:rPr>
        <w:t>Individual inquiry</w:t>
      </w:r>
    </w:p>
    <w:p w:rsidR="001C237C" w:rsidRDefault="001C237C" w:rsidP="002523A3">
      <w:pPr>
        <w:pStyle w:val="ListParagraph"/>
        <w:numPr>
          <w:ilvl w:val="1"/>
          <w:numId w:val="62"/>
        </w:numPr>
        <w:ind w:left="1080"/>
      </w:pPr>
      <w:r>
        <w:t>Al summit</w:t>
      </w:r>
    </w:p>
    <w:p w:rsidR="00372150" w:rsidRDefault="001C237C" w:rsidP="002523A3">
      <w:pPr>
        <w:pStyle w:val="ListParagraph"/>
        <w:numPr>
          <w:ilvl w:val="1"/>
          <w:numId w:val="62"/>
        </w:numPr>
        <w:spacing w:after="0" w:line="240" w:lineRule="auto"/>
        <w:ind w:left="1080"/>
      </w:pPr>
      <w:r>
        <w:t>None of the above</w:t>
      </w:r>
      <w:r w:rsidR="00372150">
        <w:br w:type="page"/>
      </w:r>
    </w:p>
    <w:p w:rsidR="00E6666F" w:rsidRDefault="00F308EB" w:rsidP="00C3031D">
      <w:pPr>
        <w:pStyle w:val="Heading1"/>
      </w:pPr>
      <w:bookmarkStart w:id="89" w:name="_Toc444168371"/>
      <w:bookmarkEnd w:id="85"/>
      <w:r>
        <w:rPr>
          <w:noProof/>
          <w:lang w:bidi="ar-SA"/>
        </w:rPr>
        <w:lastRenderedPageBreak/>
        <mc:AlternateContent>
          <mc:Choice Requires="wps">
            <w:drawing>
              <wp:anchor distT="91440" distB="91440" distL="114300" distR="114300" simplePos="0" relativeHeight="251633152" behindDoc="0" locked="0" layoutInCell="0" allowOverlap="1" wp14:anchorId="34A091E8" wp14:editId="0F0A33BF">
                <wp:simplePos x="0" y="0"/>
                <wp:positionH relativeFrom="page">
                  <wp:align>right</wp:align>
                </wp:positionH>
                <wp:positionV relativeFrom="page">
                  <wp:align>top</wp:align>
                </wp:positionV>
                <wp:extent cx="7772400" cy="1857375"/>
                <wp:effectExtent l="0" t="0" r="0" b="9525"/>
                <wp:wrapSquare wrapText="bothSides"/>
                <wp:docPr id="11"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85737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74578">
                              <w:rPr>
                                <w:rFonts w:ascii="Cambria" w:hAnsi="Cambria"/>
                                <w:i/>
                                <w:iCs/>
                                <w:color w:val="FFFFFF"/>
                                <w:sz w:val="28"/>
                                <w:szCs w:val="28"/>
                              </w:rPr>
                              <w:t>The emotions aren't always immediately subject to reason, but they are always immediately subject to action</w:t>
                            </w:r>
                            <w:r>
                              <w:rPr>
                                <w:rFonts w:ascii="Cambria" w:hAnsi="Cambria"/>
                                <w:i/>
                                <w:iCs/>
                                <w:color w:val="FFFFFF"/>
                                <w:sz w:val="28"/>
                                <w:szCs w:val="28"/>
                              </w:rPr>
                              <w:t>.</w:t>
                            </w:r>
                          </w:p>
                          <w:p w:rsidR="00083381" w:rsidRPr="00961919" w:rsidRDefault="00083381" w:rsidP="00B7457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William James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4" o:spid="_x0000_s1037" style="position:absolute;margin-left:560.8pt;margin-top:0;width:612pt;height:146.25pt;z-index:251633152;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B74578">
                        <w:rPr>
                          <w:rFonts w:ascii="Cambria" w:hAnsi="Cambria"/>
                          <w:i/>
                          <w:iCs/>
                          <w:color w:val="FFFFFF"/>
                          <w:sz w:val="28"/>
                          <w:szCs w:val="28"/>
                        </w:rPr>
                        <w:t>The emotions aren't always immediately subject to reason, but they are always immediately subject to action</w:t>
                      </w:r>
                      <w:r>
                        <w:rPr>
                          <w:rFonts w:ascii="Cambria" w:hAnsi="Cambria"/>
                          <w:i/>
                          <w:iCs/>
                          <w:color w:val="FFFFFF"/>
                          <w:sz w:val="28"/>
                          <w:szCs w:val="28"/>
                        </w:rPr>
                        <w:t>.</w:t>
                      </w:r>
                    </w:p>
                    <w:p w:rsidR="00083381" w:rsidRPr="00961919" w:rsidRDefault="00083381" w:rsidP="00B74578">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William James</w:t>
                      </w:r>
                    </w:p>
                  </w:txbxContent>
                </v:textbox>
                <w10:wrap type="square" anchorx="page" anchory="page"/>
              </v:rect>
            </w:pict>
          </mc:Fallback>
        </mc:AlternateContent>
      </w:r>
      <w:bookmarkStart w:id="90" w:name="_Toc230963956"/>
      <w:r w:rsidR="00E6666F">
        <w:rPr>
          <w:lang w:eastAsia="zh-TW"/>
        </w:rPr>
        <w:t xml:space="preserve">Module Nine: </w:t>
      </w:r>
      <w:bookmarkEnd w:id="90"/>
      <w:r w:rsidR="00A754EC">
        <w:t>Bringing People to Your Side</w:t>
      </w:r>
      <w:bookmarkEnd w:id="89"/>
    </w:p>
    <w:p w:rsidR="00B41013" w:rsidRDefault="00101C27" w:rsidP="00A9569A">
      <w:r>
        <w:rPr>
          <w:noProof/>
          <w:lang w:bidi="ar-SA"/>
        </w:rPr>
        <w:drawing>
          <wp:anchor distT="0" distB="0" distL="114300" distR="114300" simplePos="0" relativeHeight="251677184" behindDoc="0" locked="0" layoutInCell="1" allowOverlap="1" wp14:anchorId="1DEA58A9" wp14:editId="4257FA60">
            <wp:simplePos x="0" y="0"/>
            <wp:positionH relativeFrom="margin">
              <wp:posOffset>21949</wp:posOffset>
            </wp:positionH>
            <wp:positionV relativeFrom="margin">
              <wp:posOffset>1791528</wp:posOffset>
            </wp:positionV>
            <wp:extent cx="1920240" cy="1936750"/>
            <wp:effectExtent l="0" t="0" r="3810" b="6350"/>
            <wp:wrapSquare wrapText="bothSides"/>
            <wp:docPr id="125" name="Picture 125" descr="C:\Users\Darren\AppData\Local\Microsoft\Windows\Temporary Internet Files\Content.IE5\FZCJR17Y\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FZCJR17Y\MC900283365[1].wmf"/>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920240" cy="1936750"/>
                    </a:xfrm>
                    <a:prstGeom prst="rect">
                      <a:avLst/>
                    </a:prstGeom>
                    <a:noFill/>
                    <a:ln>
                      <a:noFill/>
                    </a:ln>
                  </pic:spPr>
                </pic:pic>
              </a:graphicData>
            </a:graphic>
          </wp:anchor>
        </w:drawing>
      </w:r>
      <w:r w:rsidR="00B41013">
        <w:t xml:space="preserve">Leadership in change management involves aligning people with </w:t>
      </w:r>
      <w:r w:rsidR="00134499">
        <w:t xml:space="preserve">an organization’s </w:t>
      </w:r>
      <w:r w:rsidR="00B41013">
        <w:t>issue</w:t>
      </w:r>
      <w:r w:rsidR="007709EB">
        <w:t xml:space="preserve"> or </w:t>
      </w:r>
      <w:r w:rsidR="00B41013">
        <w:t>need</w:t>
      </w:r>
      <w:r w:rsidR="00372150">
        <w:t>, allowing</w:t>
      </w:r>
      <w:r w:rsidR="00134499">
        <w:t xml:space="preserve"> </w:t>
      </w:r>
      <w:r w:rsidR="00B41013">
        <w:t xml:space="preserve">them </w:t>
      </w:r>
      <w:r w:rsidR="00134499">
        <w:t xml:space="preserve">to </w:t>
      </w:r>
      <w:r w:rsidR="00B41013">
        <w:t xml:space="preserve">see that </w:t>
      </w:r>
      <w:r w:rsidR="007709EB">
        <w:t xml:space="preserve">they </w:t>
      </w:r>
      <w:r w:rsidR="00B41013">
        <w:t xml:space="preserve">are working </w:t>
      </w:r>
      <w:r w:rsidR="00B41013" w:rsidRPr="00EC10B3">
        <w:t xml:space="preserve">together toward </w:t>
      </w:r>
      <w:r w:rsidR="007709EB">
        <w:t>an important cause.</w:t>
      </w:r>
    </w:p>
    <w:p w:rsidR="00101C27" w:rsidRDefault="00101C27" w:rsidP="00A9569A"/>
    <w:p w:rsidR="00101C27" w:rsidRDefault="00101C27" w:rsidP="00A9569A"/>
    <w:p w:rsidR="00101C27" w:rsidRDefault="00101C27" w:rsidP="00A9569A"/>
    <w:p w:rsidR="00101C27" w:rsidRDefault="00101C27" w:rsidP="00A9569A"/>
    <w:p w:rsidR="00372150" w:rsidRDefault="00372150" w:rsidP="00A9569A"/>
    <w:p w:rsidR="00A754EC" w:rsidRDefault="00A754EC" w:rsidP="00A754EC">
      <w:pPr>
        <w:pStyle w:val="Heading2"/>
      </w:pPr>
      <w:bookmarkStart w:id="91" w:name="_Toc444168372"/>
      <w:r>
        <w:t>A Dash of Emotion</w:t>
      </w:r>
      <w:bookmarkEnd w:id="91"/>
    </w:p>
    <w:p w:rsidR="00FB7D41" w:rsidRDefault="003C1500" w:rsidP="00FB7D41">
      <w:r>
        <w:rPr>
          <w:noProof/>
          <w:lang w:bidi="ar-SA"/>
        </w:rPr>
        <w:drawing>
          <wp:anchor distT="0" distB="0" distL="114300" distR="114300" simplePos="0" relativeHeight="251678208" behindDoc="0" locked="0" layoutInCell="1" allowOverlap="1" wp14:anchorId="33CD0732" wp14:editId="5B99D85D">
            <wp:simplePos x="0" y="0"/>
            <wp:positionH relativeFrom="margin">
              <wp:posOffset>24130</wp:posOffset>
            </wp:positionH>
            <wp:positionV relativeFrom="margin">
              <wp:posOffset>4410710</wp:posOffset>
            </wp:positionV>
            <wp:extent cx="1005840" cy="932180"/>
            <wp:effectExtent l="0" t="0" r="3810" b="1270"/>
            <wp:wrapSquare wrapText="bothSides"/>
            <wp:docPr id="126" name="Picture 126" descr="C:\Users\Darren\AppData\Local\Microsoft\Windows\Temporary Internet Files\Content.IE5\MP321RS9\MC90023227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Darren\AppData\Local\Microsoft\Windows\Temporary Internet Files\Content.IE5\MP321RS9\MC900232276[1].wmf"/>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05840" cy="932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D41">
        <w:t>Emotion is defined as a state of feeling. Because change in organizations doesn’t happen without people, human elements and emotion cannot be downplayed. As an organization works with the appreciative inquiry process, six essential conditions come together in an organization.  They liberate personal and organizational power, resulting in a transformation for the people in the organization.</w:t>
      </w:r>
    </w:p>
    <w:p w:rsidR="00FB7D41" w:rsidRDefault="0072374C" w:rsidP="002523A3">
      <w:pPr>
        <w:pStyle w:val="BulletedPoints"/>
        <w:numPr>
          <w:ilvl w:val="0"/>
          <w:numId w:val="40"/>
        </w:numPr>
      </w:pPr>
      <w:r>
        <w:rPr>
          <w:b/>
        </w:rPr>
        <w:t>Freedom to be known in r</w:t>
      </w:r>
      <w:r w:rsidR="00FB7D41" w:rsidRPr="009E1BC7">
        <w:rPr>
          <w:b/>
        </w:rPr>
        <w:t>elationship</w:t>
      </w:r>
      <w:r w:rsidR="009E1BC7">
        <w:t>:</w:t>
      </w:r>
      <w:r w:rsidR="00FB7D41" w:rsidRPr="00D34BF6">
        <w:t xml:space="preserve"> </w:t>
      </w:r>
      <w:r w:rsidR="00FB7D41">
        <w:t>The nature of the appreciative inquiry process leads people to feel encouraged to shine as individuals, not just as someone performing a role.</w:t>
      </w:r>
    </w:p>
    <w:p w:rsidR="00FB7D41" w:rsidRDefault="0072374C" w:rsidP="002523A3">
      <w:pPr>
        <w:pStyle w:val="BulletedPoints"/>
        <w:numPr>
          <w:ilvl w:val="0"/>
          <w:numId w:val="40"/>
        </w:numPr>
      </w:pPr>
      <w:r>
        <w:rPr>
          <w:b/>
        </w:rPr>
        <w:t>Freedom to b</w:t>
      </w:r>
      <w:r w:rsidR="00FB7D41" w:rsidRPr="009E1BC7">
        <w:rPr>
          <w:b/>
        </w:rPr>
        <w:t xml:space="preserve">e </w:t>
      </w:r>
      <w:r w:rsidRPr="009E1BC7">
        <w:rPr>
          <w:b/>
        </w:rPr>
        <w:t>heard</w:t>
      </w:r>
      <w:r w:rsidR="009E1BC7">
        <w:rPr>
          <w:b/>
        </w:rPr>
        <w:t>:</w:t>
      </w:r>
      <w:r w:rsidR="00FB7D41">
        <w:t xml:space="preserve"> Through the interview process, individuals gain the freedom to be heard.</w:t>
      </w:r>
    </w:p>
    <w:p w:rsidR="00FB7D41" w:rsidRDefault="0072374C" w:rsidP="002523A3">
      <w:pPr>
        <w:pStyle w:val="BulletedPoints"/>
        <w:numPr>
          <w:ilvl w:val="0"/>
          <w:numId w:val="40"/>
        </w:numPr>
      </w:pPr>
      <w:r>
        <w:rPr>
          <w:b/>
        </w:rPr>
        <w:t>Freedom to dream in c</w:t>
      </w:r>
      <w:r w:rsidR="00FB7D41" w:rsidRPr="009E1BC7">
        <w:rPr>
          <w:b/>
        </w:rPr>
        <w:t>ommunity</w:t>
      </w:r>
      <w:r w:rsidR="009E1BC7">
        <w:t>:</w:t>
      </w:r>
      <w:r w:rsidR="00FB7D41">
        <w:t xml:space="preserve"> People feel more free </w:t>
      </w:r>
      <w:r w:rsidR="0059140E">
        <w:t xml:space="preserve">and </w:t>
      </w:r>
      <w:r w:rsidR="00FB7D41">
        <w:t>in a safe place to share dreams as they dialogue together.</w:t>
      </w:r>
    </w:p>
    <w:p w:rsidR="00FB7D41" w:rsidRDefault="0072374C" w:rsidP="002523A3">
      <w:pPr>
        <w:pStyle w:val="BulletedPoints"/>
        <w:numPr>
          <w:ilvl w:val="0"/>
          <w:numId w:val="40"/>
        </w:numPr>
      </w:pPr>
      <w:r>
        <w:rPr>
          <w:b/>
        </w:rPr>
        <w:t>Freedom to choose to c</w:t>
      </w:r>
      <w:r w:rsidR="00FB7D41" w:rsidRPr="009E1BC7">
        <w:rPr>
          <w:b/>
        </w:rPr>
        <w:t>ontribute</w:t>
      </w:r>
      <w:r w:rsidR="009E1BC7">
        <w:rPr>
          <w:b/>
        </w:rPr>
        <w:t>:</w:t>
      </w:r>
      <w:r w:rsidR="00FB7D41">
        <w:t xml:space="preserve"> People feel empowered in an appreciative inquiry environment, and assume commitments they might not otherwise undertake.</w:t>
      </w:r>
    </w:p>
    <w:p w:rsidR="00FB7D41" w:rsidRDefault="0072374C" w:rsidP="002523A3">
      <w:pPr>
        <w:pStyle w:val="BulletedPoints"/>
        <w:numPr>
          <w:ilvl w:val="0"/>
          <w:numId w:val="40"/>
        </w:numPr>
      </w:pPr>
      <w:r>
        <w:rPr>
          <w:b/>
        </w:rPr>
        <w:t>Freedom to act with s</w:t>
      </w:r>
      <w:r w:rsidR="00FB7D41" w:rsidRPr="009E1BC7">
        <w:rPr>
          <w:b/>
        </w:rPr>
        <w:t>upport</w:t>
      </w:r>
      <w:r w:rsidR="009E1BC7">
        <w:rPr>
          <w:b/>
        </w:rPr>
        <w:t>:</w:t>
      </w:r>
      <w:r w:rsidR="00FB7D41" w:rsidRPr="00D34BF6">
        <w:t xml:space="preserve"> </w:t>
      </w:r>
      <w:r w:rsidR="00FB7D41">
        <w:t>The awareness that others care about their work makes individuals comfortable experimenting with new ideas.</w:t>
      </w:r>
    </w:p>
    <w:p w:rsidR="00FB7D41" w:rsidRDefault="0072374C" w:rsidP="002523A3">
      <w:pPr>
        <w:pStyle w:val="BulletedPoints"/>
        <w:numPr>
          <w:ilvl w:val="0"/>
          <w:numId w:val="40"/>
        </w:numPr>
      </w:pPr>
      <w:r>
        <w:rPr>
          <w:b/>
        </w:rPr>
        <w:lastRenderedPageBreak/>
        <w:t>Freedom to b</w:t>
      </w:r>
      <w:r w:rsidR="00FB7D41" w:rsidRPr="009E1BC7">
        <w:rPr>
          <w:b/>
        </w:rPr>
        <w:t xml:space="preserve">e </w:t>
      </w:r>
      <w:r>
        <w:rPr>
          <w:b/>
        </w:rPr>
        <w:t>p</w:t>
      </w:r>
      <w:r w:rsidR="004A1FCD" w:rsidRPr="009E1BC7">
        <w:rPr>
          <w:b/>
        </w:rPr>
        <w:t>ositive</w:t>
      </w:r>
      <w:r w:rsidR="009E1BC7">
        <w:rPr>
          <w:b/>
        </w:rPr>
        <w:t>:</w:t>
      </w:r>
      <w:r w:rsidR="004A1FCD">
        <w:t xml:space="preserve"> Suddenly</w:t>
      </w:r>
      <w:r w:rsidR="00FB7D41">
        <w:t>, the environment validates the fact that it is acceptable to have fun. People feel positive and proud of their work experiences.</w:t>
      </w:r>
    </w:p>
    <w:p w:rsidR="0045050C" w:rsidRPr="0045050C" w:rsidRDefault="0045050C" w:rsidP="0045050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54EC" w:rsidTr="00961919">
        <w:tc>
          <w:tcPr>
            <w:tcW w:w="2448" w:type="dxa"/>
            <w:shd w:val="clear" w:color="auto" w:fill="D9D9D9" w:themeFill="background1" w:themeFillShade="D9"/>
            <w:vAlign w:val="center"/>
          </w:tcPr>
          <w:p w:rsidR="00A754EC" w:rsidRPr="00961919" w:rsidRDefault="00757318" w:rsidP="005D79C6">
            <w:pPr>
              <w:rPr>
                <w:b/>
                <w:bCs/>
                <w:color w:val="000000" w:themeColor="text1"/>
              </w:rPr>
            </w:pPr>
            <w:r w:rsidRPr="00961919">
              <w:rPr>
                <w:color w:val="000000" w:themeColor="text1"/>
              </w:rPr>
              <w:br w:type="page"/>
            </w:r>
            <w:r w:rsidR="00A754EC" w:rsidRPr="00961919">
              <w:rPr>
                <w:b/>
                <w:bCs/>
                <w:color w:val="000000" w:themeColor="text1"/>
              </w:rPr>
              <w:t xml:space="preserve">Estimated Time </w:t>
            </w:r>
          </w:p>
        </w:tc>
        <w:tc>
          <w:tcPr>
            <w:tcW w:w="7128" w:type="dxa"/>
            <w:shd w:val="clear" w:color="auto" w:fill="D9D9D9" w:themeFill="background1" w:themeFillShade="D9"/>
            <w:vAlign w:val="center"/>
          </w:tcPr>
          <w:p w:rsidR="00A754EC" w:rsidRPr="00961919" w:rsidRDefault="001D1F47" w:rsidP="005D79C6">
            <w:pPr>
              <w:rPr>
                <w:b/>
                <w:bCs/>
                <w:color w:val="000000" w:themeColor="text1"/>
              </w:rPr>
            </w:pPr>
            <w:r w:rsidRPr="00961919">
              <w:rPr>
                <w:bCs/>
                <w:color w:val="000000" w:themeColor="text1"/>
              </w:rPr>
              <w:t xml:space="preserve">10 </w:t>
            </w:r>
            <w:r w:rsidR="00A754EC" w:rsidRPr="00961919">
              <w:rPr>
                <w:bCs/>
                <w:color w:val="000000" w:themeColor="text1"/>
              </w:rPr>
              <w:t>minutes</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Topic Objective</w:t>
            </w:r>
          </w:p>
        </w:tc>
        <w:tc>
          <w:tcPr>
            <w:tcW w:w="7128" w:type="dxa"/>
            <w:shd w:val="clear" w:color="auto" w:fill="auto"/>
            <w:vAlign w:val="center"/>
          </w:tcPr>
          <w:p w:rsidR="00A754EC" w:rsidRPr="00961919" w:rsidRDefault="00A754EC" w:rsidP="005D79C6">
            <w:pPr>
              <w:rPr>
                <w:color w:val="000000" w:themeColor="text1"/>
              </w:rPr>
            </w:pPr>
            <w:r w:rsidRPr="00961919">
              <w:rPr>
                <w:color w:val="000000" w:themeColor="text1"/>
              </w:rPr>
              <w:t>To</w:t>
            </w:r>
            <w:r w:rsidR="00F054C7" w:rsidRPr="00961919">
              <w:rPr>
                <w:color w:val="000000" w:themeColor="text1"/>
              </w:rPr>
              <w:t xml:space="preserve"> use the town meeting format to generate creative ideas to address a challenge</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A754EC" w:rsidRPr="00961919" w:rsidRDefault="00F054C7" w:rsidP="005D79C6">
            <w:pPr>
              <w:rPr>
                <w:color w:val="000000" w:themeColor="text1"/>
              </w:rPr>
            </w:pPr>
            <w:r w:rsidRPr="00961919">
              <w:rPr>
                <w:color w:val="000000" w:themeColor="text1"/>
              </w:rPr>
              <w:t>Town Meeting – Contemporary Chemical</w:t>
            </w:r>
          </w:p>
          <w:p w:rsidR="001D1F47" w:rsidRPr="00961919" w:rsidRDefault="00F054C7" w:rsidP="00F054C7">
            <w:pPr>
              <w:rPr>
                <w:color w:val="000000" w:themeColor="text1"/>
              </w:rPr>
            </w:pPr>
            <w:r w:rsidRPr="00961919">
              <w:rPr>
                <w:color w:val="000000" w:themeColor="text1"/>
              </w:rPr>
              <w:t>CEO Harlan is very pleased with the results of the telecommuting pilot.  He has asked for a town meeting to generate ideas to expand the program.</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Materials Required</w:t>
            </w:r>
          </w:p>
        </w:tc>
        <w:tc>
          <w:tcPr>
            <w:tcW w:w="7128" w:type="dxa"/>
            <w:shd w:val="clear" w:color="auto" w:fill="auto"/>
            <w:vAlign w:val="center"/>
          </w:tcPr>
          <w:p w:rsidR="00A754EC" w:rsidRPr="00961919" w:rsidRDefault="00A754EC" w:rsidP="005D79C6">
            <w:pPr>
              <w:rPr>
                <w:color w:val="000000" w:themeColor="text1"/>
              </w:rPr>
            </w:pPr>
            <w:r w:rsidRPr="00961919">
              <w:rPr>
                <w:color w:val="000000" w:themeColor="text1"/>
              </w:rPr>
              <w:t>None</w:t>
            </w:r>
          </w:p>
        </w:tc>
      </w:tr>
      <w:tr w:rsidR="00A754EC" w:rsidTr="00961919">
        <w:trPr>
          <w:trHeight w:val="440"/>
        </w:trPr>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A754EC" w:rsidRPr="00961919" w:rsidRDefault="006F6A21" w:rsidP="005D79C6">
            <w:pPr>
              <w:rPr>
                <w:color w:val="000000" w:themeColor="text1"/>
              </w:rPr>
            </w:pPr>
            <w:r w:rsidRPr="00961919">
              <w:rPr>
                <w:color w:val="000000" w:themeColor="text1"/>
              </w:rPr>
              <w:t>None</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Recommended Activity</w:t>
            </w:r>
          </w:p>
        </w:tc>
        <w:tc>
          <w:tcPr>
            <w:tcW w:w="7128" w:type="dxa"/>
            <w:shd w:val="clear" w:color="auto" w:fill="auto"/>
            <w:vAlign w:val="center"/>
          </w:tcPr>
          <w:p w:rsidR="00A754EC" w:rsidRPr="00961919" w:rsidRDefault="006F6A21" w:rsidP="006F6A21">
            <w:pPr>
              <w:rPr>
                <w:color w:val="000000" w:themeColor="text1"/>
              </w:rPr>
            </w:pPr>
            <w:r w:rsidRPr="00961919">
              <w:rPr>
                <w:color w:val="000000" w:themeColor="text1"/>
              </w:rPr>
              <w:t>Work with the large group.  Explain that each person’s contributions are important to help take the telecommuting program to the next level.</w:t>
            </w:r>
          </w:p>
          <w:p w:rsidR="006F6A21" w:rsidRPr="00961919" w:rsidRDefault="006F6A21" w:rsidP="006F6A21">
            <w:pPr>
              <w:rPr>
                <w:color w:val="000000" w:themeColor="text1"/>
              </w:rPr>
            </w:pPr>
            <w:r w:rsidRPr="00961919">
              <w:rPr>
                <w:color w:val="000000" w:themeColor="text1"/>
              </w:rPr>
              <w:t>Explain that the Contemporary Chemical CEO, Harlan, is very pleased with the results of the telecommuting pilot.  He has asked for a town meeting to generate ideas to expand the program.</w:t>
            </w:r>
          </w:p>
          <w:p w:rsidR="006F6A21" w:rsidRPr="00961919" w:rsidRDefault="006F6A21" w:rsidP="006F6A21">
            <w:pPr>
              <w:rPr>
                <w:color w:val="000000" w:themeColor="text1"/>
              </w:rPr>
            </w:pPr>
            <w:r w:rsidRPr="00961919">
              <w:rPr>
                <w:color w:val="000000" w:themeColor="text1"/>
              </w:rPr>
              <w:t>Tell participants that you will be the using a “call on the next speaker” method. As someone finishes speaking, he or she should cal</w:t>
            </w:r>
            <w:r w:rsidR="009E1BC7" w:rsidRPr="00961919">
              <w:rPr>
                <w:color w:val="000000" w:themeColor="text1"/>
              </w:rPr>
              <w:t>l on someone else, whoever has their</w:t>
            </w:r>
            <w:r w:rsidRPr="00961919">
              <w:rPr>
                <w:color w:val="000000" w:themeColor="text1"/>
              </w:rPr>
              <w:t xml:space="preserve"> hand raised. (</w:t>
            </w:r>
            <w:r w:rsidR="009E1BC7" w:rsidRPr="00961919">
              <w:rPr>
                <w:color w:val="000000" w:themeColor="text1"/>
              </w:rPr>
              <w:t>One</w:t>
            </w:r>
            <w:r w:rsidRPr="00961919">
              <w:rPr>
                <w:color w:val="000000" w:themeColor="text1"/>
              </w:rPr>
              <w:t xml:space="preserve"> opportunity per speaker.)</w:t>
            </w:r>
          </w:p>
          <w:p w:rsidR="006F6A21" w:rsidRPr="00961919" w:rsidRDefault="006F6A21" w:rsidP="006F6A21">
            <w:pPr>
              <w:rPr>
                <w:color w:val="000000" w:themeColor="text1"/>
              </w:rPr>
            </w:pPr>
            <w:r w:rsidRPr="00961919">
              <w:rPr>
                <w:color w:val="000000" w:themeColor="text1"/>
              </w:rPr>
              <w:t xml:space="preserve">Note: Given the time frame for this exercise, we suggest you set a time frame for each contribution. </w:t>
            </w:r>
          </w:p>
          <w:p w:rsidR="006F6A21" w:rsidRPr="00961919" w:rsidRDefault="003D1644" w:rsidP="006F6A21">
            <w:pPr>
              <w:rPr>
                <w:color w:val="000000" w:themeColor="text1"/>
              </w:rPr>
            </w:pPr>
            <w:r w:rsidRPr="00961919">
              <w:rPr>
                <w:color w:val="000000" w:themeColor="text1"/>
              </w:rPr>
              <w:t>In debrief, ask participants how they felt being part of the process.</w:t>
            </w:r>
          </w:p>
          <w:p w:rsidR="003D1644" w:rsidRPr="00961919" w:rsidRDefault="003D1644" w:rsidP="00E01471">
            <w:pPr>
              <w:rPr>
                <w:color w:val="000000" w:themeColor="text1"/>
              </w:rPr>
            </w:pPr>
            <w:r w:rsidRPr="00961919">
              <w:rPr>
                <w:color w:val="000000" w:themeColor="text1"/>
              </w:rPr>
              <w:t xml:space="preserve">Did they </w:t>
            </w:r>
            <w:r w:rsidR="00E01471" w:rsidRPr="00961919">
              <w:rPr>
                <w:color w:val="000000" w:themeColor="text1"/>
              </w:rPr>
              <w:t xml:space="preserve">find </w:t>
            </w:r>
            <w:r w:rsidRPr="00961919">
              <w:rPr>
                <w:color w:val="000000" w:themeColor="text1"/>
              </w:rPr>
              <w:t>that ideas were free-flowing as a result of the process?</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A754EC" w:rsidRPr="00961919" w:rsidRDefault="004A1AAB" w:rsidP="005D79C6">
            <w:pPr>
              <w:rPr>
                <w:color w:val="000000" w:themeColor="text1"/>
              </w:rPr>
            </w:pPr>
            <w:r w:rsidRPr="00961919">
              <w:rPr>
                <w:color w:val="000000" w:themeColor="text1"/>
              </w:rPr>
              <w:t>What other ways can you think of to encourage individuals to be comfortable contributing ideas?</w:t>
            </w:r>
          </w:p>
        </w:tc>
      </w:tr>
    </w:tbl>
    <w:p w:rsidR="003C1500" w:rsidRDefault="003C1500" w:rsidP="00C271DE"/>
    <w:p w:rsidR="003C1500" w:rsidRDefault="003C1500">
      <w:pPr>
        <w:spacing w:after="0" w:line="240" w:lineRule="auto"/>
      </w:pPr>
      <w:r>
        <w:br w:type="page"/>
      </w:r>
    </w:p>
    <w:p w:rsidR="00E6666F" w:rsidRDefault="00A754EC" w:rsidP="00C271DE">
      <w:pPr>
        <w:pStyle w:val="Heading2"/>
      </w:pPr>
      <w:bookmarkStart w:id="92" w:name="_Toc444168373"/>
      <w:r>
        <w:lastRenderedPageBreak/>
        <w:t>Plenty of Facts</w:t>
      </w:r>
      <w:bookmarkEnd w:id="92"/>
    </w:p>
    <w:p w:rsidR="001071B8" w:rsidRDefault="00DA7F89" w:rsidP="001071B8">
      <w:r>
        <w:rPr>
          <w:noProof/>
          <w:lang w:bidi="ar-SA"/>
        </w:rPr>
        <w:drawing>
          <wp:anchor distT="0" distB="0" distL="114300" distR="114300" simplePos="0" relativeHeight="251679232" behindDoc="0" locked="0" layoutInCell="1" allowOverlap="1" wp14:anchorId="064CD92F" wp14:editId="4D34810B">
            <wp:simplePos x="0" y="0"/>
            <wp:positionH relativeFrom="margin">
              <wp:posOffset>4722495</wp:posOffset>
            </wp:positionH>
            <wp:positionV relativeFrom="margin">
              <wp:posOffset>328295</wp:posOffset>
            </wp:positionV>
            <wp:extent cx="1188720" cy="1158875"/>
            <wp:effectExtent l="0" t="0" r="0" b="3175"/>
            <wp:wrapSquare wrapText="bothSides"/>
            <wp:docPr id="127" name="Picture 127" descr="C:\Users\Darren\AppData\Local\Microsoft\Windows\Temporary Internet Files\Content.IE5\FZCJR17Y\MC90021519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FZCJR17Y\MC900215193[1].wmf"/>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188720" cy="1158875"/>
                    </a:xfrm>
                    <a:prstGeom prst="rect">
                      <a:avLst/>
                    </a:prstGeom>
                    <a:noFill/>
                    <a:ln>
                      <a:noFill/>
                    </a:ln>
                  </pic:spPr>
                </pic:pic>
              </a:graphicData>
            </a:graphic>
          </wp:anchor>
        </w:drawing>
      </w:r>
      <w:r w:rsidR="008D2218">
        <w:t>A fact is s</w:t>
      </w:r>
      <w:r w:rsidR="001071B8" w:rsidRPr="001071B8">
        <w:t xml:space="preserve">omething </w:t>
      </w:r>
      <w:r w:rsidR="008D2218">
        <w:t xml:space="preserve">that is </w:t>
      </w:r>
      <w:r w:rsidR="001071B8" w:rsidRPr="001071B8">
        <w:t>demonstrated to exist</w:t>
      </w:r>
      <w:r w:rsidR="008D2218">
        <w:t>,</w:t>
      </w:r>
      <w:r w:rsidR="001071B8" w:rsidRPr="001071B8">
        <w:t xml:space="preserve"> or known to have existed</w:t>
      </w:r>
      <w:r w:rsidR="008D2218">
        <w:t xml:space="preserve">. As opposed to the </w:t>
      </w:r>
      <w:r w:rsidR="00E923E9">
        <w:t>“</w:t>
      </w:r>
      <w:r w:rsidR="008D2218">
        <w:t>people</w:t>
      </w:r>
      <w:r w:rsidR="00372150">
        <w:t>” component</w:t>
      </w:r>
      <w:r w:rsidR="00E923E9">
        <w:t xml:space="preserve">, </w:t>
      </w:r>
      <w:r w:rsidR="008D2218">
        <w:t xml:space="preserve">emotion, facts are straightforward, and necessary to measure progress. As a change management project </w:t>
      </w:r>
      <w:r w:rsidR="00E923E9">
        <w:t>shifts into the launch</w:t>
      </w:r>
      <w:r w:rsidR="008D2218">
        <w:t xml:space="preserve"> or in-process stage, the change management team must make sure that measurement is ongoing. Two types of measurements are described below.</w:t>
      </w:r>
    </w:p>
    <w:p w:rsidR="00243AE4" w:rsidRDefault="00243AE4" w:rsidP="003C1500">
      <w:pPr>
        <w:pStyle w:val="BulletedPoints"/>
      </w:pPr>
      <w:r w:rsidRPr="009E1BC7">
        <w:rPr>
          <w:b/>
        </w:rPr>
        <w:t xml:space="preserve">Audits and </w:t>
      </w:r>
      <w:r w:rsidR="009E1BC7" w:rsidRPr="009E1BC7">
        <w:rPr>
          <w:b/>
        </w:rPr>
        <w:t>performance measurement systems:</w:t>
      </w:r>
      <w:r>
        <w:t xml:space="preserve"> Audits and measurement systems provide data to determine the adoption rate of change. They help to determine:</w:t>
      </w:r>
    </w:p>
    <w:p w:rsidR="00243AE4" w:rsidRDefault="00243AE4" w:rsidP="002523A3">
      <w:pPr>
        <w:pStyle w:val="Bulleted"/>
        <w:numPr>
          <w:ilvl w:val="0"/>
          <w:numId w:val="41"/>
        </w:numPr>
        <w:ind w:left="1440"/>
      </w:pPr>
      <w:r>
        <w:t>How many employees are using the new processes or systems</w:t>
      </w:r>
      <w:r w:rsidR="00B75F9D">
        <w:t>?</w:t>
      </w:r>
    </w:p>
    <w:p w:rsidR="00243AE4" w:rsidRDefault="00243AE4" w:rsidP="002523A3">
      <w:pPr>
        <w:pStyle w:val="Bulleted"/>
        <w:numPr>
          <w:ilvl w:val="0"/>
          <w:numId w:val="41"/>
        </w:numPr>
        <w:ind w:left="1440"/>
      </w:pPr>
      <w:r>
        <w:t>Individual or group proficiency levels</w:t>
      </w:r>
    </w:p>
    <w:p w:rsidR="00243AE4" w:rsidRDefault="00243AE4" w:rsidP="002523A3">
      <w:pPr>
        <w:pStyle w:val="Bulleted"/>
        <w:numPr>
          <w:ilvl w:val="0"/>
          <w:numId w:val="41"/>
        </w:numPr>
        <w:ind w:left="1440"/>
      </w:pPr>
      <w:r>
        <w:t>Who is not engaged with the pro</w:t>
      </w:r>
      <w:r w:rsidR="00B75F9D">
        <w:t>cess, or is struggling, and why?</w:t>
      </w:r>
    </w:p>
    <w:p w:rsidR="00243AE4" w:rsidRDefault="00243AE4" w:rsidP="003C1500">
      <w:pPr>
        <w:ind w:left="720"/>
      </w:pPr>
      <w:r>
        <w:t>Formal, quantitative assessment instruments and a review of performance data provide this information. The results allow the change management and/or project teams to develop and implement corre</w:t>
      </w:r>
      <w:r w:rsidR="00A57FFA">
        <w:t>ctive actions, make modifications to the program, or use positive results to propel to the project forward.</w:t>
      </w:r>
    </w:p>
    <w:p w:rsidR="00A754EC" w:rsidRDefault="009E1BC7" w:rsidP="003C1500">
      <w:pPr>
        <w:pStyle w:val="BulletedPoints"/>
      </w:pPr>
      <w:r w:rsidRPr="009E1BC7">
        <w:rPr>
          <w:b/>
        </w:rPr>
        <w:t>Accountability Systems:</w:t>
      </w:r>
      <w:r w:rsidR="00243AE4">
        <w:t xml:space="preserve"> Enhancements should be made to performance evaluation and compensation systems in order to maintain the accountability and credibility of the change. This is important in order to maintain ongoing reinforcement of the changed systems or processes.</w:t>
      </w:r>
    </w:p>
    <w:p w:rsidR="00372150" w:rsidRDefault="00372150" w:rsidP="00A754E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A754EC" w:rsidRPr="00961919" w:rsidRDefault="00B74578" w:rsidP="005D79C6">
            <w:pPr>
              <w:rPr>
                <w:b/>
                <w:bCs/>
                <w:color w:val="000000" w:themeColor="text1"/>
              </w:rPr>
            </w:pPr>
            <w:r w:rsidRPr="00961919">
              <w:rPr>
                <w:bCs/>
                <w:color w:val="000000" w:themeColor="text1"/>
              </w:rPr>
              <w:t xml:space="preserve">5 </w:t>
            </w:r>
            <w:r w:rsidR="00A754EC" w:rsidRPr="00961919">
              <w:rPr>
                <w:bCs/>
                <w:color w:val="000000" w:themeColor="text1"/>
              </w:rPr>
              <w:t>minutes</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Topic Objective</w:t>
            </w:r>
          </w:p>
        </w:tc>
        <w:tc>
          <w:tcPr>
            <w:tcW w:w="7128" w:type="dxa"/>
            <w:shd w:val="clear" w:color="auto" w:fill="auto"/>
            <w:vAlign w:val="center"/>
          </w:tcPr>
          <w:p w:rsidR="00A754EC" w:rsidRPr="00961919" w:rsidRDefault="00A754EC" w:rsidP="005D79C6">
            <w:pPr>
              <w:rPr>
                <w:color w:val="000000" w:themeColor="text1"/>
              </w:rPr>
            </w:pPr>
            <w:r w:rsidRPr="00961919">
              <w:rPr>
                <w:color w:val="000000" w:themeColor="text1"/>
              </w:rPr>
              <w:t>To</w:t>
            </w:r>
            <w:r w:rsidR="00B74578" w:rsidRPr="00961919">
              <w:rPr>
                <w:color w:val="000000" w:themeColor="text1"/>
              </w:rPr>
              <w:t xml:space="preserve"> discuss new facts learned about the Contemporary Chemical pilot</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917BFF" w:rsidRPr="00961919" w:rsidRDefault="00E439A5" w:rsidP="00B74578">
            <w:pPr>
              <w:rPr>
                <w:color w:val="000000" w:themeColor="text1"/>
              </w:rPr>
            </w:pPr>
            <w:r w:rsidRPr="00961919">
              <w:rPr>
                <w:color w:val="000000" w:themeColor="text1"/>
              </w:rPr>
              <w:t>Fact-Finding at Contemporary Chemical</w:t>
            </w:r>
          </w:p>
          <w:p w:rsidR="00A754EC" w:rsidRPr="00961919" w:rsidRDefault="00B74578" w:rsidP="00B74578">
            <w:pPr>
              <w:rPr>
                <w:color w:val="000000" w:themeColor="text1"/>
              </w:rPr>
            </w:pPr>
            <w:r w:rsidRPr="00961919">
              <w:rPr>
                <w:color w:val="000000" w:themeColor="text1"/>
              </w:rPr>
              <w:t>Several new facts are presented at a team meeting. The group discussed them briefly.</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Materials Required</w:t>
            </w:r>
          </w:p>
        </w:tc>
        <w:tc>
          <w:tcPr>
            <w:tcW w:w="7128" w:type="dxa"/>
            <w:shd w:val="clear" w:color="auto" w:fill="auto"/>
            <w:vAlign w:val="center"/>
          </w:tcPr>
          <w:p w:rsidR="00A754EC" w:rsidRPr="00961919" w:rsidRDefault="00A754EC" w:rsidP="005D79C6">
            <w:pPr>
              <w:rPr>
                <w:color w:val="000000" w:themeColor="text1"/>
              </w:rPr>
            </w:pPr>
            <w:r w:rsidRPr="00961919">
              <w:rPr>
                <w:color w:val="000000" w:themeColor="text1"/>
              </w:rPr>
              <w:t>None</w:t>
            </w:r>
          </w:p>
        </w:tc>
      </w:tr>
      <w:tr w:rsidR="00A754EC" w:rsidTr="00961919">
        <w:trPr>
          <w:trHeight w:val="440"/>
        </w:trPr>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A754EC" w:rsidRPr="00961919" w:rsidRDefault="00B74578" w:rsidP="005D79C6">
            <w:pPr>
              <w:rPr>
                <w:color w:val="000000" w:themeColor="text1"/>
              </w:rPr>
            </w:pPr>
            <w:r w:rsidRPr="00961919">
              <w:rPr>
                <w:color w:val="000000" w:themeColor="text1"/>
              </w:rPr>
              <w:t xml:space="preserve">List the facts </w:t>
            </w:r>
            <w:r w:rsidR="00682812" w:rsidRPr="00961919">
              <w:rPr>
                <w:color w:val="000000" w:themeColor="text1"/>
              </w:rPr>
              <w:t xml:space="preserve"> below </w:t>
            </w:r>
            <w:r w:rsidRPr="00961919">
              <w:rPr>
                <w:color w:val="000000" w:themeColor="text1"/>
              </w:rPr>
              <w:t>on a flip chart</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Recommended Activity</w:t>
            </w:r>
          </w:p>
        </w:tc>
        <w:tc>
          <w:tcPr>
            <w:tcW w:w="7128" w:type="dxa"/>
            <w:shd w:val="clear" w:color="auto" w:fill="auto"/>
            <w:vAlign w:val="center"/>
          </w:tcPr>
          <w:p w:rsidR="00B75F9D" w:rsidRPr="00961919" w:rsidRDefault="006C6594" w:rsidP="005D79C6">
            <w:pPr>
              <w:rPr>
                <w:color w:val="000000" w:themeColor="text1"/>
              </w:rPr>
            </w:pPr>
            <w:r w:rsidRPr="00961919">
              <w:rPr>
                <w:color w:val="000000" w:themeColor="text1"/>
              </w:rPr>
              <w:t>Share</w:t>
            </w:r>
            <w:r w:rsidR="00B74578" w:rsidRPr="00961919">
              <w:rPr>
                <w:color w:val="000000" w:themeColor="text1"/>
              </w:rPr>
              <w:t xml:space="preserve"> the </w:t>
            </w:r>
            <w:r w:rsidR="00917BFF" w:rsidRPr="00961919">
              <w:rPr>
                <w:color w:val="000000" w:themeColor="text1"/>
              </w:rPr>
              <w:t xml:space="preserve">most recent </w:t>
            </w:r>
            <w:r w:rsidR="00B74578" w:rsidRPr="00961919">
              <w:rPr>
                <w:color w:val="000000" w:themeColor="text1"/>
              </w:rPr>
              <w:t xml:space="preserve">findings with the </w:t>
            </w:r>
            <w:r w:rsidR="003401FF" w:rsidRPr="00961919">
              <w:rPr>
                <w:color w:val="000000" w:themeColor="text1"/>
              </w:rPr>
              <w:t xml:space="preserve">large </w:t>
            </w:r>
            <w:r w:rsidR="00B74578" w:rsidRPr="00961919">
              <w:rPr>
                <w:color w:val="000000" w:themeColor="text1"/>
              </w:rPr>
              <w:t>group</w:t>
            </w:r>
            <w:r w:rsidR="003401FF" w:rsidRPr="00961919">
              <w:rPr>
                <w:color w:val="000000" w:themeColor="text1"/>
              </w:rPr>
              <w:t>:</w:t>
            </w:r>
            <w:r w:rsidR="00B74578" w:rsidRPr="00961919">
              <w:rPr>
                <w:color w:val="000000" w:themeColor="text1"/>
              </w:rPr>
              <w:t xml:space="preserve"> </w:t>
            </w:r>
          </w:p>
          <w:p w:rsidR="00E923E9" w:rsidRPr="00961919" w:rsidRDefault="00E923E9" w:rsidP="002523A3">
            <w:pPr>
              <w:numPr>
                <w:ilvl w:val="0"/>
                <w:numId w:val="24"/>
              </w:numPr>
              <w:rPr>
                <w:color w:val="000000" w:themeColor="text1"/>
              </w:rPr>
            </w:pPr>
            <w:r w:rsidRPr="00961919">
              <w:rPr>
                <w:color w:val="000000" w:themeColor="text1"/>
              </w:rPr>
              <w:t>Two participants were forced to drop out of the program</w:t>
            </w:r>
            <w:r w:rsidR="00883E10" w:rsidRPr="00961919">
              <w:rPr>
                <w:color w:val="000000" w:themeColor="text1"/>
              </w:rPr>
              <w:t xml:space="preserve"> </w:t>
            </w:r>
            <w:r w:rsidRPr="00961919">
              <w:rPr>
                <w:color w:val="000000" w:themeColor="text1"/>
              </w:rPr>
              <w:t>due to extenuating circumstances</w:t>
            </w:r>
            <w:r w:rsidR="00B74578" w:rsidRPr="00961919">
              <w:rPr>
                <w:color w:val="000000" w:themeColor="text1"/>
              </w:rPr>
              <w:t xml:space="preserve">;  </w:t>
            </w:r>
            <w:r w:rsidR="00917BFF" w:rsidRPr="00961919">
              <w:rPr>
                <w:color w:val="000000" w:themeColor="text1"/>
              </w:rPr>
              <w:t xml:space="preserve">one had child care problems, and </w:t>
            </w:r>
            <w:r w:rsidR="00917BFF" w:rsidRPr="00961919">
              <w:rPr>
                <w:color w:val="000000" w:themeColor="text1"/>
              </w:rPr>
              <w:lastRenderedPageBreak/>
              <w:t>another could not get a reliable internet connection</w:t>
            </w:r>
          </w:p>
          <w:p w:rsidR="00B75F9D" w:rsidRPr="00961919" w:rsidRDefault="00B75F9D" w:rsidP="002523A3">
            <w:pPr>
              <w:numPr>
                <w:ilvl w:val="0"/>
                <w:numId w:val="24"/>
              </w:numPr>
              <w:rPr>
                <w:color w:val="000000" w:themeColor="text1"/>
              </w:rPr>
            </w:pPr>
            <w:r w:rsidRPr="00961919">
              <w:rPr>
                <w:color w:val="000000" w:themeColor="text1"/>
              </w:rPr>
              <w:t xml:space="preserve">8 out of 10 pilot participants were successful in meeting their regular work objectives.  2 of them exceeded their </w:t>
            </w:r>
            <w:r w:rsidR="009E1BC7" w:rsidRPr="00961919">
              <w:rPr>
                <w:color w:val="000000" w:themeColor="text1"/>
              </w:rPr>
              <w:t>objectives for</w:t>
            </w:r>
            <w:r w:rsidRPr="00961919">
              <w:rPr>
                <w:color w:val="000000" w:themeColor="text1"/>
              </w:rPr>
              <w:t xml:space="preserve"> the pilot period.</w:t>
            </w:r>
          </w:p>
          <w:p w:rsidR="00B75F9D" w:rsidRPr="00961919" w:rsidRDefault="00B75F9D" w:rsidP="002523A3">
            <w:pPr>
              <w:numPr>
                <w:ilvl w:val="0"/>
                <w:numId w:val="24"/>
              </w:numPr>
              <w:rPr>
                <w:color w:val="000000" w:themeColor="text1"/>
              </w:rPr>
            </w:pPr>
            <w:r w:rsidRPr="00961919">
              <w:rPr>
                <w:color w:val="000000" w:themeColor="text1"/>
              </w:rPr>
              <w:t>Only $20,000 of the $30,000 budget</w:t>
            </w:r>
            <w:r w:rsidR="006C6594" w:rsidRPr="00961919">
              <w:rPr>
                <w:color w:val="000000" w:themeColor="text1"/>
              </w:rPr>
              <w:t xml:space="preserve"> funds </w:t>
            </w:r>
            <w:r w:rsidR="00372150" w:rsidRPr="00961919">
              <w:rPr>
                <w:color w:val="000000" w:themeColor="text1"/>
              </w:rPr>
              <w:t>was</w:t>
            </w:r>
            <w:r w:rsidRPr="00961919">
              <w:rPr>
                <w:color w:val="000000" w:themeColor="text1"/>
              </w:rPr>
              <w:t xml:space="preserve"> spent.</w:t>
            </w:r>
          </w:p>
          <w:p w:rsidR="00B75F9D" w:rsidRPr="00961919" w:rsidRDefault="00B75F9D" w:rsidP="002523A3">
            <w:pPr>
              <w:numPr>
                <w:ilvl w:val="0"/>
                <w:numId w:val="24"/>
              </w:numPr>
              <w:rPr>
                <w:color w:val="000000" w:themeColor="text1"/>
              </w:rPr>
            </w:pPr>
            <w:r w:rsidRPr="00961919">
              <w:rPr>
                <w:color w:val="000000" w:themeColor="text1"/>
              </w:rPr>
              <w:t>Managers overwhelmingly felt the pilot was worthwhile</w:t>
            </w:r>
            <w:r w:rsidR="00B74578" w:rsidRPr="00961919">
              <w:rPr>
                <w:color w:val="000000" w:themeColor="text1"/>
              </w:rPr>
              <w:t>,</w:t>
            </w:r>
            <w:r w:rsidRPr="00961919">
              <w:rPr>
                <w:color w:val="000000" w:themeColor="text1"/>
              </w:rPr>
              <w:t xml:space="preserve"> and </w:t>
            </w:r>
            <w:r w:rsidR="00E923E9" w:rsidRPr="00961919">
              <w:rPr>
                <w:color w:val="000000" w:themeColor="text1"/>
              </w:rPr>
              <w:t>expressed willingness</w:t>
            </w:r>
            <w:r w:rsidRPr="00961919">
              <w:rPr>
                <w:color w:val="000000" w:themeColor="text1"/>
              </w:rPr>
              <w:t xml:space="preserve"> to nominate other employees to expand it in Phase III</w:t>
            </w:r>
          </w:p>
          <w:p w:rsidR="003E0593" w:rsidRPr="00961919" w:rsidRDefault="00917BFF" w:rsidP="002523A3">
            <w:pPr>
              <w:numPr>
                <w:ilvl w:val="0"/>
                <w:numId w:val="24"/>
              </w:numPr>
              <w:rPr>
                <w:color w:val="000000" w:themeColor="text1"/>
              </w:rPr>
            </w:pPr>
            <w:r w:rsidRPr="00961919">
              <w:rPr>
                <w:color w:val="000000" w:themeColor="text1"/>
              </w:rPr>
              <w:t>HR is considering an incentive program for future volunteers to the telecommuting program</w:t>
            </w:r>
            <w:r w:rsidR="0081246A" w:rsidRPr="00961919">
              <w:rPr>
                <w:color w:val="000000" w:themeColor="text1"/>
              </w:rPr>
              <w:t>.</w:t>
            </w:r>
          </w:p>
          <w:p w:rsidR="00B75F9D" w:rsidRPr="00961919" w:rsidRDefault="00E439A5" w:rsidP="00917BFF">
            <w:pPr>
              <w:rPr>
                <w:color w:val="000000" w:themeColor="text1"/>
              </w:rPr>
            </w:pPr>
            <w:r w:rsidRPr="00961919">
              <w:rPr>
                <w:color w:val="000000" w:themeColor="text1"/>
              </w:rPr>
              <w:t xml:space="preserve">Ask the group at large to </w:t>
            </w:r>
            <w:r w:rsidR="00134EF5" w:rsidRPr="00961919">
              <w:rPr>
                <w:color w:val="000000" w:themeColor="text1"/>
              </w:rPr>
              <w:t xml:space="preserve">take a few minutes to </w:t>
            </w:r>
            <w:r w:rsidRPr="00961919">
              <w:rPr>
                <w:color w:val="000000" w:themeColor="text1"/>
              </w:rPr>
              <w:t>brainstorm next steps for the change management team.</w:t>
            </w:r>
            <w:r w:rsidR="00134EF5" w:rsidRPr="00961919">
              <w:rPr>
                <w:color w:val="000000" w:themeColor="text1"/>
              </w:rPr>
              <w:t xml:space="preserve"> Write their ideas on the flip chart.</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lastRenderedPageBreak/>
              <w:t>Review Questions</w:t>
            </w:r>
          </w:p>
        </w:tc>
        <w:tc>
          <w:tcPr>
            <w:tcW w:w="7128" w:type="dxa"/>
            <w:shd w:val="clear" w:color="auto" w:fill="D9D9D9" w:themeFill="background1" w:themeFillShade="D9"/>
            <w:vAlign w:val="center"/>
          </w:tcPr>
          <w:p w:rsidR="00A754EC" w:rsidRPr="00961919" w:rsidRDefault="0081246A" w:rsidP="0081246A">
            <w:pPr>
              <w:rPr>
                <w:color w:val="000000" w:themeColor="text1"/>
              </w:rPr>
            </w:pPr>
            <w:r w:rsidRPr="00961919">
              <w:rPr>
                <w:color w:val="000000" w:themeColor="text1"/>
              </w:rPr>
              <w:t>Why is it important to understand the facts and consider the effectiveness of accountability systems when undergoing a change?</w:t>
            </w:r>
          </w:p>
        </w:tc>
      </w:tr>
    </w:tbl>
    <w:p w:rsidR="00A754EC" w:rsidRPr="0029265C" w:rsidRDefault="00A754EC" w:rsidP="00A754EC"/>
    <w:p w:rsidR="008D2218" w:rsidRDefault="00E26CAF" w:rsidP="00A754EC">
      <w:r>
        <w:t>The exercise below allows ideas to be generated for a next phase based on facts and feedback from the telecommuting program pilot.</w:t>
      </w:r>
    </w:p>
    <w:p w:rsidR="00372150" w:rsidRDefault="00372150" w:rsidP="00A754E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A754EC" w:rsidRPr="00961919" w:rsidRDefault="005134ED" w:rsidP="005D79C6">
            <w:pPr>
              <w:rPr>
                <w:b/>
                <w:bCs/>
                <w:color w:val="000000" w:themeColor="text1"/>
              </w:rPr>
            </w:pPr>
            <w:r w:rsidRPr="00961919">
              <w:rPr>
                <w:bCs/>
                <w:color w:val="000000" w:themeColor="text1"/>
              </w:rPr>
              <w:t>15</w:t>
            </w:r>
            <w:r w:rsidR="00251230" w:rsidRPr="00961919">
              <w:rPr>
                <w:bCs/>
                <w:color w:val="000000" w:themeColor="text1"/>
              </w:rPr>
              <w:t xml:space="preserve"> </w:t>
            </w:r>
            <w:r w:rsidR="00A754EC" w:rsidRPr="00961919">
              <w:rPr>
                <w:bCs/>
                <w:color w:val="000000" w:themeColor="text1"/>
              </w:rPr>
              <w:t>minutes</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Topic Objective</w:t>
            </w:r>
          </w:p>
        </w:tc>
        <w:tc>
          <w:tcPr>
            <w:tcW w:w="7128" w:type="dxa"/>
            <w:shd w:val="clear" w:color="auto" w:fill="auto"/>
            <w:vAlign w:val="center"/>
          </w:tcPr>
          <w:p w:rsidR="00A754EC" w:rsidRPr="00961919" w:rsidRDefault="00A754EC" w:rsidP="005134ED">
            <w:pPr>
              <w:rPr>
                <w:color w:val="000000" w:themeColor="text1"/>
              </w:rPr>
            </w:pPr>
            <w:r w:rsidRPr="00961919">
              <w:rPr>
                <w:color w:val="000000" w:themeColor="text1"/>
              </w:rPr>
              <w:t>To</w:t>
            </w:r>
            <w:r w:rsidR="003E0593" w:rsidRPr="00961919">
              <w:rPr>
                <w:color w:val="000000" w:themeColor="text1"/>
              </w:rPr>
              <w:t xml:space="preserve"> utilize the</w:t>
            </w:r>
            <w:r w:rsidR="005134ED" w:rsidRPr="00961919">
              <w:rPr>
                <w:color w:val="000000" w:themeColor="text1"/>
              </w:rPr>
              <w:t xml:space="preserve"> </w:t>
            </w:r>
            <w:r w:rsidR="00DE245A" w:rsidRPr="00961919">
              <w:rPr>
                <w:color w:val="000000" w:themeColor="text1"/>
              </w:rPr>
              <w:t>nominal</w:t>
            </w:r>
            <w:r w:rsidR="005134ED" w:rsidRPr="00961919">
              <w:rPr>
                <w:color w:val="000000" w:themeColor="text1"/>
              </w:rPr>
              <w:t xml:space="preserve"> group technique to generate ideas to a question</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3E0593" w:rsidRPr="00961919" w:rsidRDefault="005134ED" w:rsidP="005D79C6">
            <w:pPr>
              <w:rPr>
                <w:color w:val="000000" w:themeColor="text1"/>
              </w:rPr>
            </w:pPr>
            <w:r w:rsidRPr="00961919">
              <w:rPr>
                <w:color w:val="000000" w:themeColor="text1"/>
              </w:rPr>
              <w:t>Incentive Program</w:t>
            </w:r>
            <w:r w:rsidR="00FA72BA" w:rsidRPr="00961919">
              <w:rPr>
                <w:color w:val="000000" w:themeColor="text1"/>
              </w:rPr>
              <w:t xml:space="preserve"> at Contemporary Chemical</w:t>
            </w:r>
          </w:p>
          <w:p w:rsidR="00FA72BA" w:rsidRPr="00961919" w:rsidRDefault="005134ED" w:rsidP="005D79C6">
            <w:pPr>
              <w:rPr>
                <w:color w:val="000000" w:themeColor="text1"/>
              </w:rPr>
            </w:pPr>
            <w:r w:rsidRPr="00961919">
              <w:rPr>
                <w:color w:val="000000" w:themeColor="text1"/>
              </w:rPr>
              <w:t xml:space="preserve">The human resources department wants the managers to generate ideas for performance incentives to provide telecommuting program employees who are </w:t>
            </w:r>
            <w:r w:rsidR="00DE245A" w:rsidRPr="00961919">
              <w:rPr>
                <w:color w:val="000000" w:themeColor="text1"/>
              </w:rPr>
              <w:t>successful</w:t>
            </w:r>
            <w:r w:rsidRPr="00961919">
              <w:rPr>
                <w:color w:val="000000" w:themeColor="text1"/>
              </w:rPr>
              <w:t xml:space="preserve"> making the transition.</w:t>
            </w:r>
          </w:p>
          <w:p w:rsidR="003E0593" w:rsidRPr="00961919" w:rsidRDefault="005134ED" w:rsidP="005134ED">
            <w:pPr>
              <w:rPr>
                <w:color w:val="000000" w:themeColor="text1"/>
              </w:rPr>
            </w:pPr>
            <w:r w:rsidRPr="00961919">
              <w:rPr>
                <w:color w:val="000000" w:themeColor="text1"/>
              </w:rPr>
              <w:t xml:space="preserve">The change management team has decided to use the </w:t>
            </w:r>
            <w:r w:rsidR="00DE245A" w:rsidRPr="00961919">
              <w:rPr>
                <w:color w:val="000000" w:themeColor="text1"/>
              </w:rPr>
              <w:t>nominal</w:t>
            </w:r>
            <w:r w:rsidRPr="00961919">
              <w:rPr>
                <w:color w:val="000000" w:themeColor="text1"/>
              </w:rPr>
              <w:t xml:space="preserve"> group technique to help the managers generate ideas.</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t>Materials Required</w:t>
            </w:r>
          </w:p>
        </w:tc>
        <w:tc>
          <w:tcPr>
            <w:tcW w:w="7128" w:type="dxa"/>
            <w:shd w:val="clear" w:color="auto" w:fill="auto"/>
            <w:vAlign w:val="center"/>
          </w:tcPr>
          <w:p w:rsidR="00A754EC" w:rsidRPr="00961919" w:rsidRDefault="00FA72BA" w:rsidP="00FA72BA">
            <w:pPr>
              <w:rPr>
                <w:color w:val="000000" w:themeColor="text1"/>
              </w:rPr>
            </w:pPr>
            <w:r w:rsidRPr="00961919">
              <w:rPr>
                <w:color w:val="000000" w:themeColor="text1"/>
              </w:rPr>
              <w:t>Handout</w:t>
            </w:r>
            <w:r w:rsidR="003401FF" w:rsidRPr="00961919">
              <w:rPr>
                <w:color w:val="000000" w:themeColor="text1"/>
              </w:rPr>
              <w:t xml:space="preserve">: </w:t>
            </w:r>
            <w:r w:rsidRPr="00961919">
              <w:rPr>
                <w:color w:val="000000" w:themeColor="text1"/>
              </w:rPr>
              <w:t>Program Expansion at Contemporary Chemical</w:t>
            </w:r>
          </w:p>
          <w:p w:rsidR="005134ED" w:rsidRPr="00961919" w:rsidRDefault="005134ED" w:rsidP="00FA72BA">
            <w:pPr>
              <w:rPr>
                <w:b/>
                <w:color w:val="000000" w:themeColor="text1"/>
              </w:rPr>
            </w:pPr>
            <w:r w:rsidRPr="00961919">
              <w:rPr>
                <w:color w:val="000000" w:themeColor="text1"/>
              </w:rPr>
              <w:t>Index cards</w:t>
            </w:r>
          </w:p>
        </w:tc>
      </w:tr>
      <w:tr w:rsidR="00A754EC" w:rsidTr="00961919">
        <w:trPr>
          <w:trHeight w:val="440"/>
        </w:trPr>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vAlign w:val="center"/>
          </w:tcPr>
          <w:p w:rsidR="00A754EC" w:rsidRPr="00961919" w:rsidRDefault="00897C3D" w:rsidP="005D79C6">
            <w:pPr>
              <w:rPr>
                <w:color w:val="000000" w:themeColor="text1"/>
              </w:rPr>
            </w:pPr>
            <w:r w:rsidRPr="00961919">
              <w:rPr>
                <w:color w:val="000000" w:themeColor="text1"/>
              </w:rPr>
              <w:t>Write the question on the flipchart:</w:t>
            </w:r>
          </w:p>
          <w:p w:rsidR="00897C3D" w:rsidRPr="00961919" w:rsidRDefault="00897C3D" w:rsidP="005134ED">
            <w:pPr>
              <w:rPr>
                <w:color w:val="000000" w:themeColor="text1"/>
              </w:rPr>
            </w:pPr>
            <w:r w:rsidRPr="00961919">
              <w:rPr>
                <w:color w:val="000000" w:themeColor="text1"/>
              </w:rPr>
              <w:lastRenderedPageBreak/>
              <w:t xml:space="preserve">“What </w:t>
            </w:r>
            <w:r w:rsidR="005134ED" w:rsidRPr="00961919">
              <w:rPr>
                <w:color w:val="000000" w:themeColor="text1"/>
              </w:rPr>
              <w:t>performance incentives can we provide to employees successful in transitioning to a telecommuting role?</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lastRenderedPageBreak/>
              <w:t>Recommended Activity</w:t>
            </w:r>
          </w:p>
        </w:tc>
        <w:tc>
          <w:tcPr>
            <w:tcW w:w="7128" w:type="dxa"/>
            <w:shd w:val="clear" w:color="auto" w:fill="auto"/>
            <w:vAlign w:val="center"/>
          </w:tcPr>
          <w:p w:rsidR="005134ED" w:rsidRPr="00961919" w:rsidRDefault="003401FF" w:rsidP="00897C3D">
            <w:pPr>
              <w:rPr>
                <w:color w:val="000000" w:themeColor="text1"/>
              </w:rPr>
            </w:pPr>
            <w:r w:rsidRPr="00961919">
              <w:rPr>
                <w:color w:val="000000" w:themeColor="text1"/>
              </w:rPr>
              <w:t>Divide participants into groups of 4</w:t>
            </w:r>
            <w:r w:rsidR="005F5FD6" w:rsidRPr="00961919">
              <w:rPr>
                <w:color w:val="000000" w:themeColor="text1"/>
              </w:rPr>
              <w:t xml:space="preserve"> and distribute the handout and index cards.</w:t>
            </w:r>
            <w:r w:rsidR="0040688E" w:rsidRPr="00961919">
              <w:rPr>
                <w:color w:val="000000" w:themeColor="text1"/>
              </w:rPr>
              <w:t xml:space="preserve"> They will be using the nominal group technique to explore and quantify ideas.</w:t>
            </w:r>
          </w:p>
          <w:p w:rsidR="00FA72BA" w:rsidRPr="00961919" w:rsidRDefault="00897C3D" w:rsidP="00897C3D">
            <w:pPr>
              <w:rPr>
                <w:color w:val="000000" w:themeColor="text1"/>
              </w:rPr>
            </w:pPr>
            <w:r w:rsidRPr="00961919">
              <w:rPr>
                <w:color w:val="000000" w:themeColor="text1"/>
              </w:rPr>
              <w:t>Review the facts and</w:t>
            </w:r>
            <w:r w:rsidR="005F5FD6" w:rsidRPr="00961919">
              <w:rPr>
                <w:color w:val="000000" w:themeColor="text1"/>
              </w:rPr>
              <w:t xml:space="preserve"> feedback from the recent pilot as listed on the handout.</w:t>
            </w:r>
          </w:p>
          <w:p w:rsidR="005134ED" w:rsidRPr="00961919" w:rsidRDefault="005134ED" w:rsidP="00897C3D">
            <w:pPr>
              <w:rPr>
                <w:color w:val="000000" w:themeColor="text1"/>
              </w:rPr>
            </w:pPr>
            <w:r w:rsidRPr="00961919">
              <w:rPr>
                <w:color w:val="000000" w:themeColor="text1"/>
              </w:rPr>
              <w:t>Give each group flipchart paper and markers to tally responses during the evaluation portion of the process.</w:t>
            </w:r>
          </w:p>
          <w:p w:rsidR="005134ED" w:rsidRPr="00961919" w:rsidRDefault="005134ED" w:rsidP="00897C3D">
            <w:pPr>
              <w:rPr>
                <w:color w:val="000000" w:themeColor="text1"/>
              </w:rPr>
            </w:pPr>
            <w:r w:rsidRPr="00961919">
              <w:rPr>
                <w:color w:val="000000" w:themeColor="text1"/>
              </w:rPr>
              <w:t>Ask the question from the flipchart.</w:t>
            </w:r>
          </w:p>
          <w:p w:rsidR="00FA72BA" w:rsidRPr="00961919" w:rsidRDefault="005134ED" w:rsidP="00FA72BA">
            <w:pPr>
              <w:rPr>
                <w:color w:val="000000" w:themeColor="text1"/>
              </w:rPr>
            </w:pPr>
            <w:r w:rsidRPr="00961919">
              <w:rPr>
                <w:color w:val="000000" w:themeColor="text1"/>
              </w:rPr>
              <w:t>Ask each person to spend 5 minutes jotting</w:t>
            </w:r>
            <w:r w:rsidR="005F5FD6" w:rsidRPr="00961919">
              <w:rPr>
                <w:color w:val="000000" w:themeColor="text1"/>
              </w:rPr>
              <w:t xml:space="preserve"> down as many ideas as possible on index cards. Place one idea on each card.</w:t>
            </w:r>
          </w:p>
          <w:p w:rsidR="003401FF" w:rsidRPr="00961919" w:rsidRDefault="005134ED" w:rsidP="005D79C6">
            <w:pPr>
              <w:rPr>
                <w:color w:val="000000" w:themeColor="text1"/>
              </w:rPr>
            </w:pPr>
            <w:r w:rsidRPr="00961919">
              <w:rPr>
                <w:color w:val="000000" w:themeColor="text1"/>
              </w:rPr>
              <w:t xml:space="preserve">Call time, and have the group members share one idea at a time, round robin. Criticism is not allowed, but any needed clarification by the </w:t>
            </w:r>
            <w:r w:rsidR="00DE245A" w:rsidRPr="00961919">
              <w:rPr>
                <w:color w:val="000000" w:themeColor="text1"/>
              </w:rPr>
              <w:t>submitter</w:t>
            </w:r>
            <w:r w:rsidRPr="00961919">
              <w:rPr>
                <w:color w:val="000000" w:themeColor="text1"/>
              </w:rPr>
              <w:t xml:space="preserve"> is encouraged.</w:t>
            </w:r>
          </w:p>
          <w:p w:rsidR="005134ED" w:rsidRPr="00961919" w:rsidRDefault="005F5FD6" w:rsidP="005D79C6">
            <w:pPr>
              <w:rPr>
                <w:color w:val="000000" w:themeColor="text1"/>
              </w:rPr>
            </w:pPr>
            <w:r w:rsidRPr="00961919">
              <w:rPr>
                <w:color w:val="000000" w:themeColor="text1"/>
              </w:rPr>
              <w:t>As the groups to r</w:t>
            </w:r>
            <w:r w:rsidR="005134ED" w:rsidRPr="00961919">
              <w:rPr>
                <w:color w:val="000000" w:themeColor="text1"/>
              </w:rPr>
              <w:t>ecord each idea on the group flipchart.</w:t>
            </w:r>
          </w:p>
          <w:p w:rsidR="00A754EC" w:rsidRPr="00961919" w:rsidRDefault="005134ED" w:rsidP="005134ED">
            <w:pPr>
              <w:rPr>
                <w:color w:val="000000" w:themeColor="text1"/>
              </w:rPr>
            </w:pPr>
            <w:r w:rsidRPr="00961919">
              <w:rPr>
                <w:color w:val="000000" w:themeColor="text1"/>
              </w:rPr>
              <w:t>Have each person rank the ideas on a scale of 5 (like best) to 1 (like least).</w:t>
            </w:r>
          </w:p>
          <w:p w:rsidR="00E26CAF" w:rsidRPr="00961919" w:rsidRDefault="00483055" w:rsidP="005134ED">
            <w:pPr>
              <w:rPr>
                <w:color w:val="000000" w:themeColor="text1"/>
              </w:rPr>
            </w:pPr>
            <w:r w:rsidRPr="00961919">
              <w:rPr>
                <w:color w:val="000000" w:themeColor="text1"/>
              </w:rPr>
              <w:t>Ask groups to quickly s</w:t>
            </w:r>
            <w:r w:rsidR="00E26CAF" w:rsidRPr="00961919">
              <w:rPr>
                <w:color w:val="000000" w:themeColor="text1"/>
              </w:rPr>
              <w:t xml:space="preserve">hare and </w:t>
            </w:r>
            <w:r w:rsidR="00DE245A" w:rsidRPr="00961919">
              <w:rPr>
                <w:color w:val="000000" w:themeColor="text1"/>
              </w:rPr>
              <w:t>tabulate</w:t>
            </w:r>
            <w:r w:rsidR="00E26CAF" w:rsidRPr="00961919">
              <w:rPr>
                <w:color w:val="000000" w:themeColor="text1"/>
              </w:rPr>
              <w:t xml:space="preserve"> </w:t>
            </w:r>
            <w:r w:rsidRPr="00961919">
              <w:rPr>
                <w:color w:val="000000" w:themeColor="text1"/>
              </w:rPr>
              <w:t>their</w:t>
            </w:r>
            <w:r w:rsidR="00E26CAF" w:rsidRPr="00961919">
              <w:rPr>
                <w:color w:val="000000" w:themeColor="text1"/>
              </w:rPr>
              <w:t xml:space="preserve"> votes</w:t>
            </w:r>
            <w:r w:rsidRPr="00961919">
              <w:rPr>
                <w:color w:val="000000" w:themeColor="text1"/>
              </w:rPr>
              <w:t>.</w:t>
            </w:r>
          </w:p>
          <w:p w:rsidR="00910CE0" w:rsidRPr="00961919" w:rsidRDefault="00910CE0" w:rsidP="005134ED">
            <w:pPr>
              <w:rPr>
                <w:color w:val="000000" w:themeColor="text1"/>
              </w:rPr>
            </w:pPr>
            <w:r w:rsidRPr="00961919">
              <w:rPr>
                <w:color w:val="000000" w:themeColor="text1"/>
              </w:rPr>
              <w:t>Reconvene the large group.</w:t>
            </w:r>
          </w:p>
          <w:p w:rsidR="00910CE0" w:rsidRPr="00961919" w:rsidRDefault="00483055" w:rsidP="005134ED">
            <w:pPr>
              <w:rPr>
                <w:color w:val="000000" w:themeColor="text1"/>
              </w:rPr>
            </w:pPr>
            <w:r w:rsidRPr="00961919">
              <w:rPr>
                <w:color w:val="000000" w:themeColor="text1"/>
              </w:rPr>
              <w:t>In debrief, a</w:t>
            </w:r>
            <w:r w:rsidR="00910CE0" w:rsidRPr="00961919">
              <w:rPr>
                <w:color w:val="000000" w:themeColor="text1"/>
              </w:rPr>
              <w:t>llow each group to present its findings.</w:t>
            </w:r>
          </w:p>
          <w:p w:rsidR="00910CE0" w:rsidRPr="00961919" w:rsidRDefault="00910CE0" w:rsidP="00FB5070">
            <w:pPr>
              <w:rPr>
                <w:color w:val="000000" w:themeColor="text1"/>
              </w:rPr>
            </w:pPr>
            <w:r w:rsidRPr="00961919">
              <w:rPr>
                <w:color w:val="000000" w:themeColor="text1"/>
              </w:rPr>
              <w:t xml:space="preserve">(The change management team would then work with the findings </w:t>
            </w:r>
            <w:r w:rsidR="00FB5070" w:rsidRPr="00961919">
              <w:rPr>
                <w:color w:val="000000" w:themeColor="text1"/>
              </w:rPr>
              <w:t>in a separate session.)</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Stories to Share</w:t>
            </w:r>
          </w:p>
        </w:tc>
        <w:tc>
          <w:tcPr>
            <w:tcW w:w="7128" w:type="dxa"/>
            <w:shd w:val="clear" w:color="auto" w:fill="D9D9D9" w:themeFill="background1" w:themeFillShade="D9"/>
            <w:vAlign w:val="center"/>
          </w:tcPr>
          <w:p w:rsidR="00483055" w:rsidRPr="00961919" w:rsidRDefault="00483055" w:rsidP="00483055">
            <w:pPr>
              <w:rPr>
                <w:color w:val="000000" w:themeColor="text1"/>
              </w:rPr>
            </w:pPr>
            <w:r w:rsidRPr="00961919">
              <w:rPr>
                <w:color w:val="000000" w:themeColor="text1"/>
              </w:rPr>
              <w:t xml:space="preserve">A sales manager, wanting to put together a presentation for a key customer, brings together the account manager, the product marketing </w:t>
            </w:r>
            <w:r w:rsidR="009E1BC7" w:rsidRPr="00961919">
              <w:rPr>
                <w:color w:val="000000" w:themeColor="text1"/>
              </w:rPr>
              <w:t>manager,</w:t>
            </w:r>
            <w:r w:rsidRPr="00961919">
              <w:rPr>
                <w:color w:val="000000" w:themeColor="text1"/>
              </w:rPr>
              <w:t xml:space="preserve"> and the two key product engineers. The quality manager facilitates a session for them, where they quickly find the key product benefits over the competing products, and come up with a compelling value proposition. </w:t>
            </w:r>
          </w:p>
          <w:p w:rsidR="00A754EC" w:rsidRPr="00961919" w:rsidRDefault="00483055" w:rsidP="0040688E">
            <w:pPr>
              <w:rPr>
                <w:color w:val="000000" w:themeColor="text1"/>
              </w:rPr>
            </w:pPr>
            <w:r w:rsidRPr="00961919">
              <w:rPr>
                <w:color w:val="000000" w:themeColor="text1"/>
              </w:rPr>
              <w:t xml:space="preserve">A product line team cannot agree on the best sound-proofing for a plate press, and the production manager will not pay until they agree. They get the line facilitator to </w:t>
            </w:r>
            <w:r w:rsidR="002655A3" w:rsidRPr="00961919">
              <w:rPr>
                <w:color w:val="000000" w:themeColor="text1"/>
              </w:rPr>
              <w:t xml:space="preserve">a </w:t>
            </w:r>
            <w:r w:rsidRPr="00961919">
              <w:rPr>
                <w:color w:val="000000" w:themeColor="text1"/>
              </w:rPr>
              <w:t xml:space="preserve">run </w:t>
            </w:r>
            <w:r w:rsidR="0040688E" w:rsidRPr="00961919">
              <w:rPr>
                <w:color w:val="000000" w:themeColor="text1"/>
              </w:rPr>
              <w:t>nominal group technique</w:t>
            </w:r>
            <w:r w:rsidRPr="00961919">
              <w:rPr>
                <w:color w:val="000000" w:themeColor="text1"/>
              </w:rPr>
              <w:t xml:space="preserve"> session to help uncover the real problems. This reveals that a couple of people have preferred brands and no trials have been done. After a visit to a local trade show and internal trials, they agree on a compromise system.</w:t>
            </w:r>
          </w:p>
        </w:tc>
      </w:tr>
      <w:tr w:rsidR="00A754EC" w:rsidTr="00961919">
        <w:tc>
          <w:tcPr>
            <w:tcW w:w="2448" w:type="dxa"/>
            <w:shd w:val="clear" w:color="auto" w:fill="auto"/>
            <w:vAlign w:val="center"/>
          </w:tcPr>
          <w:p w:rsidR="00A754EC" w:rsidRPr="00961919" w:rsidRDefault="00A754EC" w:rsidP="005D79C6">
            <w:pPr>
              <w:rPr>
                <w:b/>
                <w:bCs/>
                <w:color w:val="000000" w:themeColor="text1"/>
              </w:rPr>
            </w:pPr>
            <w:r w:rsidRPr="00961919">
              <w:rPr>
                <w:b/>
                <w:bCs/>
                <w:color w:val="000000" w:themeColor="text1"/>
              </w:rPr>
              <w:lastRenderedPageBreak/>
              <w:t>Delivery Tips</w:t>
            </w:r>
          </w:p>
        </w:tc>
        <w:tc>
          <w:tcPr>
            <w:tcW w:w="7128" w:type="dxa"/>
            <w:shd w:val="clear" w:color="auto" w:fill="auto"/>
            <w:vAlign w:val="center"/>
          </w:tcPr>
          <w:p w:rsidR="00A754EC" w:rsidRPr="00961919" w:rsidRDefault="00483055" w:rsidP="00483055">
            <w:pPr>
              <w:rPr>
                <w:color w:val="000000" w:themeColor="text1"/>
              </w:rPr>
            </w:pPr>
            <w:r w:rsidRPr="00961919">
              <w:rPr>
                <w:color w:val="000000" w:themeColor="text1"/>
              </w:rPr>
              <w:t xml:space="preserve">Watch that the groups are sticking to the </w:t>
            </w:r>
            <w:r w:rsidR="00FB5070" w:rsidRPr="00961919">
              <w:rPr>
                <w:color w:val="000000" w:themeColor="text1"/>
              </w:rPr>
              <w:t>time frames.</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A754EC" w:rsidRPr="00961919" w:rsidRDefault="00FB5070" w:rsidP="005D79C6">
            <w:pPr>
              <w:rPr>
                <w:color w:val="000000" w:themeColor="text1"/>
              </w:rPr>
            </w:pPr>
            <w:r w:rsidRPr="00961919">
              <w:rPr>
                <w:color w:val="000000" w:themeColor="text1"/>
              </w:rPr>
              <w:t>Why is it important to consider facts as well as the human element when evaluating the results of a change and planning for enhancements?</w:t>
            </w:r>
          </w:p>
          <w:p w:rsidR="00C70079" w:rsidRPr="00961919" w:rsidRDefault="00C70079" w:rsidP="00C70079">
            <w:pPr>
              <w:rPr>
                <w:color w:val="000000" w:themeColor="text1"/>
              </w:rPr>
            </w:pPr>
            <w:r w:rsidRPr="00961919">
              <w:rPr>
                <w:color w:val="000000" w:themeColor="text1"/>
              </w:rPr>
              <w:t xml:space="preserve">Remind participants to consider adding an item to their action plan. </w:t>
            </w:r>
          </w:p>
        </w:tc>
      </w:tr>
    </w:tbl>
    <w:p w:rsidR="003672F1" w:rsidRDefault="003672F1" w:rsidP="00A754EC"/>
    <w:p w:rsidR="00E322B8" w:rsidRDefault="00E322B8">
      <w:pPr>
        <w:spacing w:after="0" w:line="240" w:lineRule="auto"/>
      </w:pPr>
    </w:p>
    <w:p w:rsidR="00E322B8" w:rsidRDefault="00E322B8" w:rsidP="00E322B8">
      <w:pPr>
        <w:pStyle w:val="Heading2"/>
      </w:pPr>
      <w:bookmarkStart w:id="93" w:name="_Toc444168374"/>
      <w:r>
        <w:t>Case Study</w:t>
      </w:r>
      <w:bookmarkEnd w:id="93"/>
    </w:p>
    <w:p w:rsidR="00E322B8" w:rsidRDefault="00E322B8" w:rsidP="00E322B8">
      <w:r w:rsidRPr="00E322B8">
        <w:t>Karen knew that in order to gather support for a change that was soon to be implemented, she must cater to the emotional and logical side of people. People need freedom of emotion to support a cause. Appreciative inquiry insures that they feel that they have the freedom to be heard, to be positive, and to act with support. While the emotional side is important, appealing to the logical side of a person is effective as well. Using the facts behind the change to demonstrated its effectiveness and benefit to the company and to the individual can give someone the understanding and confidence to support a worthwhile cause. Karen used both techniques to gather support, and was successful by appealing to both aspects of people.</w:t>
      </w:r>
    </w:p>
    <w:p w:rsidR="003672F1" w:rsidRDefault="003672F1">
      <w:pPr>
        <w:spacing w:after="0" w:line="240" w:lineRule="auto"/>
      </w:pPr>
      <w:r>
        <w:br w:type="page"/>
      </w:r>
    </w:p>
    <w:p w:rsidR="003672F1" w:rsidRPr="0062025E" w:rsidRDefault="003672F1" w:rsidP="003672F1">
      <w:pPr>
        <w:pStyle w:val="Heading2"/>
      </w:pPr>
      <w:bookmarkStart w:id="94" w:name="_Toc444168375"/>
      <w:r>
        <w:lastRenderedPageBreak/>
        <w:t>Module Nine</w:t>
      </w:r>
      <w:r w:rsidRPr="0062025E">
        <w:t>: Review Questions</w:t>
      </w:r>
      <w:bookmarkEnd w:id="94"/>
    </w:p>
    <w:p w:rsidR="003672F1" w:rsidRDefault="003672F1" w:rsidP="002523A3">
      <w:pPr>
        <w:numPr>
          <w:ilvl w:val="0"/>
          <w:numId w:val="63"/>
        </w:numPr>
        <w:ind w:left="720"/>
      </w:pPr>
      <w:r>
        <w:t>Which of the following IS NOT one of the essential conditions that come together in an organization?</w:t>
      </w:r>
    </w:p>
    <w:p w:rsidR="003672F1" w:rsidRPr="0062025E" w:rsidRDefault="003672F1" w:rsidP="002523A3">
      <w:pPr>
        <w:pStyle w:val="ListParagraph"/>
        <w:numPr>
          <w:ilvl w:val="1"/>
          <w:numId w:val="64"/>
        </w:numPr>
        <w:ind w:left="1080"/>
      </w:pPr>
      <w:r>
        <w:t>Freedom to be heard</w:t>
      </w:r>
    </w:p>
    <w:p w:rsidR="003672F1" w:rsidRPr="0062025E" w:rsidRDefault="003672F1" w:rsidP="002523A3">
      <w:pPr>
        <w:pStyle w:val="ListParagraph"/>
        <w:numPr>
          <w:ilvl w:val="1"/>
          <w:numId w:val="64"/>
        </w:numPr>
        <w:ind w:left="1080"/>
      </w:pPr>
      <w:r>
        <w:t>Freedom to choose to participate</w:t>
      </w:r>
    </w:p>
    <w:p w:rsidR="003672F1" w:rsidRPr="0062025E" w:rsidRDefault="003672F1" w:rsidP="002523A3">
      <w:pPr>
        <w:pStyle w:val="ListParagraph"/>
        <w:numPr>
          <w:ilvl w:val="1"/>
          <w:numId w:val="64"/>
        </w:numPr>
        <w:ind w:left="1080"/>
      </w:pPr>
      <w:r>
        <w:t>Freedom to be positive</w:t>
      </w:r>
    </w:p>
    <w:p w:rsidR="003672F1" w:rsidRPr="003672F1" w:rsidRDefault="003672F1" w:rsidP="002523A3">
      <w:pPr>
        <w:pStyle w:val="ListParagraph"/>
        <w:numPr>
          <w:ilvl w:val="1"/>
          <w:numId w:val="64"/>
        </w:numPr>
        <w:ind w:left="1080"/>
        <w:rPr>
          <w:color w:val="FF0000"/>
        </w:rPr>
      </w:pPr>
      <w:r w:rsidRPr="003672F1">
        <w:rPr>
          <w:color w:val="FF0000"/>
        </w:rPr>
        <w:t>Freedom to skip what you’re having troubles with</w:t>
      </w:r>
    </w:p>
    <w:p w:rsidR="003672F1" w:rsidRDefault="003672F1" w:rsidP="002523A3">
      <w:pPr>
        <w:numPr>
          <w:ilvl w:val="0"/>
          <w:numId w:val="63"/>
        </w:numPr>
        <w:tabs>
          <w:tab w:val="num" w:pos="720"/>
        </w:tabs>
        <w:ind w:left="720"/>
      </w:pPr>
      <w:r>
        <w:t>How many essential conditions that com</w:t>
      </w:r>
      <w:r w:rsidR="0070587C">
        <w:t>e together in an organization are</w:t>
      </w:r>
      <w:r>
        <w:t xml:space="preserve"> there?</w:t>
      </w:r>
    </w:p>
    <w:p w:rsidR="003672F1" w:rsidRDefault="003672F1" w:rsidP="002523A3">
      <w:pPr>
        <w:pStyle w:val="ListParagraph"/>
        <w:numPr>
          <w:ilvl w:val="1"/>
          <w:numId w:val="65"/>
        </w:numPr>
        <w:ind w:left="1080"/>
      </w:pPr>
      <w:r>
        <w:t>Four</w:t>
      </w:r>
    </w:p>
    <w:p w:rsidR="003672F1" w:rsidRDefault="003672F1" w:rsidP="002523A3">
      <w:pPr>
        <w:pStyle w:val="ListParagraph"/>
        <w:numPr>
          <w:ilvl w:val="1"/>
          <w:numId w:val="65"/>
        </w:numPr>
        <w:ind w:left="1080"/>
      </w:pPr>
      <w:r>
        <w:t>Five</w:t>
      </w:r>
    </w:p>
    <w:p w:rsidR="003672F1" w:rsidRPr="003672F1" w:rsidRDefault="003672F1" w:rsidP="002523A3">
      <w:pPr>
        <w:pStyle w:val="ListParagraph"/>
        <w:numPr>
          <w:ilvl w:val="1"/>
          <w:numId w:val="65"/>
        </w:numPr>
        <w:ind w:left="1080"/>
        <w:rPr>
          <w:color w:val="FF0000"/>
        </w:rPr>
      </w:pPr>
      <w:r w:rsidRPr="003672F1">
        <w:rPr>
          <w:color w:val="FF0000"/>
        </w:rPr>
        <w:t>Six</w:t>
      </w:r>
    </w:p>
    <w:p w:rsidR="003672F1" w:rsidRDefault="003672F1" w:rsidP="002523A3">
      <w:pPr>
        <w:pStyle w:val="ListParagraph"/>
        <w:numPr>
          <w:ilvl w:val="1"/>
          <w:numId w:val="65"/>
        </w:numPr>
        <w:ind w:left="1080"/>
      </w:pPr>
      <w:r>
        <w:t>Seven</w:t>
      </w:r>
    </w:p>
    <w:p w:rsidR="003672F1" w:rsidRDefault="003672F1" w:rsidP="002523A3">
      <w:pPr>
        <w:numPr>
          <w:ilvl w:val="0"/>
          <w:numId w:val="70"/>
        </w:numPr>
        <w:ind w:left="720"/>
      </w:pPr>
      <w:r>
        <w:t>A fact is something:</w:t>
      </w:r>
    </w:p>
    <w:p w:rsidR="003672F1" w:rsidRPr="0062025E" w:rsidRDefault="003672F1" w:rsidP="002523A3">
      <w:pPr>
        <w:pStyle w:val="ListParagraph"/>
        <w:numPr>
          <w:ilvl w:val="1"/>
          <w:numId w:val="70"/>
        </w:numPr>
        <w:ind w:left="1080"/>
      </w:pPr>
      <w:r>
        <w:t>Confirmed by scientists</w:t>
      </w:r>
    </w:p>
    <w:p w:rsidR="003672F1" w:rsidRPr="003672F1" w:rsidRDefault="003672F1" w:rsidP="002523A3">
      <w:pPr>
        <w:pStyle w:val="ListParagraph"/>
        <w:numPr>
          <w:ilvl w:val="1"/>
          <w:numId w:val="70"/>
        </w:numPr>
        <w:ind w:left="1080"/>
        <w:rPr>
          <w:color w:val="FF0000"/>
        </w:rPr>
      </w:pPr>
      <w:r w:rsidRPr="003672F1">
        <w:rPr>
          <w:color w:val="FF0000"/>
        </w:rPr>
        <w:t>Demonstrated to exist, or known to have existed</w:t>
      </w:r>
    </w:p>
    <w:p w:rsidR="003672F1" w:rsidRPr="0062025E" w:rsidRDefault="003672F1" w:rsidP="002523A3">
      <w:pPr>
        <w:pStyle w:val="ListParagraph"/>
        <w:numPr>
          <w:ilvl w:val="1"/>
          <w:numId w:val="70"/>
        </w:numPr>
        <w:ind w:left="1080"/>
      </w:pPr>
      <w:r>
        <w:t>Written briefly and concisely</w:t>
      </w:r>
    </w:p>
    <w:p w:rsidR="003672F1" w:rsidRDefault="003672F1" w:rsidP="002523A3">
      <w:pPr>
        <w:pStyle w:val="ListParagraph"/>
        <w:numPr>
          <w:ilvl w:val="1"/>
          <w:numId w:val="70"/>
        </w:numPr>
        <w:ind w:left="1080"/>
      </w:pPr>
      <w:r>
        <w:t>Regarding to a certain professional area</w:t>
      </w:r>
    </w:p>
    <w:p w:rsidR="003672F1" w:rsidRPr="00CE65A6" w:rsidRDefault="003672F1" w:rsidP="002523A3">
      <w:pPr>
        <w:numPr>
          <w:ilvl w:val="0"/>
          <w:numId w:val="70"/>
        </w:numPr>
        <w:ind w:left="720"/>
      </w:pPr>
      <w:r w:rsidRPr="00CE65A6">
        <w:t>Audits and performance measurement systems DO NOT help to determine:</w:t>
      </w:r>
    </w:p>
    <w:p w:rsidR="003672F1" w:rsidRPr="003672F1" w:rsidRDefault="003672F1" w:rsidP="002523A3">
      <w:pPr>
        <w:pStyle w:val="ListParagraph"/>
        <w:numPr>
          <w:ilvl w:val="1"/>
          <w:numId w:val="70"/>
        </w:numPr>
        <w:ind w:left="1080"/>
        <w:rPr>
          <w:color w:val="FF0000"/>
        </w:rPr>
      </w:pPr>
      <w:r w:rsidRPr="003672F1">
        <w:rPr>
          <w:color w:val="FF0000"/>
        </w:rPr>
        <w:t>What are the flaws of a certain system or process</w:t>
      </w:r>
    </w:p>
    <w:p w:rsidR="003672F1" w:rsidRDefault="003672F1" w:rsidP="002523A3">
      <w:pPr>
        <w:pStyle w:val="ListParagraph"/>
        <w:numPr>
          <w:ilvl w:val="1"/>
          <w:numId w:val="70"/>
        </w:numPr>
        <w:ind w:left="1080"/>
      </w:pPr>
      <w:r>
        <w:t>How many employees are using the new processes or systems</w:t>
      </w:r>
    </w:p>
    <w:p w:rsidR="003672F1" w:rsidRDefault="003672F1" w:rsidP="002523A3">
      <w:pPr>
        <w:pStyle w:val="ListParagraph"/>
        <w:numPr>
          <w:ilvl w:val="1"/>
          <w:numId w:val="70"/>
        </w:numPr>
        <w:ind w:left="1080"/>
      </w:pPr>
      <w:r>
        <w:t>Individual or group proficiency levels</w:t>
      </w:r>
    </w:p>
    <w:p w:rsidR="003672F1" w:rsidRDefault="003672F1" w:rsidP="002523A3">
      <w:pPr>
        <w:pStyle w:val="ListParagraph"/>
        <w:numPr>
          <w:ilvl w:val="1"/>
          <w:numId w:val="70"/>
        </w:numPr>
        <w:ind w:left="1080"/>
      </w:pPr>
      <w:r>
        <w:t>Who is not engaged with the process, or is struggling, and why</w:t>
      </w:r>
    </w:p>
    <w:p w:rsidR="00A754EC" w:rsidRPr="0029265C" w:rsidRDefault="00A754EC" w:rsidP="00A754EC"/>
    <w:p w:rsidR="00D1018C" w:rsidRPr="007E2C00" w:rsidRDefault="00D1018C" w:rsidP="00D1018C">
      <w:bookmarkStart w:id="95" w:name="_Toc230963960"/>
      <w:r>
        <w:br w:type="page"/>
      </w:r>
    </w:p>
    <w:p w:rsidR="00E6666F" w:rsidRDefault="00F308EB" w:rsidP="00C3031D">
      <w:pPr>
        <w:pStyle w:val="Heading1"/>
        <w:rPr>
          <w:lang w:eastAsia="zh-TW"/>
        </w:rPr>
      </w:pPr>
      <w:bookmarkStart w:id="96" w:name="_Toc444168376"/>
      <w:bookmarkEnd w:id="95"/>
      <w:r>
        <w:rPr>
          <w:noProof/>
          <w:lang w:bidi="ar-SA"/>
        </w:rPr>
        <w:lastRenderedPageBreak/>
        <mc:AlternateContent>
          <mc:Choice Requires="wps">
            <w:drawing>
              <wp:anchor distT="91440" distB="91440" distL="114300" distR="114300" simplePos="0" relativeHeight="251635200" behindDoc="0" locked="0" layoutInCell="0" allowOverlap="1" wp14:anchorId="4872AC6C" wp14:editId="724D9987">
                <wp:simplePos x="0" y="0"/>
                <wp:positionH relativeFrom="page">
                  <wp:align>right</wp:align>
                </wp:positionH>
                <wp:positionV relativeFrom="page">
                  <wp:align>top</wp:align>
                </wp:positionV>
                <wp:extent cx="7772400" cy="2085975"/>
                <wp:effectExtent l="0" t="0" r="0" b="9525"/>
                <wp:wrapSquare wrapText="bothSides"/>
                <wp:docPr id="10"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08597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26490A">
                              <w:rPr>
                                <w:rFonts w:ascii="Cambria" w:hAnsi="Cambria"/>
                                <w:i/>
                                <w:iCs/>
                                <w:color w:val="FFFFFF"/>
                                <w:sz w:val="28"/>
                                <w:szCs w:val="28"/>
                              </w:rPr>
                              <w:t>Once we believe in ourselves,</w:t>
                            </w:r>
                            <w:r>
                              <w:rPr>
                                <w:rFonts w:ascii="Cambria" w:hAnsi="Cambria"/>
                                <w:i/>
                                <w:iCs/>
                                <w:color w:val="FFFFFF"/>
                                <w:sz w:val="28"/>
                                <w:szCs w:val="28"/>
                              </w:rPr>
                              <w:t xml:space="preserve"> </w:t>
                            </w:r>
                            <w:r w:rsidRPr="0026490A">
                              <w:rPr>
                                <w:rFonts w:ascii="Cambria" w:hAnsi="Cambria"/>
                                <w:i/>
                                <w:iCs/>
                                <w:color w:val="FFFFFF"/>
                                <w:sz w:val="28"/>
                                <w:szCs w:val="28"/>
                              </w:rPr>
                              <w:t xml:space="preserve">we can risk curiosity, wonder, spontaneous delight, or any experience that reveals the human spirit.  </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E. E. Cummings</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5" o:spid="_x0000_s1038" style="position:absolute;margin-left:560.8pt;margin-top:0;width:612pt;height:164.25pt;z-index:251635200;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26490A">
                        <w:rPr>
                          <w:rFonts w:ascii="Cambria" w:hAnsi="Cambria"/>
                          <w:i/>
                          <w:iCs/>
                          <w:color w:val="FFFFFF"/>
                          <w:sz w:val="28"/>
                          <w:szCs w:val="28"/>
                        </w:rPr>
                        <w:t>Once we believe in ourselves,</w:t>
                      </w:r>
                      <w:r>
                        <w:rPr>
                          <w:rFonts w:ascii="Cambria" w:hAnsi="Cambria"/>
                          <w:i/>
                          <w:iCs/>
                          <w:color w:val="FFFFFF"/>
                          <w:sz w:val="28"/>
                          <w:szCs w:val="28"/>
                        </w:rPr>
                        <w:t xml:space="preserve"> </w:t>
                      </w:r>
                      <w:r w:rsidRPr="0026490A">
                        <w:rPr>
                          <w:rFonts w:ascii="Cambria" w:hAnsi="Cambria"/>
                          <w:i/>
                          <w:iCs/>
                          <w:color w:val="FFFFFF"/>
                          <w:sz w:val="28"/>
                          <w:szCs w:val="28"/>
                        </w:rPr>
                        <w:t xml:space="preserve">we can risk curiosity, wonder, spontaneous delight, or any experience that reveals the human spirit.  </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E. E. Cummings</w:t>
                      </w:r>
                    </w:p>
                  </w:txbxContent>
                </v:textbox>
                <w10:wrap type="square" anchorx="page" anchory="page"/>
              </v:rect>
            </w:pict>
          </mc:Fallback>
        </mc:AlternateContent>
      </w:r>
      <w:bookmarkStart w:id="97" w:name="_Toc230963961"/>
      <w:r w:rsidR="00E6666F">
        <w:rPr>
          <w:lang w:eastAsia="zh-TW"/>
        </w:rPr>
        <w:t xml:space="preserve">Module Ten: </w:t>
      </w:r>
      <w:bookmarkEnd w:id="97"/>
      <w:r w:rsidR="00A754EC">
        <w:rPr>
          <w:lang w:eastAsia="zh-TW"/>
        </w:rPr>
        <w:t>Building Resiliency</w:t>
      </w:r>
      <w:bookmarkEnd w:id="96"/>
    </w:p>
    <w:p w:rsidR="000E5D72" w:rsidRDefault="008E208A" w:rsidP="000E5D72">
      <w:r>
        <w:rPr>
          <w:noProof/>
          <w:lang w:bidi="ar-SA"/>
        </w:rPr>
        <w:drawing>
          <wp:anchor distT="0" distB="0" distL="114300" distR="114300" simplePos="0" relativeHeight="251681280" behindDoc="0" locked="0" layoutInCell="1" allowOverlap="1">
            <wp:simplePos x="0" y="0"/>
            <wp:positionH relativeFrom="margin">
              <wp:posOffset>45885</wp:posOffset>
            </wp:positionH>
            <wp:positionV relativeFrom="margin">
              <wp:posOffset>1885287</wp:posOffset>
            </wp:positionV>
            <wp:extent cx="2011680" cy="1863725"/>
            <wp:effectExtent l="0" t="0" r="7620" b="3175"/>
            <wp:wrapSquare wrapText="bothSides"/>
            <wp:docPr id="129" name="Picture 129" descr="C:\Users\Darren\AppData\Local\Microsoft\Windows\Temporary Internet Files\Content.IE5\3YJGCFYP\MC90005497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AppData\Local\Microsoft\Windows\Temporary Internet Files\Content.IE5\3YJGCFYP\MC900054979[1].wmf"/>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011680" cy="1863725"/>
                    </a:xfrm>
                    <a:prstGeom prst="rect">
                      <a:avLst/>
                    </a:prstGeom>
                    <a:noFill/>
                    <a:ln>
                      <a:noFill/>
                    </a:ln>
                  </pic:spPr>
                </pic:pic>
              </a:graphicData>
            </a:graphic>
          </wp:anchor>
        </w:drawing>
      </w:r>
      <w:r w:rsidR="000E5D72">
        <w:t xml:space="preserve">Resiliency is the capacity to absorb high levels of change while maintaining a level of performance and displaying minimal dysfunctional behavior. </w:t>
      </w:r>
    </w:p>
    <w:p w:rsidR="000E5D72" w:rsidRDefault="000E5D72" w:rsidP="000E5D72">
      <w:r>
        <w:t>People who are resilient do two things to reduce their susceptibility to dysfunctional behavior during change:  They increase their capacity to absorb shock, and they reduce the amount of effort necessary to successfully implement any one change.</w:t>
      </w:r>
    </w:p>
    <w:p w:rsidR="008E208A" w:rsidRDefault="008E208A" w:rsidP="000E5D72"/>
    <w:p w:rsidR="000E5D72" w:rsidRPr="000E5D72" w:rsidRDefault="000E5D72" w:rsidP="000E5D72">
      <w:pPr>
        <w:rPr>
          <w:lang w:eastAsia="zh-TW"/>
        </w:rPr>
      </w:pPr>
    </w:p>
    <w:p w:rsidR="00A754EC" w:rsidRDefault="00A754EC" w:rsidP="00A754EC">
      <w:pPr>
        <w:pStyle w:val="Heading2"/>
      </w:pPr>
      <w:bookmarkStart w:id="98" w:name="_Toc444168377"/>
      <w:r>
        <w:t>What is Resiliency</w:t>
      </w:r>
      <w:r w:rsidR="00E57C82">
        <w:t>?</w:t>
      </w:r>
      <w:bookmarkEnd w:id="98"/>
    </w:p>
    <w:p w:rsidR="00383C41" w:rsidRDefault="001E74CB" w:rsidP="008E208A">
      <w:r>
        <w:rPr>
          <w:noProof/>
          <w:lang w:bidi="ar-SA"/>
        </w:rPr>
        <w:drawing>
          <wp:anchor distT="0" distB="0" distL="114300" distR="114300" simplePos="0" relativeHeight="251682304" behindDoc="0" locked="0" layoutInCell="1" allowOverlap="1">
            <wp:simplePos x="0" y="0"/>
            <wp:positionH relativeFrom="margin">
              <wp:posOffset>9525</wp:posOffset>
            </wp:positionH>
            <wp:positionV relativeFrom="margin">
              <wp:posOffset>4634865</wp:posOffset>
            </wp:positionV>
            <wp:extent cx="914400" cy="915555"/>
            <wp:effectExtent l="0" t="0" r="0" b="0"/>
            <wp:wrapSquare wrapText="bothSides"/>
            <wp:docPr id="130" name="Picture 130" descr="C:\Users\Darren\AppData\Local\Microsoft\Windows\Temporary Internet Files\Content.IE5\9PDUOZYV\MC90020405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arren\AppData\Local\Microsoft\Windows\Temporary Internet Files\Content.IE5\9PDUOZYV\MC900204052[1].wmf"/>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14400" cy="915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3067">
        <w:t>R</w:t>
      </w:r>
      <w:r w:rsidR="00C51298">
        <w:t>esilience isn’t an absolute characteristic</w:t>
      </w:r>
      <w:r w:rsidR="00A6314F">
        <w:t xml:space="preserve">; rather it is a combination of traits of varying degrees in people. </w:t>
      </w:r>
      <w:r w:rsidR="0026490A">
        <w:t xml:space="preserve"> </w:t>
      </w:r>
      <w:r w:rsidR="00383C41">
        <w:t xml:space="preserve">Resilient people, whom </w:t>
      </w:r>
      <w:r w:rsidR="00C43067">
        <w:t xml:space="preserve">psychologist </w:t>
      </w:r>
      <w:r w:rsidR="00061804">
        <w:t>Daryl</w:t>
      </w:r>
      <w:r w:rsidR="00C43067">
        <w:t xml:space="preserve"> </w:t>
      </w:r>
      <w:r w:rsidR="00383C41">
        <w:t xml:space="preserve">Conner terms </w:t>
      </w:r>
      <w:r w:rsidR="00FB357F">
        <w:t>O-Type</w:t>
      </w:r>
      <w:r w:rsidR="008E208A">
        <w:t>,</w:t>
      </w:r>
      <w:r w:rsidR="0026490A">
        <w:t xml:space="preserve"> </w:t>
      </w:r>
      <w:r w:rsidR="00FB357F">
        <w:t>perceive</w:t>
      </w:r>
      <w:r w:rsidR="008E208A">
        <w:t xml:space="preserve"> more</w:t>
      </w:r>
      <w:r w:rsidR="00FB357F">
        <w:t xml:space="preserve"> </w:t>
      </w:r>
      <w:r w:rsidR="00383C41">
        <w:t>opportunity</w:t>
      </w:r>
      <w:r w:rsidR="008E208A">
        <w:t xml:space="preserve"> than non-resilient people do</w:t>
      </w:r>
      <w:r w:rsidR="0026490A">
        <w:t>. They</w:t>
      </w:r>
      <w:r w:rsidR="00383C41">
        <w:t xml:space="preserve"> </w:t>
      </w:r>
      <w:r w:rsidR="0026490A">
        <w:t xml:space="preserve">approach </w:t>
      </w:r>
      <w:r w:rsidR="00383C41">
        <w:t xml:space="preserve">life as meaningful, and as a guiding beacon through the challenges of change. Their optimistic view lets them see each new day as providing a new set of opportunities and choices; they view disruption as a necessary part of adjusting to the challenges of change. </w:t>
      </w:r>
    </w:p>
    <w:p w:rsidR="00383C41" w:rsidRDefault="008E208A" w:rsidP="000E5D72">
      <w:r>
        <w:t xml:space="preserve">In contrast to O-Type individuals, </w:t>
      </w:r>
      <w:r w:rsidR="00383C41">
        <w:t>D</w:t>
      </w:r>
      <w:r w:rsidR="00FB357F">
        <w:t>-Types</w:t>
      </w:r>
      <w:r w:rsidR="00383C41">
        <w:t xml:space="preserve"> </w:t>
      </w:r>
      <w:r w:rsidR="00FB357F">
        <w:t xml:space="preserve">perceive </w:t>
      </w:r>
      <w:r w:rsidR="00383C41">
        <w:t>danger</w:t>
      </w:r>
      <w:r w:rsidR="0026490A">
        <w:t xml:space="preserve">; they are </w:t>
      </w:r>
      <w:r w:rsidR="00383C41">
        <w:t>individuals who use defense mechanisms such as denial, distortion, and delusions to deflect change</w:t>
      </w:r>
      <w:r w:rsidR="00612FB2">
        <w:t xml:space="preserve"> and are reactive</w:t>
      </w:r>
      <w:r w:rsidR="00FB357F">
        <w:t xml:space="preserve">. </w:t>
      </w:r>
      <w:r w:rsidR="0026490A">
        <w:t xml:space="preserve">The opposite </w:t>
      </w:r>
      <w:r w:rsidR="00FB357F">
        <w:t>O-</w:t>
      </w:r>
      <w:r w:rsidR="00383C41">
        <w:t xml:space="preserve">Type individuals </w:t>
      </w:r>
      <w:r w:rsidR="00612FB2">
        <w:t xml:space="preserve">are proactive, and </w:t>
      </w:r>
      <w:r w:rsidR="00383C41">
        <w:t>understand when to ask for help.</w:t>
      </w:r>
    </w:p>
    <w:p w:rsidR="001E74CB" w:rsidRDefault="001E74CB">
      <w:pPr>
        <w:spacing w:after="0" w:line="240" w:lineRule="auto"/>
      </w:pPr>
      <w:r>
        <w:br w:type="page"/>
      </w:r>
    </w:p>
    <w:p w:rsidR="00A754EC" w:rsidRDefault="00A754EC" w:rsidP="00A754EC">
      <w:pPr>
        <w:pStyle w:val="Heading2"/>
      </w:pPr>
      <w:bookmarkStart w:id="99" w:name="_Toc444168378"/>
      <w:r>
        <w:lastRenderedPageBreak/>
        <w:t>Why is It Important?</w:t>
      </w:r>
      <w:bookmarkEnd w:id="99"/>
    </w:p>
    <w:p w:rsidR="002464E3" w:rsidRDefault="001E74CB" w:rsidP="000E5D72">
      <w:r>
        <w:rPr>
          <w:noProof/>
          <w:lang w:bidi="ar-SA"/>
        </w:rPr>
        <w:drawing>
          <wp:anchor distT="0" distB="0" distL="114300" distR="114300" simplePos="0" relativeHeight="251683328" behindDoc="0" locked="0" layoutInCell="1" allowOverlap="1" wp14:anchorId="17BD2792" wp14:editId="4EA3D0D3">
            <wp:simplePos x="0" y="0"/>
            <wp:positionH relativeFrom="margin">
              <wp:posOffset>33020</wp:posOffset>
            </wp:positionH>
            <wp:positionV relativeFrom="margin">
              <wp:posOffset>340360</wp:posOffset>
            </wp:positionV>
            <wp:extent cx="1005840" cy="1005840"/>
            <wp:effectExtent l="0" t="0" r="3810" b="3810"/>
            <wp:wrapSquare wrapText="bothSides"/>
            <wp:docPr id="131" name="Picture 131" descr="C:\Users\Darren\AppData\Local\Microsoft\Windows\Temporary Internet Files\Content.IE5\9PDUOZYV\MC9004421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Darren\AppData\Local\Microsoft\Windows\Temporary Internet Files\Content.IE5\9PDUOZYV\MC900442128[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anchor>
        </w:drawing>
      </w:r>
      <w:r w:rsidR="008369A4">
        <w:t xml:space="preserve">When resilient people are confronted with ambiguity, anxiety, and a loss of control that accompanies change, they tend to grow stronger from the experiences, rather than allowing themselves to be depleted. Resilient people </w:t>
      </w:r>
      <w:r w:rsidR="00662CD8">
        <w:t xml:space="preserve">are </w:t>
      </w:r>
      <w:r w:rsidR="008369A4">
        <w:t xml:space="preserve">more </w:t>
      </w:r>
      <w:r w:rsidR="00662CD8">
        <w:t>likely to make a quicker and more effective adaptation to change.</w:t>
      </w:r>
      <w:r w:rsidR="008369A4">
        <w:t xml:space="preserve"> They are w</w:t>
      </w:r>
      <w:r w:rsidR="00F64208">
        <w:t>inners, rather than losers, critically important in organizations.</w:t>
      </w:r>
      <w:r w:rsidR="00E73349">
        <w:t xml:space="preserve"> Resilient people are necessary to foster success during a change.</w:t>
      </w:r>
    </w:p>
    <w:p w:rsidR="00E73349" w:rsidRDefault="00697FC5" w:rsidP="000E5D72">
      <w:r>
        <w:t xml:space="preserve">While no </w:t>
      </w:r>
      <w:r w:rsidR="00F64208">
        <w:t xml:space="preserve">person </w:t>
      </w:r>
      <w:r w:rsidR="00FB357F">
        <w:t xml:space="preserve">is specifically </w:t>
      </w:r>
      <w:r>
        <w:t>O</w:t>
      </w:r>
      <w:r w:rsidR="00FB357F">
        <w:t>-Type</w:t>
      </w:r>
      <w:r>
        <w:t xml:space="preserve"> or D</w:t>
      </w:r>
      <w:r w:rsidR="00FB357F">
        <w:t>-Type</w:t>
      </w:r>
      <w:r>
        <w:t>, people with O</w:t>
      </w:r>
      <w:r w:rsidR="00E73349">
        <w:t>-Type</w:t>
      </w:r>
      <w:r>
        <w:t xml:space="preserve"> </w:t>
      </w:r>
      <w:r w:rsidR="00E73349">
        <w:t xml:space="preserve">characteristics </w:t>
      </w:r>
      <w:r>
        <w:t xml:space="preserve">tend to exhibit a high degree of resilience. </w:t>
      </w:r>
      <w:r w:rsidR="00F64208">
        <w:t xml:space="preserve">This allows them to understand </w:t>
      </w:r>
      <w:r w:rsidR="00372150">
        <w:t>that the</w:t>
      </w:r>
      <w:r w:rsidR="00F64208">
        <w:t xml:space="preserve"> future contains </w:t>
      </w:r>
      <w:r w:rsidR="00061804">
        <w:t>constantly</w:t>
      </w:r>
      <w:r w:rsidR="00F64208">
        <w:t xml:space="preserve"> shifting variables, display willingness to explore paradoxes, and stay the course during periods of significant disruption</w:t>
      </w:r>
      <w:r w:rsidR="00E73349">
        <w:t xml:space="preserve">. </w:t>
      </w:r>
    </w:p>
    <w:p w:rsidR="00697FC5" w:rsidRDefault="00590CB9" w:rsidP="000E5D72">
      <w:r>
        <w:t>P</w:t>
      </w:r>
      <w:r w:rsidR="00581DE7">
        <w:t xml:space="preserve">eople shift between sides on a </w:t>
      </w:r>
      <w:r w:rsidR="00204D90">
        <w:t>resilience</w:t>
      </w:r>
      <w:r w:rsidR="00581DE7">
        <w:t xml:space="preserve"> continuum</w:t>
      </w:r>
      <w:r w:rsidR="00BF458B">
        <w:t xml:space="preserve">, depending upon the </w:t>
      </w:r>
      <w:r w:rsidR="00D51E7D">
        <w:t>characteristics</w:t>
      </w:r>
      <w:r>
        <w:t xml:space="preserve"> being exhibited, and the change </w:t>
      </w:r>
      <w:r w:rsidR="00FD5234">
        <w:t>being experienced.</w:t>
      </w:r>
    </w:p>
    <w:p w:rsidR="00656601" w:rsidRDefault="00656601" w:rsidP="00A754EC"/>
    <w:p w:rsidR="00204D90" w:rsidRDefault="00F308EB" w:rsidP="00656601">
      <w:pPr>
        <w:jc w:val="center"/>
      </w:pPr>
      <w:r>
        <w:rPr>
          <w:noProof/>
          <w:lang w:bidi="ar-SA"/>
        </w:rPr>
        <w:drawing>
          <wp:inline distT="0" distB="0" distL="0" distR="0" wp14:anchorId="2607B845" wp14:editId="1134FC05">
            <wp:extent cx="4890135" cy="2727325"/>
            <wp:effectExtent l="19050" t="1905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90135" cy="2727325"/>
                    </a:xfrm>
                    <a:prstGeom prst="rect">
                      <a:avLst/>
                    </a:prstGeom>
                    <a:noFill/>
                    <a:ln w="6350" cmpd="sng">
                      <a:solidFill>
                        <a:srgbClr val="000000"/>
                      </a:solidFill>
                      <a:miter lim="800000"/>
                      <a:headEnd/>
                      <a:tailEnd/>
                    </a:ln>
                    <a:effectLst/>
                  </pic:spPr>
                </pic:pic>
              </a:graphicData>
            </a:graphic>
          </wp:inline>
        </w:drawing>
      </w:r>
    </w:p>
    <w:p w:rsidR="009177F7" w:rsidRDefault="009177F7" w:rsidP="00A754EC"/>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5066E5" w:rsidRPr="00FC4923" w:rsidTr="00961919">
        <w:tc>
          <w:tcPr>
            <w:tcW w:w="2448" w:type="dxa"/>
            <w:shd w:val="clear" w:color="auto" w:fill="D9D9D9" w:themeFill="background1" w:themeFillShade="D9"/>
            <w:vAlign w:val="center"/>
          </w:tcPr>
          <w:p w:rsidR="005066E5" w:rsidRPr="00961919" w:rsidRDefault="005066E5" w:rsidP="00BC31BD">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5066E5" w:rsidRPr="00961919" w:rsidRDefault="005066E5" w:rsidP="00BC31BD">
            <w:pPr>
              <w:rPr>
                <w:b/>
                <w:bCs/>
                <w:color w:val="000000" w:themeColor="text1"/>
              </w:rPr>
            </w:pPr>
            <w:r w:rsidRPr="00961919">
              <w:rPr>
                <w:bCs/>
                <w:color w:val="000000" w:themeColor="text1"/>
              </w:rPr>
              <w:t>10 minutes</w:t>
            </w:r>
          </w:p>
        </w:tc>
      </w:tr>
      <w:tr w:rsidR="005066E5" w:rsidRPr="00FC4923" w:rsidTr="00961919">
        <w:tc>
          <w:tcPr>
            <w:tcW w:w="2448" w:type="dxa"/>
            <w:shd w:val="clear" w:color="auto" w:fill="auto"/>
            <w:vAlign w:val="center"/>
          </w:tcPr>
          <w:p w:rsidR="005066E5" w:rsidRPr="00961919" w:rsidRDefault="005066E5" w:rsidP="00BC31BD">
            <w:pPr>
              <w:rPr>
                <w:b/>
                <w:bCs/>
                <w:color w:val="000000" w:themeColor="text1"/>
              </w:rPr>
            </w:pPr>
            <w:r w:rsidRPr="00961919">
              <w:rPr>
                <w:b/>
                <w:bCs/>
                <w:color w:val="000000" w:themeColor="text1"/>
              </w:rPr>
              <w:t>Topic Objective</w:t>
            </w:r>
          </w:p>
        </w:tc>
        <w:tc>
          <w:tcPr>
            <w:tcW w:w="7128" w:type="dxa"/>
            <w:shd w:val="clear" w:color="auto" w:fill="auto"/>
            <w:vAlign w:val="center"/>
          </w:tcPr>
          <w:p w:rsidR="005066E5" w:rsidRPr="00961919" w:rsidRDefault="005066E5" w:rsidP="005066E5">
            <w:pPr>
              <w:rPr>
                <w:color w:val="000000" w:themeColor="text1"/>
              </w:rPr>
            </w:pPr>
            <w:r w:rsidRPr="00961919">
              <w:rPr>
                <w:color w:val="000000" w:themeColor="text1"/>
              </w:rPr>
              <w:t>To explain the meaning and importance of resiliency during change</w:t>
            </w:r>
          </w:p>
        </w:tc>
      </w:tr>
      <w:tr w:rsidR="005066E5" w:rsidRPr="00FC4923" w:rsidTr="00961919">
        <w:tc>
          <w:tcPr>
            <w:tcW w:w="2448" w:type="dxa"/>
            <w:shd w:val="clear" w:color="auto" w:fill="D9D9D9" w:themeFill="background1" w:themeFillShade="D9"/>
            <w:vAlign w:val="center"/>
          </w:tcPr>
          <w:p w:rsidR="005066E5" w:rsidRPr="00961919" w:rsidRDefault="005066E5" w:rsidP="00BC31BD">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5066E5" w:rsidRPr="00961919" w:rsidRDefault="005066E5" w:rsidP="00BC31BD">
            <w:pPr>
              <w:rPr>
                <w:color w:val="000000" w:themeColor="text1"/>
              </w:rPr>
            </w:pPr>
            <w:r w:rsidRPr="00961919">
              <w:rPr>
                <w:color w:val="000000" w:themeColor="text1"/>
              </w:rPr>
              <w:t>Definition and Importance</w:t>
            </w:r>
            <w:r w:rsidR="00725FE3" w:rsidRPr="00961919">
              <w:rPr>
                <w:color w:val="000000" w:themeColor="text1"/>
              </w:rPr>
              <w:t xml:space="preserve"> of Resilience</w:t>
            </w:r>
          </w:p>
          <w:p w:rsidR="005066E5" w:rsidRPr="00961919" w:rsidRDefault="005066E5" w:rsidP="00BC31BD">
            <w:pPr>
              <w:rPr>
                <w:color w:val="000000" w:themeColor="text1"/>
              </w:rPr>
            </w:pPr>
            <w:r w:rsidRPr="00961919">
              <w:rPr>
                <w:color w:val="000000" w:themeColor="text1"/>
              </w:rPr>
              <w:t xml:space="preserve">Having resilient traits is critical for individuals involved in or leading a change. </w:t>
            </w:r>
          </w:p>
        </w:tc>
      </w:tr>
      <w:tr w:rsidR="005066E5" w:rsidRPr="00FC4923" w:rsidTr="00961919">
        <w:tc>
          <w:tcPr>
            <w:tcW w:w="2448" w:type="dxa"/>
            <w:shd w:val="clear" w:color="auto" w:fill="auto"/>
            <w:vAlign w:val="center"/>
          </w:tcPr>
          <w:p w:rsidR="005066E5" w:rsidRPr="00961919" w:rsidRDefault="005066E5" w:rsidP="00BC31BD">
            <w:pPr>
              <w:rPr>
                <w:b/>
                <w:bCs/>
                <w:color w:val="000000" w:themeColor="text1"/>
              </w:rPr>
            </w:pPr>
            <w:r w:rsidRPr="00961919">
              <w:rPr>
                <w:b/>
                <w:bCs/>
                <w:color w:val="000000" w:themeColor="text1"/>
              </w:rPr>
              <w:t>Materials Required</w:t>
            </w:r>
          </w:p>
        </w:tc>
        <w:tc>
          <w:tcPr>
            <w:tcW w:w="7128" w:type="dxa"/>
            <w:shd w:val="clear" w:color="auto" w:fill="auto"/>
            <w:vAlign w:val="center"/>
          </w:tcPr>
          <w:p w:rsidR="005066E5" w:rsidRPr="00961919" w:rsidRDefault="005066E5" w:rsidP="00BC31BD">
            <w:pPr>
              <w:rPr>
                <w:color w:val="000000" w:themeColor="text1"/>
              </w:rPr>
            </w:pPr>
            <w:r w:rsidRPr="00961919">
              <w:rPr>
                <w:color w:val="000000" w:themeColor="text1"/>
              </w:rPr>
              <w:t>None</w:t>
            </w:r>
          </w:p>
        </w:tc>
      </w:tr>
      <w:tr w:rsidR="005066E5" w:rsidRPr="008E7A75" w:rsidTr="00961919">
        <w:trPr>
          <w:trHeight w:val="440"/>
        </w:trPr>
        <w:tc>
          <w:tcPr>
            <w:tcW w:w="2448" w:type="dxa"/>
            <w:shd w:val="clear" w:color="auto" w:fill="D9D9D9" w:themeFill="background1" w:themeFillShade="D9"/>
            <w:vAlign w:val="center"/>
          </w:tcPr>
          <w:p w:rsidR="005066E5" w:rsidRPr="00961919" w:rsidRDefault="005066E5" w:rsidP="00BC31BD">
            <w:pPr>
              <w:rPr>
                <w:b/>
                <w:bCs/>
                <w:color w:val="000000" w:themeColor="text1"/>
              </w:rPr>
            </w:pPr>
            <w:r w:rsidRPr="00961919">
              <w:rPr>
                <w:b/>
                <w:bCs/>
                <w:color w:val="000000" w:themeColor="text1"/>
              </w:rPr>
              <w:lastRenderedPageBreak/>
              <w:t>Planning Checklist</w:t>
            </w:r>
          </w:p>
        </w:tc>
        <w:tc>
          <w:tcPr>
            <w:tcW w:w="7128" w:type="dxa"/>
            <w:shd w:val="clear" w:color="auto" w:fill="D9D9D9" w:themeFill="background1" w:themeFillShade="D9"/>
            <w:vAlign w:val="center"/>
          </w:tcPr>
          <w:p w:rsidR="005066E5" w:rsidRPr="00961919" w:rsidRDefault="00E12D72" w:rsidP="00BC31BD">
            <w:pPr>
              <w:rPr>
                <w:color w:val="000000" w:themeColor="text1"/>
              </w:rPr>
            </w:pPr>
            <w:r w:rsidRPr="00961919">
              <w:rPr>
                <w:color w:val="000000" w:themeColor="text1"/>
              </w:rPr>
              <w:t>None</w:t>
            </w:r>
          </w:p>
        </w:tc>
      </w:tr>
      <w:tr w:rsidR="005066E5" w:rsidRPr="008D4B97" w:rsidTr="00961919">
        <w:tc>
          <w:tcPr>
            <w:tcW w:w="2448" w:type="dxa"/>
            <w:shd w:val="clear" w:color="auto" w:fill="auto"/>
            <w:vAlign w:val="center"/>
          </w:tcPr>
          <w:p w:rsidR="005066E5" w:rsidRPr="00961919" w:rsidRDefault="005066E5" w:rsidP="00BC31BD">
            <w:pPr>
              <w:rPr>
                <w:b/>
                <w:bCs/>
                <w:color w:val="000000" w:themeColor="text1"/>
              </w:rPr>
            </w:pPr>
            <w:r w:rsidRPr="00961919">
              <w:rPr>
                <w:b/>
                <w:bCs/>
                <w:color w:val="000000" w:themeColor="text1"/>
              </w:rPr>
              <w:t>Recommended Activity</w:t>
            </w:r>
          </w:p>
        </w:tc>
        <w:tc>
          <w:tcPr>
            <w:tcW w:w="7128" w:type="dxa"/>
            <w:shd w:val="clear" w:color="auto" w:fill="auto"/>
            <w:vAlign w:val="center"/>
          </w:tcPr>
          <w:p w:rsidR="005066E5" w:rsidRPr="00961919" w:rsidRDefault="00687D16" w:rsidP="00BC31BD">
            <w:pPr>
              <w:rPr>
                <w:color w:val="000000" w:themeColor="text1"/>
              </w:rPr>
            </w:pPr>
            <w:r w:rsidRPr="00961919">
              <w:rPr>
                <w:color w:val="000000" w:themeColor="text1"/>
              </w:rPr>
              <w:t>Overview the meaning and reasons why resilience is important.</w:t>
            </w:r>
          </w:p>
          <w:p w:rsidR="00687D16" w:rsidRPr="00961919" w:rsidRDefault="00687D16" w:rsidP="00BC31BD">
            <w:pPr>
              <w:rPr>
                <w:color w:val="000000" w:themeColor="text1"/>
              </w:rPr>
            </w:pPr>
            <w:r w:rsidRPr="00961919">
              <w:rPr>
                <w:color w:val="000000" w:themeColor="text1"/>
              </w:rPr>
              <w:t xml:space="preserve">Briefly explain the continuum, and </w:t>
            </w:r>
            <w:r w:rsidR="004625CD" w:rsidRPr="00961919">
              <w:rPr>
                <w:color w:val="000000" w:themeColor="text1"/>
              </w:rPr>
              <w:t xml:space="preserve">discuss that </w:t>
            </w:r>
            <w:r w:rsidRPr="00961919">
              <w:rPr>
                <w:color w:val="000000" w:themeColor="text1"/>
              </w:rPr>
              <w:t xml:space="preserve">while O-Type people typically </w:t>
            </w:r>
            <w:r w:rsidR="00D51E7D" w:rsidRPr="00961919">
              <w:rPr>
                <w:color w:val="000000" w:themeColor="text1"/>
              </w:rPr>
              <w:t>gravitate</w:t>
            </w:r>
            <w:r w:rsidRPr="00961919">
              <w:rPr>
                <w:color w:val="000000" w:themeColor="text1"/>
              </w:rPr>
              <w:t xml:space="preserve"> toward the high end, no one individual remains at exactly the same place on the continuum.</w:t>
            </w:r>
          </w:p>
          <w:p w:rsidR="00137993" w:rsidRPr="00961919" w:rsidRDefault="00137993" w:rsidP="00BC31BD">
            <w:pPr>
              <w:rPr>
                <w:color w:val="000000" w:themeColor="text1"/>
              </w:rPr>
            </w:pPr>
            <w:r w:rsidRPr="00961919">
              <w:rPr>
                <w:color w:val="000000" w:themeColor="text1"/>
              </w:rPr>
              <w:t>In debrief, ask:</w:t>
            </w:r>
          </w:p>
          <w:p w:rsidR="00137993" w:rsidRPr="00961919" w:rsidRDefault="00137993" w:rsidP="002523A3">
            <w:pPr>
              <w:numPr>
                <w:ilvl w:val="0"/>
                <w:numId w:val="25"/>
              </w:numPr>
              <w:rPr>
                <w:color w:val="000000" w:themeColor="text1"/>
              </w:rPr>
            </w:pPr>
            <w:r w:rsidRPr="00961919">
              <w:rPr>
                <w:color w:val="000000" w:themeColor="text1"/>
              </w:rPr>
              <w:t>Who can think of some examples in history of resilient people? (Some answers: Helen Keller, Nelson Mandela, Aung San Suu Kyi, Anne Frank)</w:t>
            </w:r>
          </w:p>
          <w:p w:rsidR="00687D16" w:rsidRPr="00961919" w:rsidRDefault="00687D16" w:rsidP="002523A3">
            <w:pPr>
              <w:numPr>
                <w:ilvl w:val="0"/>
                <w:numId w:val="25"/>
              </w:numPr>
              <w:rPr>
                <w:color w:val="000000" w:themeColor="text1"/>
              </w:rPr>
            </w:pPr>
            <w:r w:rsidRPr="00961919">
              <w:rPr>
                <w:color w:val="000000" w:themeColor="text1"/>
              </w:rPr>
              <w:t>Would you like to share an example of how someone you know displayed resiliency at work, or outside of work?</w:t>
            </w:r>
          </w:p>
        </w:tc>
      </w:tr>
      <w:tr w:rsidR="005066E5" w:rsidRPr="00FC4923" w:rsidTr="00961919">
        <w:tc>
          <w:tcPr>
            <w:tcW w:w="2448" w:type="dxa"/>
            <w:shd w:val="clear" w:color="auto" w:fill="D9D9D9" w:themeFill="background1" w:themeFillShade="D9"/>
            <w:vAlign w:val="center"/>
          </w:tcPr>
          <w:p w:rsidR="005066E5" w:rsidRPr="00961919" w:rsidRDefault="005066E5" w:rsidP="00BC31BD">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5066E5" w:rsidRPr="00961919" w:rsidRDefault="00FE0769" w:rsidP="00FE0769">
            <w:pPr>
              <w:rPr>
                <w:color w:val="000000" w:themeColor="text1"/>
              </w:rPr>
            </w:pPr>
            <w:r w:rsidRPr="00961919">
              <w:rPr>
                <w:color w:val="000000" w:themeColor="text1"/>
              </w:rPr>
              <w:t xml:space="preserve">Why must </w:t>
            </w:r>
            <w:r w:rsidR="008C72A3" w:rsidRPr="00961919">
              <w:rPr>
                <w:color w:val="000000" w:themeColor="text1"/>
              </w:rPr>
              <w:t xml:space="preserve">people in </w:t>
            </w:r>
            <w:r w:rsidRPr="00961919">
              <w:rPr>
                <w:color w:val="000000" w:themeColor="text1"/>
              </w:rPr>
              <w:t>organizations have resiliency?</w:t>
            </w:r>
          </w:p>
        </w:tc>
      </w:tr>
    </w:tbl>
    <w:p w:rsidR="000E5D72" w:rsidRDefault="000E5D72" w:rsidP="000E5D72">
      <w:bookmarkStart w:id="100" w:name="_Toc230963964"/>
    </w:p>
    <w:p w:rsidR="00302F93" w:rsidRDefault="00A754EC" w:rsidP="00A754EC">
      <w:pPr>
        <w:pStyle w:val="Heading2"/>
      </w:pPr>
      <w:bookmarkStart w:id="101" w:name="_Toc444168379"/>
      <w:r>
        <w:t>Five Easy Steps for the Leader and the Individual</w:t>
      </w:r>
      <w:bookmarkEnd w:id="101"/>
    </w:p>
    <w:p w:rsidR="00302F93" w:rsidRDefault="00F82177" w:rsidP="00302F93">
      <w:r>
        <w:rPr>
          <w:noProof/>
          <w:lang w:bidi="ar-SA"/>
        </w:rPr>
        <w:drawing>
          <wp:anchor distT="0" distB="0" distL="114300" distR="114300" simplePos="0" relativeHeight="251680256" behindDoc="0" locked="0" layoutInCell="1" allowOverlap="1" wp14:anchorId="774FA041" wp14:editId="44C3E529">
            <wp:simplePos x="0" y="0"/>
            <wp:positionH relativeFrom="margin">
              <wp:posOffset>5031105</wp:posOffset>
            </wp:positionH>
            <wp:positionV relativeFrom="margin">
              <wp:posOffset>3933190</wp:posOffset>
            </wp:positionV>
            <wp:extent cx="885190" cy="885190"/>
            <wp:effectExtent l="0" t="0" r="0" b="0"/>
            <wp:wrapSquare wrapText="bothSides"/>
            <wp:docPr id="128" name="Picture 128" descr="C:\Users\Darren\AppData\Local\Microsoft\Windows\Temporary Internet Files\Content.IE5\9PDUOZYV\MC90001421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PDUOZYV\MC900014213[1].wmf"/>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anchor>
        </w:drawing>
      </w:r>
      <w:r w:rsidR="000D504E">
        <w:t xml:space="preserve">One can practice behaviors and steps to become more resilient. Below are some steps leaders and individuals can take to foster </w:t>
      </w:r>
      <w:r w:rsidR="00D34BF6">
        <w:t>resilience?</w:t>
      </w:r>
    </w:p>
    <w:p w:rsidR="00613E77" w:rsidRDefault="00CA1C71" w:rsidP="002523A3">
      <w:pPr>
        <w:pStyle w:val="BulletedPoints"/>
        <w:numPr>
          <w:ilvl w:val="0"/>
          <w:numId w:val="42"/>
        </w:numPr>
      </w:pPr>
      <w:r w:rsidRPr="00D34BF6">
        <w:t xml:space="preserve">Develop a more </w:t>
      </w:r>
      <w:r w:rsidR="00061804" w:rsidRPr="00D34BF6">
        <w:t>Positive</w:t>
      </w:r>
      <w:r w:rsidR="00D34BF6">
        <w:t xml:space="preserve"> </w:t>
      </w:r>
      <w:r w:rsidRPr="00D34BF6">
        <w:t xml:space="preserve">world view and </w:t>
      </w:r>
      <w:r w:rsidR="00D34BF6" w:rsidRPr="00D34BF6">
        <w:t>self-concept</w:t>
      </w:r>
    </w:p>
    <w:p w:rsidR="00613E77" w:rsidRPr="00DA7F89" w:rsidRDefault="00CA1C71" w:rsidP="002523A3">
      <w:pPr>
        <w:pStyle w:val="BulletedPoints"/>
        <w:numPr>
          <w:ilvl w:val="1"/>
          <w:numId w:val="43"/>
        </w:numPr>
      </w:pPr>
      <w:r w:rsidRPr="00DA7F89">
        <w:t>Notice what you say to yourself</w:t>
      </w:r>
      <w:r w:rsidR="00613E77" w:rsidRPr="00DA7F89">
        <w:t xml:space="preserve"> in an unfamiliar situation</w:t>
      </w:r>
    </w:p>
    <w:p w:rsidR="00613E77" w:rsidRPr="00DA7F89" w:rsidRDefault="00CA1C71" w:rsidP="002523A3">
      <w:pPr>
        <w:pStyle w:val="BulletedPoints"/>
        <w:numPr>
          <w:ilvl w:val="1"/>
          <w:numId w:val="43"/>
        </w:numPr>
      </w:pPr>
      <w:r w:rsidRPr="00DA7F89">
        <w:t xml:space="preserve">Find specific opportunities during </w:t>
      </w:r>
      <w:r w:rsidR="00613E77" w:rsidRPr="00DA7F89">
        <w:t>challenges you face</w:t>
      </w:r>
    </w:p>
    <w:p w:rsidR="00613E77" w:rsidRPr="00DA7F89" w:rsidRDefault="00CA1C71" w:rsidP="002523A3">
      <w:pPr>
        <w:pStyle w:val="BulletedPoints"/>
        <w:numPr>
          <w:ilvl w:val="1"/>
          <w:numId w:val="43"/>
        </w:numPr>
      </w:pPr>
      <w:r w:rsidRPr="00DA7F89">
        <w:t>Practi</w:t>
      </w:r>
      <w:r w:rsidR="00613E77" w:rsidRPr="00DA7F89">
        <w:t>ce turning minuses into pluses</w:t>
      </w:r>
    </w:p>
    <w:p w:rsidR="00613E77" w:rsidRPr="00DA7F89" w:rsidRDefault="00CA1C71" w:rsidP="002523A3">
      <w:pPr>
        <w:pStyle w:val="BulletedPoints"/>
        <w:numPr>
          <w:ilvl w:val="1"/>
          <w:numId w:val="43"/>
        </w:numPr>
      </w:pPr>
      <w:r w:rsidRPr="00DA7F89">
        <w:t xml:space="preserve">Take a time out </w:t>
      </w:r>
      <w:r w:rsidR="00613E77" w:rsidRPr="00DA7F89">
        <w:t>during a period of frustration</w:t>
      </w:r>
    </w:p>
    <w:p w:rsidR="00302F93" w:rsidRDefault="00CA1C71" w:rsidP="002523A3">
      <w:pPr>
        <w:pStyle w:val="BulletedPoints"/>
        <w:numPr>
          <w:ilvl w:val="1"/>
          <w:numId w:val="43"/>
        </w:numPr>
      </w:pPr>
      <w:r w:rsidRPr="00DA7F89">
        <w:t>Look for a positive person to serve as you</w:t>
      </w:r>
      <w:r w:rsidR="00613E77" w:rsidRPr="00DA7F89">
        <w:t>r coach</w:t>
      </w:r>
    </w:p>
    <w:p w:rsidR="00613E77" w:rsidRPr="00D34BF6" w:rsidRDefault="00CA1C71" w:rsidP="002523A3">
      <w:pPr>
        <w:pStyle w:val="BulletedPoints"/>
        <w:numPr>
          <w:ilvl w:val="0"/>
          <w:numId w:val="42"/>
        </w:numPr>
      </w:pPr>
      <w:r w:rsidRPr="00D34BF6">
        <w:t xml:space="preserve">Maintain a </w:t>
      </w:r>
      <w:r w:rsidR="00302F93" w:rsidRPr="00D34BF6">
        <w:t>Focused</w:t>
      </w:r>
      <w:r w:rsidRPr="00D34BF6">
        <w:t xml:space="preserve"> sense of purpose</w:t>
      </w:r>
      <w:r w:rsidR="00495B8F" w:rsidRPr="00D34BF6">
        <w:t xml:space="preserve"> for long-term goals and priorities</w:t>
      </w:r>
    </w:p>
    <w:p w:rsidR="00613E77" w:rsidRDefault="00C0535F" w:rsidP="002523A3">
      <w:pPr>
        <w:pStyle w:val="ListParagraph"/>
        <w:numPr>
          <w:ilvl w:val="0"/>
          <w:numId w:val="44"/>
        </w:numPr>
      </w:pPr>
      <w:r>
        <w:t xml:space="preserve">Explore your value system and identify your personal sense of direction on which you </w:t>
      </w:r>
      <w:r w:rsidR="00613E77">
        <w:t>can rely to make choices</w:t>
      </w:r>
    </w:p>
    <w:p w:rsidR="00F82177" w:rsidRDefault="00613E77" w:rsidP="002523A3">
      <w:pPr>
        <w:pStyle w:val="ListParagraph"/>
        <w:numPr>
          <w:ilvl w:val="0"/>
          <w:numId w:val="44"/>
        </w:numPr>
      </w:pPr>
      <w:r>
        <w:t>S</w:t>
      </w:r>
      <w:r w:rsidR="00C0535F">
        <w:t>et new priorities when faced with the disruption of change</w:t>
      </w:r>
    </w:p>
    <w:p w:rsidR="00F82177" w:rsidRDefault="00F82177">
      <w:pPr>
        <w:spacing w:after="0" w:line="240" w:lineRule="auto"/>
      </w:pPr>
      <w:r>
        <w:br w:type="page"/>
      </w:r>
    </w:p>
    <w:p w:rsidR="00613E77" w:rsidRDefault="00A94246" w:rsidP="002523A3">
      <w:pPr>
        <w:pStyle w:val="BulletedPoints"/>
        <w:numPr>
          <w:ilvl w:val="0"/>
          <w:numId w:val="42"/>
        </w:numPr>
      </w:pPr>
      <w:r w:rsidRPr="00D34BF6">
        <w:lastRenderedPageBreak/>
        <w:t xml:space="preserve">Use </w:t>
      </w:r>
      <w:r w:rsidR="00302F93" w:rsidRPr="00D34BF6">
        <w:t>Flexible</w:t>
      </w:r>
      <w:r w:rsidRPr="00D34BF6">
        <w:t xml:space="preserve"> thinking to explore multiple</w:t>
      </w:r>
      <w:r w:rsidR="00D34BF6">
        <w:t xml:space="preserve"> </w:t>
      </w:r>
      <w:r w:rsidRPr="00D34BF6">
        <w:t>approaches for addressing uncertainty</w:t>
      </w:r>
      <w:r w:rsidR="00302F93" w:rsidRPr="00D34BF6">
        <w:t>.</w:t>
      </w:r>
      <w:r w:rsidR="00302F93">
        <w:t xml:space="preserve"> </w:t>
      </w:r>
      <w:r w:rsidR="00AC0C51">
        <w:t xml:space="preserve"> </w:t>
      </w:r>
    </w:p>
    <w:p w:rsidR="00613E77" w:rsidRDefault="00AC0C51" w:rsidP="002523A3">
      <w:pPr>
        <w:numPr>
          <w:ilvl w:val="0"/>
          <w:numId w:val="45"/>
        </w:numPr>
      </w:pPr>
      <w:r>
        <w:t xml:space="preserve">Switch sides when discussing a topic about which you </w:t>
      </w:r>
      <w:r w:rsidR="00613E77">
        <w:t>feel strongly</w:t>
      </w:r>
    </w:p>
    <w:p w:rsidR="00613E77" w:rsidRDefault="00AC0C51" w:rsidP="002523A3">
      <w:pPr>
        <w:numPr>
          <w:ilvl w:val="0"/>
          <w:numId w:val="45"/>
        </w:numPr>
      </w:pPr>
      <w:r>
        <w:t xml:space="preserve">Rather than assuming your first answer is the solution, suspend </w:t>
      </w:r>
      <w:r w:rsidR="00061804">
        <w:t>judgment</w:t>
      </w:r>
      <w:r>
        <w:t xml:space="preserve"> if you are in the middle of a change</w:t>
      </w:r>
    </w:p>
    <w:p w:rsidR="00613E77" w:rsidRDefault="00AC0C51" w:rsidP="002523A3">
      <w:pPr>
        <w:numPr>
          <w:ilvl w:val="0"/>
          <w:numId w:val="45"/>
        </w:numPr>
      </w:pPr>
      <w:r>
        <w:t>List three positives and three negativ</w:t>
      </w:r>
      <w:r w:rsidR="00613E77">
        <w:t>es about a new idea or concept</w:t>
      </w:r>
    </w:p>
    <w:p w:rsidR="00613E77" w:rsidRDefault="00AC0C51" w:rsidP="002523A3">
      <w:pPr>
        <w:numPr>
          <w:ilvl w:val="0"/>
          <w:numId w:val="45"/>
        </w:numPr>
      </w:pPr>
      <w:r>
        <w:t xml:space="preserve">Be willing to work in an unfamiliar role to learn a different </w:t>
      </w:r>
      <w:r w:rsidR="00613E77">
        <w:t>point of view</w:t>
      </w:r>
    </w:p>
    <w:p w:rsidR="00302F93" w:rsidRDefault="00AC0C51" w:rsidP="002523A3">
      <w:pPr>
        <w:numPr>
          <w:ilvl w:val="0"/>
          <w:numId w:val="45"/>
        </w:numPr>
      </w:pPr>
      <w:r>
        <w:t>Identify a person who is a strong flexible thi</w:t>
      </w:r>
      <w:r w:rsidR="00613E77">
        <w:t>nker, and ask for some coaching</w:t>
      </w:r>
    </w:p>
    <w:p w:rsidR="00613E77" w:rsidRDefault="00046ADA" w:rsidP="002523A3">
      <w:pPr>
        <w:pStyle w:val="BulletedPoints"/>
        <w:numPr>
          <w:ilvl w:val="0"/>
          <w:numId w:val="42"/>
        </w:numPr>
      </w:pPr>
      <w:r w:rsidRPr="00D34BF6">
        <w:t xml:space="preserve">Use </w:t>
      </w:r>
      <w:r w:rsidR="00302F93" w:rsidRPr="00D34BF6">
        <w:t>Organized</w:t>
      </w:r>
      <w:r w:rsidRPr="00D34BF6">
        <w:t>, structured</w:t>
      </w:r>
      <w:r w:rsidR="00D34BF6">
        <w:t xml:space="preserve"> </w:t>
      </w:r>
      <w:r w:rsidRPr="00D34BF6">
        <w:t>approaches when managing ambiguity</w:t>
      </w:r>
    </w:p>
    <w:p w:rsidR="00613E77" w:rsidRDefault="00046ADA" w:rsidP="002523A3">
      <w:pPr>
        <w:numPr>
          <w:ilvl w:val="0"/>
          <w:numId w:val="47"/>
        </w:numPr>
      </w:pPr>
      <w:r>
        <w:t>Learn to quickly sort information and f</w:t>
      </w:r>
      <w:r w:rsidR="00613E77">
        <w:t>ind patterns in new situations</w:t>
      </w:r>
    </w:p>
    <w:p w:rsidR="00613E77" w:rsidRDefault="00046ADA" w:rsidP="002523A3">
      <w:pPr>
        <w:numPr>
          <w:ilvl w:val="0"/>
          <w:numId w:val="47"/>
        </w:numPr>
      </w:pPr>
      <w:r>
        <w:t xml:space="preserve">Use a planner or planning software to keep </w:t>
      </w:r>
      <w:r w:rsidR="00061804">
        <w:t>t</w:t>
      </w:r>
      <w:r>
        <w:t>o-</w:t>
      </w:r>
      <w:r w:rsidR="00061804">
        <w:t>d</w:t>
      </w:r>
      <w:r>
        <w:t>o lists, track plans, commitments, and next s</w:t>
      </w:r>
      <w:r w:rsidR="00613E77">
        <w:t>teps for each change initiative</w:t>
      </w:r>
    </w:p>
    <w:p w:rsidR="00613E77" w:rsidRDefault="00046ADA" w:rsidP="002523A3">
      <w:pPr>
        <w:numPr>
          <w:ilvl w:val="0"/>
          <w:numId w:val="47"/>
        </w:numPr>
      </w:pPr>
      <w:r>
        <w:t>Break down complex or ambiguous situations into manageable chunks</w:t>
      </w:r>
    </w:p>
    <w:p w:rsidR="00302F93" w:rsidRDefault="00302894" w:rsidP="002523A3">
      <w:pPr>
        <w:numPr>
          <w:ilvl w:val="0"/>
          <w:numId w:val="47"/>
        </w:numPr>
      </w:pPr>
      <w:r>
        <w:t>Find a coach who has strong organizational skills.</w:t>
      </w:r>
    </w:p>
    <w:p w:rsidR="004A57B5" w:rsidRPr="00D34BF6" w:rsidRDefault="00302894" w:rsidP="002523A3">
      <w:pPr>
        <w:pStyle w:val="BulletedPoints"/>
        <w:numPr>
          <w:ilvl w:val="0"/>
          <w:numId w:val="42"/>
        </w:numPr>
      </w:pPr>
      <w:r w:rsidRPr="00D34BF6">
        <w:t xml:space="preserve">Experiment </w:t>
      </w:r>
      <w:r w:rsidR="00D34BF6" w:rsidRPr="00D34BF6">
        <w:t>proactively</w:t>
      </w:r>
      <w:r w:rsidRPr="00D34BF6">
        <w:t xml:space="preserve"> with new approaches and solutions</w:t>
      </w:r>
    </w:p>
    <w:p w:rsidR="004A57B5" w:rsidRDefault="00302894" w:rsidP="002523A3">
      <w:pPr>
        <w:numPr>
          <w:ilvl w:val="0"/>
          <w:numId w:val="46"/>
        </w:numPr>
      </w:pPr>
      <w:r>
        <w:t xml:space="preserve">Choose a small project and </w:t>
      </w:r>
      <w:r w:rsidR="00234C9F">
        <w:t>experiment with a new approach</w:t>
      </w:r>
    </w:p>
    <w:p w:rsidR="004A57B5" w:rsidRDefault="00302894" w:rsidP="002523A3">
      <w:pPr>
        <w:numPr>
          <w:ilvl w:val="0"/>
          <w:numId w:val="46"/>
        </w:numPr>
      </w:pPr>
      <w:r>
        <w:t>For a challenge you face,</w:t>
      </w:r>
      <w:r w:rsidR="00640015">
        <w:t xml:space="preserve"> define the worst-case scenario; </w:t>
      </w:r>
      <w:r>
        <w:t>list how</w:t>
      </w:r>
      <w:r w:rsidR="004A57B5">
        <w:t xml:space="preserve"> you would address each risk</w:t>
      </w:r>
    </w:p>
    <w:p w:rsidR="004A57B5" w:rsidRDefault="00302894" w:rsidP="002523A3">
      <w:pPr>
        <w:numPr>
          <w:ilvl w:val="0"/>
          <w:numId w:val="46"/>
        </w:numPr>
      </w:pPr>
      <w:r>
        <w:t>Find someone you perceive as a successful risk-taker and discuss your objections and concerns abou</w:t>
      </w:r>
      <w:r w:rsidR="004A57B5">
        <w:t>t a change</w:t>
      </w:r>
    </w:p>
    <w:p w:rsidR="004A57B5" w:rsidRDefault="00302894" w:rsidP="002523A3">
      <w:pPr>
        <w:numPr>
          <w:ilvl w:val="0"/>
          <w:numId w:val="46"/>
        </w:numPr>
      </w:pPr>
      <w:r>
        <w:t xml:space="preserve">Try to view a risk associated with a change you are facing as a “win-win” situation; </w:t>
      </w:r>
      <w:r w:rsidR="004A57B5">
        <w:t xml:space="preserve">determine </w:t>
      </w:r>
      <w:r>
        <w:t xml:space="preserve">what </w:t>
      </w:r>
      <w:r w:rsidR="004A57B5">
        <w:t xml:space="preserve">you </w:t>
      </w:r>
      <w:r>
        <w:t xml:space="preserve">can </w:t>
      </w:r>
      <w:r w:rsidR="004A57B5">
        <w:t>learn by assuming the risk</w:t>
      </w:r>
    </w:p>
    <w:p w:rsidR="00302F93" w:rsidRDefault="00302894" w:rsidP="002523A3">
      <w:pPr>
        <w:numPr>
          <w:ilvl w:val="0"/>
          <w:numId w:val="46"/>
        </w:numPr>
      </w:pPr>
      <w:r>
        <w:t>Find a coach who excels at proactive experimentation.</w:t>
      </w:r>
    </w:p>
    <w:p w:rsidR="00A754EC" w:rsidRDefault="00C62F3C" w:rsidP="00302F93">
      <w:r>
        <w:t xml:space="preserve">                                                                                                                                                                                                                                                                                                                                                                                                                                                                                                                                                                                                                                                                                                                                                                                                                                                                                                                                                                                                                                                                                                                                                                                                                                                                                                                                                                                                                                                                                                                                                                                                                                                                                                                                                                                                                                                                                                                                                                                                                                                                                                                                                                                                                                                                                                        </w:t>
      </w:r>
    </w:p>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A754EC" w:rsidTr="005D79C6">
        <w:tc>
          <w:tcPr>
            <w:tcW w:w="2448" w:type="dxa"/>
            <w:vAlign w:val="center"/>
          </w:tcPr>
          <w:p w:rsidR="00A754EC" w:rsidRPr="00961919" w:rsidRDefault="00780370" w:rsidP="005D79C6">
            <w:pPr>
              <w:rPr>
                <w:b/>
                <w:bCs/>
                <w:color w:val="000000" w:themeColor="text1"/>
              </w:rPr>
            </w:pPr>
            <w:r w:rsidRPr="00961919">
              <w:rPr>
                <w:color w:val="000000" w:themeColor="text1"/>
              </w:rPr>
              <w:br w:type="page"/>
            </w:r>
            <w:r w:rsidR="00A754EC" w:rsidRPr="00961919">
              <w:rPr>
                <w:b/>
                <w:bCs/>
                <w:color w:val="000000" w:themeColor="text1"/>
              </w:rPr>
              <w:t xml:space="preserve">Estimated Time </w:t>
            </w:r>
          </w:p>
        </w:tc>
        <w:tc>
          <w:tcPr>
            <w:tcW w:w="7128" w:type="dxa"/>
            <w:vAlign w:val="center"/>
          </w:tcPr>
          <w:p w:rsidR="00A754EC" w:rsidRPr="00961919" w:rsidRDefault="00457F4C" w:rsidP="005D79C6">
            <w:pPr>
              <w:rPr>
                <w:b/>
                <w:bCs/>
                <w:color w:val="000000" w:themeColor="text1"/>
              </w:rPr>
            </w:pPr>
            <w:r w:rsidRPr="00961919">
              <w:rPr>
                <w:bCs/>
                <w:color w:val="000000" w:themeColor="text1"/>
              </w:rPr>
              <w:t xml:space="preserve">15 </w:t>
            </w:r>
            <w:r w:rsidR="00A754EC" w:rsidRPr="00961919">
              <w:rPr>
                <w:bCs/>
                <w:color w:val="000000" w:themeColor="text1"/>
              </w:rPr>
              <w:t>minutes</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Topic Objective</w:t>
            </w:r>
          </w:p>
        </w:tc>
        <w:tc>
          <w:tcPr>
            <w:tcW w:w="7128" w:type="dxa"/>
            <w:shd w:val="clear" w:color="auto" w:fill="D9D9D9" w:themeFill="background1" w:themeFillShade="D9"/>
            <w:vAlign w:val="center"/>
          </w:tcPr>
          <w:p w:rsidR="00A754EC" w:rsidRPr="00961919" w:rsidRDefault="00A754EC" w:rsidP="00457F4C">
            <w:pPr>
              <w:rPr>
                <w:color w:val="000000" w:themeColor="text1"/>
              </w:rPr>
            </w:pPr>
            <w:r w:rsidRPr="00961919">
              <w:rPr>
                <w:color w:val="000000" w:themeColor="text1"/>
              </w:rPr>
              <w:t>To</w:t>
            </w:r>
            <w:r w:rsidR="00457F4C" w:rsidRPr="00961919">
              <w:rPr>
                <w:color w:val="000000" w:themeColor="text1"/>
              </w:rPr>
              <w:t xml:space="preserve"> practice one or more positive behaviors or tasks that promote resilience</w:t>
            </w:r>
          </w:p>
        </w:tc>
      </w:tr>
      <w:tr w:rsidR="00A754EC" w:rsidTr="005D79C6">
        <w:tc>
          <w:tcPr>
            <w:tcW w:w="2448" w:type="dxa"/>
            <w:vAlign w:val="center"/>
          </w:tcPr>
          <w:p w:rsidR="00A754EC" w:rsidRPr="00961919" w:rsidRDefault="00A754EC" w:rsidP="005D79C6">
            <w:pPr>
              <w:rPr>
                <w:b/>
                <w:bCs/>
                <w:color w:val="000000" w:themeColor="text1"/>
              </w:rPr>
            </w:pPr>
            <w:r w:rsidRPr="00961919">
              <w:rPr>
                <w:b/>
                <w:bCs/>
                <w:color w:val="000000" w:themeColor="text1"/>
              </w:rPr>
              <w:t>Topic Summary</w:t>
            </w:r>
          </w:p>
        </w:tc>
        <w:tc>
          <w:tcPr>
            <w:tcW w:w="7128" w:type="dxa"/>
            <w:vAlign w:val="center"/>
          </w:tcPr>
          <w:p w:rsidR="003F27BB" w:rsidRPr="00961919" w:rsidRDefault="005A0671" w:rsidP="0025738E">
            <w:pPr>
              <w:rPr>
                <w:color w:val="000000" w:themeColor="text1"/>
              </w:rPr>
            </w:pPr>
            <w:r w:rsidRPr="00961919">
              <w:rPr>
                <w:color w:val="000000" w:themeColor="text1"/>
              </w:rPr>
              <w:t>Steps for Building Resilience</w:t>
            </w:r>
          </w:p>
          <w:p w:rsidR="00A754EC" w:rsidRPr="00961919" w:rsidRDefault="0025738E" w:rsidP="0025738E">
            <w:pPr>
              <w:rPr>
                <w:color w:val="000000" w:themeColor="text1"/>
              </w:rPr>
            </w:pPr>
            <w:r w:rsidRPr="00961919">
              <w:rPr>
                <w:color w:val="000000" w:themeColor="text1"/>
              </w:rPr>
              <w:t xml:space="preserve">The five steps to resilience contain many suggested behaviors and activities. </w:t>
            </w:r>
            <w:r w:rsidRPr="00961919">
              <w:rPr>
                <w:color w:val="000000" w:themeColor="text1"/>
              </w:rPr>
              <w:lastRenderedPageBreak/>
              <w:t>Success will require a concerted effort over a period of time. This exercise provides participants with three options they can practice in class to give them confidence as they try them afterward.</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lastRenderedPageBreak/>
              <w:t>Materials Required</w:t>
            </w:r>
          </w:p>
        </w:tc>
        <w:tc>
          <w:tcPr>
            <w:tcW w:w="7128" w:type="dxa"/>
            <w:shd w:val="clear" w:color="auto" w:fill="D9D9D9" w:themeFill="background1" w:themeFillShade="D9"/>
            <w:vAlign w:val="center"/>
          </w:tcPr>
          <w:p w:rsidR="00A754EC" w:rsidRPr="00961919" w:rsidRDefault="00D96EB3" w:rsidP="005D79C6">
            <w:pPr>
              <w:rPr>
                <w:color w:val="000000" w:themeColor="text1"/>
              </w:rPr>
            </w:pPr>
            <w:r w:rsidRPr="00961919">
              <w:rPr>
                <w:color w:val="000000" w:themeColor="text1"/>
              </w:rPr>
              <w:t>Paper and pens</w:t>
            </w:r>
          </w:p>
        </w:tc>
      </w:tr>
      <w:tr w:rsidR="00A754EC" w:rsidTr="005D79C6">
        <w:trPr>
          <w:trHeight w:val="440"/>
        </w:trPr>
        <w:tc>
          <w:tcPr>
            <w:tcW w:w="2448" w:type="dxa"/>
            <w:vAlign w:val="center"/>
          </w:tcPr>
          <w:p w:rsidR="00A754EC" w:rsidRPr="00961919" w:rsidRDefault="00A754EC" w:rsidP="005D79C6">
            <w:pPr>
              <w:rPr>
                <w:b/>
                <w:bCs/>
                <w:color w:val="000000" w:themeColor="text1"/>
              </w:rPr>
            </w:pPr>
            <w:r w:rsidRPr="00961919">
              <w:rPr>
                <w:b/>
                <w:bCs/>
                <w:color w:val="000000" w:themeColor="text1"/>
              </w:rPr>
              <w:t>Planning Checklist</w:t>
            </w:r>
          </w:p>
        </w:tc>
        <w:tc>
          <w:tcPr>
            <w:tcW w:w="7128" w:type="dxa"/>
            <w:vAlign w:val="center"/>
          </w:tcPr>
          <w:p w:rsidR="00522BB4" w:rsidRPr="00961919" w:rsidRDefault="00372150" w:rsidP="005D79C6">
            <w:pPr>
              <w:rPr>
                <w:color w:val="000000" w:themeColor="text1"/>
              </w:rPr>
            </w:pPr>
            <w:r w:rsidRPr="00961919">
              <w:rPr>
                <w:color w:val="000000" w:themeColor="text1"/>
              </w:rPr>
              <w:t>Handout</w:t>
            </w:r>
            <w:r w:rsidR="00522BB4" w:rsidRPr="00961919">
              <w:rPr>
                <w:color w:val="000000" w:themeColor="text1"/>
              </w:rPr>
              <w:t>: Steps for Building Resilience</w:t>
            </w:r>
          </w:p>
          <w:p w:rsidR="00A754EC" w:rsidRPr="00961919" w:rsidRDefault="00372150" w:rsidP="005D79C6">
            <w:pPr>
              <w:rPr>
                <w:color w:val="000000" w:themeColor="text1"/>
              </w:rPr>
            </w:pPr>
            <w:r w:rsidRPr="00961919">
              <w:rPr>
                <w:color w:val="000000" w:themeColor="text1"/>
              </w:rPr>
              <w:t>Worksheet</w:t>
            </w:r>
            <w:r w:rsidR="005A0671" w:rsidRPr="00961919">
              <w:rPr>
                <w:color w:val="000000" w:themeColor="text1"/>
              </w:rPr>
              <w:t>:</w:t>
            </w:r>
            <w:r w:rsidR="003D7204" w:rsidRPr="00961919">
              <w:rPr>
                <w:color w:val="000000" w:themeColor="text1"/>
              </w:rPr>
              <w:t xml:space="preserve"> Toward Building Resilience</w:t>
            </w:r>
          </w:p>
          <w:p w:rsidR="00780370" w:rsidRPr="00961919" w:rsidRDefault="00780370" w:rsidP="005D79C6">
            <w:pPr>
              <w:rPr>
                <w:color w:val="000000" w:themeColor="text1"/>
              </w:rPr>
            </w:pPr>
            <w:r w:rsidRPr="00961919">
              <w:rPr>
                <w:color w:val="000000" w:themeColor="text1"/>
              </w:rPr>
              <w:t>Write the three assignment selections below on the white board.</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Recommended Activity</w:t>
            </w:r>
          </w:p>
        </w:tc>
        <w:tc>
          <w:tcPr>
            <w:tcW w:w="7128" w:type="dxa"/>
            <w:shd w:val="clear" w:color="auto" w:fill="D9D9D9" w:themeFill="background1" w:themeFillShade="D9"/>
            <w:vAlign w:val="center"/>
          </w:tcPr>
          <w:p w:rsidR="0025738E" w:rsidRPr="00961919" w:rsidRDefault="00780370" w:rsidP="00457F4C">
            <w:pPr>
              <w:rPr>
                <w:color w:val="000000" w:themeColor="text1"/>
              </w:rPr>
            </w:pPr>
            <w:r w:rsidRPr="00961919">
              <w:rPr>
                <w:color w:val="000000" w:themeColor="text1"/>
              </w:rPr>
              <w:t xml:space="preserve">This is an individual exercise. Participants can </w:t>
            </w:r>
            <w:r w:rsidR="00D96EB3" w:rsidRPr="00961919">
              <w:rPr>
                <w:color w:val="000000" w:themeColor="text1"/>
              </w:rPr>
              <w:t>work</w:t>
            </w:r>
            <w:r w:rsidRPr="00961919">
              <w:rPr>
                <w:color w:val="000000" w:themeColor="text1"/>
              </w:rPr>
              <w:t xml:space="preserve"> in their usual seat</w:t>
            </w:r>
            <w:r w:rsidR="00D96EB3" w:rsidRPr="00961919">
              <w:rPr>
                <w:color w:val="000000" w:themeColor="text1"/>
              </w:rPr>
              <w:t>s</w:t>
            </w:r>
            <w:r w:rsidRPr="00961919">
              <w:rPr>
                <w:color w:val="000000" w:themeColor="text1"/>
              </w:rPr>
              <w:t>, or find an “away” spot elsewhere in the classroom area.</w:t>
            </w:r>
          </w:p>
          <w:p w:rsidR="00D23002" w:rsidRPr="00961919" w:rsidRDefault="00780370" w:rsidP="00457F4C">
            <w:pPr>
              <w:rPr>
                <w:color w:val="000000" w:themeColor="text1"/>
              </w:rPr>
            </w:pPr>
            <w:r w:rsidRPr="00961919">
              <w:rPr>
                <w:color w:val="000000" w:themeColor="text1"/>
              </w:rPr>
              <w:t xml:space="preserve">Provide the worksheet to everyone. It contains three assignments.  </w:t>
            </w:r>
          </w:p>
          <w:p w:rsidR="00780370" w:rsidRPr="00961919" w:rsidRDefault="00D96EB3" w:rsidP="00457F4C">
            <w:pPr>
              <w:rPr>
                <w:color w:val="000000" w:themeColor="text1"/>
              </w:rPr>
            </w:pPr>
            <w:r w:rsidRPr="00961919">
              <w:rPr>
                <w:color w:val="000000" w:themeColor="text1"/>
              </w:rPr>
              <w:t>Ask</w:t>
            </w:r>
            <w:r w:rsidR="00780370" w:rsidRPr="00961919">
              <w:rPr>
                <w:color w:val="000000" w:themeColor="text1"/>
              </w:rPr>
              <w:t xml:space="preserve"> participants </w:t>
            </w:r>
            <w:r w:rsidRPr="00961919">
              <w:rPr>
                <w:color w:val="000000" w:themeColor="text1"/>
              </w:rPr>
              <w:t xml:space="preserve">to </w:t>
            </w:r>
            <w:r w:rsidR="00D23002" w:rsidRPr="00961919">
              <w:rPr>
                <w:color w:val="000000" w:themeColor="text1"/>
              </w:rPr>
              <w:t>select at least one to complete:</w:t>
            </w:r>
          </w:p>
          <w:p w:rsidR="00457F4C" w:rsidRPr="00961919" w:rsidRDefault="00D96EB3" w:rsidP="002523A3">
            <w:pPr>
              <w:numPr>
                <w:ilvl w:val="0"/>
                <w:numId w:val="26"/>
              </w:numPr>
              <w:rPr>
                <w:color w:val="000000" w:themeColor="text1"/>
              </w:rPr>
            </w:pPr>
            <w:r w:rsidRPr="00961919">
              <w:rPr>
                <w:color w:val="000000" w:themeColor="text1"/>
              </w:rPr>
              <w:t>Transform</w:t>
            </w:r>
            <w:r w:rsidR="00457F4C" w:rsidRPr="00961919">
              <w:rPr>
                <w:color w:val="000000" w:themeColor="text1"/>
              </w:rPr>
              <w:t xml:space="preserve"> negative statements to positive</w:t>
            </w:r>
            <w:r w:rsidRPr="00961919">
              <w:rPr>
                <w:color w:val="000000" w:themeColor="text1"/>
              </w:rPr>
              <w:t>s</w:t>
            </w:r>
          </w:p>
          <w:p w:rsidR="00457F4C" w:rsidRPr="00961919" w:rsidRDefault="00457F4C" w:rsidP="002523A3">
            <w:pPr>
              <w:numPr>
                <w:ilvl w:val="0"/>
                <w:numId w:val="26"/>
              </w:numPr>
              <w:rPr>
                <w:color w:val="000000" w:themeColor="text1"/>
              </w:rPr>
            </w:pPr>
            <w:r w:rsidRPr="00961919">
              <w:rPr>
                <w:color w:val="000000" w:themeColor="text1"/>
              </w:rPr>
              <w:t>Write an imaginary future obituary for yourself</w:t>
            </w:r>
          </w:p>
          <w:p w:rsidR="00457F4C" w:rsidRPr="00961919" w:rsidRDefault="00457F4C" w:rsidP="002523A3">
            <w:pPr>
              <w:numPr>
                <w:ilvl w:val="0"/>
                <w:numId w:val="26"/>
              </w:numPr>
              <w:rPr>
                <w:color w:val="000000" w:themeColor="text1"/>
              </w:rPr>
            </w:pPr>
            <w:r w:rsidRPr="00961919">
              <w:rPr>
                <w:color w:val="000000" w:themeColor="text1"/>
              </w:rPr>
              <w:t>Visualize yourself as you wish to be in five years. What steps can you take now to move you in that direction?</w:t>
            </w:r>
          </w:p>
          <w:p w:rsidR="00A754EC" w:rsidRPr="00961919" w:rsidRDefault="00AF26C5" w:rsidP="005D79C6">
            <w:pPr>
              <w:rPr>
                <w:color w:val="000000" w:themeColor="text1"/>
              </w:rPr>
            </w:pPr>
            <w:r w:rsidRPr="00961919">
              <w:rPr>
                <w:color w:val="000000" w:themeColor="text1"/>
              </w:rPr>
              <w:t>In debrief, ask these questions:</w:t>
            </w:r>
          </w:p>
          <w:p w:rsidR="00AF26C5" w:rsidRPr="00961919" w:rsidRDefault="00F230BF" w:rsidP="002523A3">
            <w:pPr>
              <w:numPr>
                <w:ilvl w:val="0"/>
                <w:numId w:val="27"/>
              </w:numPr>
              <w:rPr>
                <w:color w:val="000000" w:themeColor="text1"/>
              </w:rPr>
            </w:pPr>
            <w:r w:rsidRPr="00961919">
              <w:rPr>
                <w:color w:val="000000" w:themeColor="text1"/>
              </w:rPr>
              <w:t xml:space="preserve">Which </w:t>
            </w:r>
            <w:r w:rsidR="00AF26C5" w:rsidRPr="00961919">
              <w:rPr>
                <w:color w:val="000000" w:themeColor="text1"/>
              </w:rPr>
              <w:t xml:space="preserve">assignments were </w:t>
            </w:r>
            <w:r w:rsidRPr="00961919">
              <w:rPr>
                <w:color w:val="000000" w:themeColor="text1"/>
              </w:rPr>
              <w:t xml:space="preserve">more </w:t>
            </w:r>
            <w:r w:rsidR="00AF26C5" w:rsidRPr="00961919">
              <w:rPr>
                <w:color w:val="000000" w:themeColor="text1"/>
              </w:rPr>
              <w:t>difficult?</w:t>
            </w:r>
            <w:r w:rsidRPr="00961919">
              <w:rPr>
                <w:color w:val="000000" w:themeColor="text1"/>
              </w:rPr>
              <w:t xml:space="preserve"> Why?</w:t>
            </w:r>
          </w:p>
          <w:p w:rsidR="00AF26C5" w:rsidRPr="00961919" w:rsidRDefault="00AF26C5" w:rsidP="002523A3">
            <w:pPr>
              <w:numPr>
                <w:ilvl w:val="0"/>
                <w:numId w:val="27"/>
              </w:numPr>
              <w:rPr>
                <w:color w:val="000000" w:themeColor="text1"/>
              </w:rPr>
            </w:pPr>
            <w:r w:rsidRPr="00961919">
              <w:rPr>
                <w:color w:val="000000" w:themeColor="text1"/>
              </w:rPr>
              <w:t>How could these activities help us enhance our capacity for resilience?</w:t>
            </w:r>
          </w:p>
        </w:tc>
      </w:tr>
      <w:tr w:rsidR="00A754EC" w:rsidTr="005D79C6">
        <w:tc>
          <w:tcPr>
            <w:tcW w:w="2448" w:type="dxa"/>
            <w:vAlign w:val="center"/>
          </w:tcPr>
          <w:p w:rsidR="00A754EC" w:rsidRPr="00961919" w:rsidRDefault="00A754EC" w:rsidP="005D79C6">
            <w:pPr>
              <w:rPr>
                <w:b/>
                <w:bCs/>
                <w:color w:val="000000" w:themeColor="text1"/>
              </w:rPr>
            </w:pPr>
            <w:r w:rsidRPr="00961919">
              <w:rPr>
                <w:b/>
                <w:bCs/>
                <w:color w:val="000000" w:themeColor="text1"/>
              </w:rPr>
              <w:t>Stories to Share</w:t>
            </w:r>
          </w:p>
        </w:tc>
        <w:tc>
          <w:tcPr>
            <w:tcW w:w="7128" w:type="dxa"/>
            <w:vAlign w:val="center"/>
          </w:tcPr>
          <w:p w:rsidR="00A754EC" w:rsidRPr="00961919" w:rsidRDefault="00E16F37" w:rsidP="002D35E5">
            <w:pPr>
              <w:rPr>
                <w:color w:val="000000" w:themeColor="text1"/>
              </w:rPr>
            </w:pPr>
            <w:r w:rsidRPr="00961919">
              <w:rPr>
                <w:color w:val="000000" w:themeColor="text1"/>
              </w:rPr>
              <w:t>T</w:t>
            </w:r>
            <w:r w:rsidR="00FF011B" w:rsidRPr="00961919">
              <w:rPr>
                <w:color w:val="000000" w:themeColor="text1"/>
              </w:rPr>
              <w:t xml:space="preserve">wo corporate executives responded very differently to losing their jobs. One sent out </w:t>
            </w:r>
            <w:r w:rsidRPr="00961919">
              <w:rPr>
                <w:color w:val="000000" w:themeColor="text1"/>
              </w:rPr>
              <w:t>many resumes,</w:t>
            </w:r>
            <w:r w:rsidR="00FF011B" w:rsidRPr="00961919">
              <w:rPr>
                <w:color w:val="000000" w:themeColor="text1"/>
              </w:rPr>
              <w:t xml:space="preserve"> received little response</w:t>
            </w:r>
            <w:r w:rsidRPr="00961919">
              <w:rPr>
                <w:color w:val="000000" w:themeColor="text1"/>
              </w:rPr>
              <w:t>,</w:t>
            </w:r>
            <w:r w:rsidR="00FF011B" w:rsidRPr="00961919">
              <w:rPr>
                <w:color w:val="000000" w:themeColor="text1"/>
              </w:rPr>
              <w:t xml:space="preserve"> and wound up disillusioned and angry. The other, as he saw a layoff approaching, decided to pursue a personal interest in ancient civilization. He earned a master’s degree and ended up a happy man cataloguing Greek coins at the Harvard University library.</w:t>
            </w:r>
            <w:r w:rsidRPr="00961919">
              <w:rPr>
                <w:color w:val="000000" w:themeColor="text1"/>
              </w:rPr>
              <w:t xml:space="preserve"> The coin sorter demonstrated resiliency, critical to achieving a transformation after job loss.</w:t>
            </w:r>
          </w:p>
        </w:tc>
      </w:tr>
      <w:tr w:rsidR="00A754EC" w:rsidTr="00961919">
        <w:tc>
          <w:tcPr>
            <w:tcW w:w="2448" w:type="dxa"/>
            <w:shd w:val="clear" w:color="auto" w:fill="D9D9D9" w:themeFill="background1" w:themeFillShade="D9"/>
            <w:vAlign w:val="center"/>
          </w:tcPr>
          <w:p w:rsidR="00A754EC" w:rsidRPr="00961919" w:rsidRDefault="00A754EC" w:rsidP="005D79C6">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A754EC" w:rsidRPr="00961919" w:rsidRDefault="00AF26C5" w:rsidP="005D79C6">
            <w:pPr>
              <w:rPr>
                <w:color w:val="000000" w:themeColor="text1"/>
              </w:rPr>
            </w:pPr>
            <w:r w:rsidRPr="00961919">
              <w:rPr>
                <w:color w:val="000000" w:themeColor="text1"/>
              </w:rPr>
              <w:t>Remind participants to consider adding one or more items about resilience to their action plan</w:t>
            </w:r>
            <w:r w:rsidR="00C6363A" w:rsidRPr="00961919">
              <w:rPr>
                <w:color w:val="000000" w:themeColor="text1"/>
              </w:rPr>
              <w:t>.</w:t>
            </w:r>
          </w:p>
        </w:tc>
      </w:tr>
    </w:tbl>
    <w:p w:rsidR="003672F1" w:rsidRDefault="003672F1" w:rsidP="00A754EC"/>
    <w:p w:rsidR="00E322B8" w:rsidRDefault="00E322B8">
      <w:pPr>
        <w:spacing w:after="0" w:line="240" w:lineRule="auto"/>
      </w:pPr>
      <w:r>
        <w:br w:type="page"/>
      </w:r>
    </w:p>
    <w:p w:rsidR="00E322B8" w:rsidRDefault="00E322B8" w:rsidP="00E322B8">
      <w:pPr>
        <w:pStyle w:val="Heading2"/>
      </w:pPr>
      <w:bookmarkStart w:id="102" w:name="_Toc444168380"/>
      <w:r>
        <w:lastRenderedPageBreak/>
        <w:t>Case Study</w:t>
      </w:r>
      <w:bookmarkEnd w:id="102"/>
    </w:p>
    <w:p w:rsidR="00E322B8" w:rsidRDefault="00E322B8" w:rsidP="00E322B8">
      <w:r w:rsidRPr="007B35F4">
        <w:t>Dan needed to find a way to make employees more resilient to change, as there were going to be quite a few implemented in a short time at the paper distribution company. He held a meeting, and discussed the steps for an individual to become more adept and adapting to changes. Things like developing a positive view of the world, maintaining a focused sense of purpose, exploring multiple approaches to an uncertainty, using structured approaches in ambiguous situations, and experimenting proactively with new solutions and approaches. All of these helped the work force become better suited to the changes, thus remaining productive and effective.</w:t>
      </w:r>
    </w:p>
    <w:p w:rsidR="003672F1" w:rsidRDefault="003672F1">
      <w:pPr>
        <w:spacing w:after="0" w:line="240" w:lineRule="auto"/>
      </w:pPr>
      <w:r>
        <w:br w:type="page"/>
      </w:r>
    </w:p>
    <w:p w:rsidR="003672F1" w:rsidRPr="0062025E" w:rsidRDefault="003672F1" w:rsidP="003672F1">
      <w:pPr>
        <w:pStyle w:val="Heading2"/>
      </w:pPr>
      <w:bookmarkStart w:id="103" w:name="_Toc444168381"/>
      <w:r>
        <w:lastRenderedPageBreak/>
        <w:t>Module Ten</w:t>
      </w:r>
      <w:r w:rsidRPr="0062025E">
        <w:t>: Review Questions</w:t>
      </w:r>
      <w:bookmarkEnd w:id="103"/>
    </w:p>
    <w:p w:rsidR="003672F1" w:rsidRDefault="003672F1" w:rsidP="002523A3">
      <w:pPr>
        <w:numPr>
          <w:ilvl w:val="0"/>
          <w:numId w:val="66"/>
        </w:numPr>
        <w:ind w:left="720"/>
      </w:pPr>
      <w:r>
        <w:t>Which of the following statements IS NOT true?</w:t>
      </w:r>
    </w:p>
    <w:p w:rsidR="003672F1" w:rsidRPr="003672F1" w:rsidRDefault="003672F1" w:rsidP="002523A3">
      <w:pPr>
        <w:pStyle w:val="ListParagraph"/>
        <w:numPr>
          <w:ilvl w:val="1"/>
          <w:numId w:val="67"/>
        </w:numPr>
        <w:ind w:left="1080"/>
        <w:rPr>
          <w:color w:val="FF0000"/>
        </w:rPr>
      </w:pPr>
      <w:r w:rsidRPr="003672F1">
        <w:rPr>
          <w:color w:val="FF0000"/>
        </w:rPr>
        <w:t>Resilience is an absolute characteristic</w:t>
      </w:r>
    </w:p>
    <w:p w:rsidR="003672F1" w:rsidRPr="0062025E" w:rsidRDefault="003672F1" w:rsidP="002523A3">
      <w:pPr>
        <w:pStyle w:val="ListParagraph"/>
        <w:numPr>
          <w:ilvl w:val="1"/>
          <w:numId w:val="67"/>
        </w:numPr>
        <w:ind w:left="1080"/>
      </w:pPr>
      <w:r>
        <w:t>Resilience is a combination of traits of varying degrees in people</w:t>
      </w:r>
    </w:p>
    <w:p w:rsidR="003672F1" w:rsidRPr="0062025E" w:rsidRDefault="003672F1" w:rsidP="002523A3">
      <w:pPr>
        <w:pStyle w:val="ListParagraph"/>
        <w:numPr>
          <w:ilvl w:val="1"/>
          <w:numId w:val="67"/>
        </w:numPr>
        <w:ind w:left="1080"/>
      </w:pPr>
      <w:r>
        <w:t>Resilient people perceive more opportunities than non-resilient people</w:t>
      </w:r>
    </w:p>
    <w:p w:rsidR="003672F1" w:rsidRDefault="003672F1" w:rsidP="002523A3">
      <w:pPr>
        <w:pStyle w:val="ListParagraph"/>
        <w:numPr>
          <w:ilvl w:val="1"/>
          <w:numId w:val="67"/>
        </w:numPr>
        <w:ind w:left="1080"/>
      </w:pPr>
      <w:r>
        <w:t>Resilient people view disruption as a necessary part of adjusting to the challenges of change</w:t>
      </w:r>
    </w:p>
    <w:p w:rsidR="003672F1" w:rsidRDefault="003672F1" w:rsidP="002523A3">
      <w:pPr>
        <w:numPr>
          <w:ilvl w:val="0"/>
          <w:numId w:val="67"/>
        </w:numPr>
        <w:tabs>
          <w:tab w:val="num" w:pos="720"/>
        </w:tabs>
        <w:ind w:left="720"/>
      </w:pPr>
      <w:r>
        <w:t>Which of the following DOES NOT refer to O-type people?</w:t>
      </w:r>
    </w:p>
    <w:p w:rsidR="003672F1" w:rsidRDefault="003672F1" w:rsidP="002523A3">
      <w:pPr>
        <w:pStyle w:val="ListParagraph"/>
        <w:numPr>
          <w:ilvl w:val="1"/>
          <w:numId w:val="67"/>
        </w:numPr>
        <w:ind w:left="1080"/>
      </w:pPr>
      <w:r>
        <w:t>They are proactive</w:t>
      </w:r>
    </w:p>
    <w:p w:rsidR="003672F1" w:rsidRPr="003672F1" w:rsidRDefault="003672F1" w:rsidP="002523A3">
      <w:pPr>
        <w:pStyle w:val="ListParagraph"/>
        <w:numPr>
          <w:ilvl w:val="1"/>
          <w:numId w:val="67"/>
        </w:numPr>
        <w:ind w:left="1080"/>
        <w:rPr>
          <w:color w:val="FF0000"/>
        </w:rPr>
      </w:pPr>
      <w:r w:rsidRPr="003672F1">
        <w:rPr>
          <w:color w:val="FF0000"/>
        </w:rPr>
        <w:t>They don’t ask for help</w:t>
      </w:r>
    </w:p>
    <w:p w:rsidR="003672F1" w:rsidRDefault="003672F1" w:rsidP="002523A3">
      <w:pPr>
        <w:pStyle w:val="ListParagraph"/>
        <w:numPr>
          <w:ilvl w:val="1"/>
          <w:numId w:val="67"/>
        </w:numPr>
        <w:ind w:left="1080"/>
      </w:pPr>
      <w:r>
        <w:t>They are optimistic</w:t>
      </w:r>
    </w:p>
    <w:p w:rsidR="003672F1" w:rsidRDefault="003672F1" w:rsidP="002523A3">
      <w:pPr>
        <w:pStyle w:val="ListParagraph"/>
        <w:numPr>
          <w:ilvl w:val="1"/>
          <w:numId w:val="67"/>
        </w:numPr>
        <w:ind w:left="1080"/>
      </w:pPr>
      <w:r>
        <w:t>All of the above refers to them</w:t>
      </w:r>
    </w:p>
    <w:p w:rsidR="003672F1" w:rsidRDefault="003672F1" w:rsidP="002523A3">
      <w:pPr>
        <w:numPr>
          <w:ilvl w:val="0"/>
          <w:numId w:val="67"/>
        </w:numPr>
        <w:tabs>
          <w:tab w:val="num" w:pos="720"/>
        </w:tabs>
        <w:ind w:left="720"/>
      </w:pPr>
      <w:r>
        <w:t>Which of the following statements IS NOT true?</w:t>
      </w:r>
    </w:p>
    <w:p w:rsidR="003672F1" w:rsidRPr="0062025E" w:rsidRDefault="003672F1" w:rsidP="002523A3">
      <w:pPr>
        <w:pStyle w:val="ListParagraph"/>
        <w:numPr>
          <w:ilvl w:val="1"/>
          <w:numId w:val="67"/>
        </w:numPr>
        <w:ind w:left="1080"/>
      </w:pPr>
      <w:r>
        <w:t>Resilient people tend to grow stronger from their experiences</w:t>
      </w:r>
    </w:p>
    <w:p w:rsidR="003672F1" w:rsidRPr="003672F1" w:rsidRDefault="003672F1" w:rsidP="002523A3">
      <w:pPr>
        <w:pStyle w:val="ListParagraph"/>
        <w:numPr>
          <w:ilvl w:val="1"/>
          <w:numId w:val="67"/>
        </w:numPr>
        <w:ind w:left="1080"/>
        <w:rPr>
          <w:color w:val="FF0000"/>
        </w:rPr>
      </w:pPr>
      <w:r w:rsidRPr="003672F1">
        <w:rPr>
          <w:color w:val="FF0000"/>
        </w:rPr>
        <w:t>Resilient people often let themselves be depleted</w:t>
      </w:r>
    </w:p>
    <w:p w:rsidR="003672F1" w:rsidRPr="0062025E" w:rsidRDefault="003672F1" w:rsidP="002523A3">
      <w:pPr>
        <w:pStyle w:val="ListParagraph"/>
        <w:numPr>
          <w:ilvl w:val="1"/>
          <w:numId w:val="67"/>
        </w:numPr>
        <w:ind w:left="1080"/>
      </w:pPr>
      <w:r>
        <w:t>Resilient people are necessary to foster success during a change</w:t>
      </w:r>
    </w:p>
    <w:p w:rsidR="003672F1" w:rsidRDefault="003672F1" w:rsidP="002523A3">
      <w:pPr>
        <w:pStyle w:val="ListParagraph"/>
        <w:numPr>
          <w:ilvl w:val="1"/>
          <w:numId w:val="67"/>
        </w:numPr>
        <w:ind w:left="1080"/>
      </w:pPr>
      <w:r>
        <w:t>All the statements are true</w:t>
      </w:r>
    </w:p>
    <w:p w:rsidR="003672F1" w:rsidRDefault="003672F1" w:rsidP="002523A3">
      <w:pPr>
        <w:numPr>
          <w:ilvl w:val="0"/>
          <w:numId w:val="67"/>
        </w:numPr>
        <w:tabs>
          <w:tab w:val="num" w:pos="720"/>
        </w:tabs>
        <w:ind w:left="720"/>
      </w:pPr>
      <w:r>
        <w:t>Which of the following statements IS NOT true?</w:t>
      </w:r>
    </w:p>
    <w:p w:rsidR="003672F1" w:rsidRPr="003672F1" w:rsidRDefault="003672F1" w:rsidP="002523A3">
      <w:pPr>
        <w:pStyle w:val="ListParagraph"/>
        <w:numPr>
          <w:ilvl w:val="1"/>
          <w:numId w:val="67"/>
        </w:numPr>
        <w:ind w:left="1080"/>
        <w:rPr>
          <w:color w:val="FF0000"/>
        </w:rPr>
      </w:pPr>
      <w:r w:rsidRPr="003672F1">
        <w:rPr>
          <w:color w:val="FF0000"/>
        </w:rPr>
        <w:t>O-Types are less organized than D-Types</w:t>
      </w:r>
    </w:p>
    <w:p w:rsidR="003672F1" w:rsidRDefault="003672F1" w:rsidP="002523A3">
      <w:pPr>
        <w:pStyle w:val="ListParagraph"/>
        <w:numPr>
          <w:ilvl w:val="1"/>
          <w:numId w:val="67"/>
        </w:numPr>
        <w:ind w:left="1080"/>
      </w:pPr>
      <w:r>
        <w:t>D-Types are less focused than O-Types</w:t>
      </w:r>
    </w:p>
    <w:p w:rsidR="003672F1" w:rsidRDefault="003672F1" w:rsidP="002523A3">
      <w:pPr>
        <w:pStyle w:val="ListParagraph"/>
        <w:numPr>
          <w:ilvl w:val="1"/>
          <w:numId w:val="67"/>
        </w:numPr>
        <w:ind w:left="1080"/>
      </w:pPr>
      <w:r>
        <w:t>D-Types are less flexible than O-Types</w:t>
      </w:r>
    </w:p>
    <w:p w:rsidR="003672F1" w:rsidRDefault="003672F1" w:rsidP="002523A3">
      <w:pPr>
        <w:pStyle w:val="ListParagraph"/>
        <w:numPr>
          <w:ilvl w:val="1"/>
          <w:numId w:val="67"/>
        </w:numPr>
        <w:ind w:left="1080"/>
      </w:pPr>
      <w:r>
        <w:t>O-Types are more positive than D-Types</w:t>
      </w:r>
    </w:p>
    <w:p w:rsidR="003672F1" w:rsidRDefault="003672F1" w:rsidP="002523A3">
      <w:pPr>
        <w:numPr>
          <w:ilvl w:val="0"/>
          <w:numId w:val="67"/>
        </w:numPr>
        <w:tabs>
          <w:tab w:val="num" w:pos="720"/>
        </w:tabs>
        <w:ind w:left="720"/>
      </w:pPr>
      <w:r>
        <w:t>Taking</w:t>
      </w:r>
      <w:r w:rsidRPr="00DA7F89">
        <w:t xml:space="preserve"> time out during a period of frustration</w:t>
      </w:r>
      <w:r>
        <w:t xml:space="preserve"> is the part of:</w:t>
      </w:r>
    </w:p>
    <w:p w:rsidR="003672F1" w:rsidRPr="003672F1" w:rsidRDefault="003672F1" w:rsidP="002523A3">
      <w:pPr>
        <w:pStyle w:val="ListParagraph"/>
        <w:numPr>
          <w:ilvl w:val="1"/>
          <w:numId w:val="67"/>
        </w:numPr>
        <w:ind w:left="1080"/>
        <w:rPr>
          <w:color w:val="FF0000"/>
        </w:rPr>
      </w:pPr>
      <w:r w:rsidRPr="003672F1">
        <w:rPr>
          <w:color w:val="FF0000"/>
        </w:rPr>
        <w:t>Developing a more Positive world view and self-concept</w:t>
      </w:r>
    </w:p>
    <w:p w:rsidR="003672F1" w:rsidRPr="0062025E" w:rsidRDefault="003672F1" w:rsidP="002523A3">
      <w:pPr>
        <w:pStyle w:val="ListParagraph"/>
        <w:numPr>
          <w:ilvl w:val="1"/>
          <w:numId w:val="67"/>
        </w:numPr>
        <w:ind w:left="1080"/>
      </w:pPr>
      <w:r w:rsidRPr="00D34BF6">
        <w:t>Maintain</w:t>
      </w:r>
      <w:r>
        <w:t>ing</w:t>
      </w:r>
      <w:r w:rsidRPr="00D34BF6">
        <w:t xml:space="preserve"> a Focused sense of purpose for long-term goals and priorities</w:t>
      </w:r>
    </w:p>
    <w:p w:rsidR="003672F1" w:rsidRPr="0062025E" w:rsidRDefault="003672F1" w:rsidP="002523A3">
      <w:pPr>
        <w:pStyle w:val="ListParagraph"/>
        <w:numPr>
          <w:ilvl w:val="1"/>
          <w:numId w:val="67"/>
        </w:numPr>
        <w:ind w:left="1080"/>
      </w:pPr>
      <w:r>
        <w:t>Using</w:t>
      </w:r>
      <w:r w:rsidRPr="00D34BF6">
        <w:t xml:space="preserve"> Flexible thinking to explore multiple</w:t>
      </w:r>
      <w:r>
        <w:t xml:space="preserve"> </w:t>
      </w:r>
      <w:r w:rsidRPr="00D34BF6">
        <w:t>approaches for addressing uncertainty</w:t>
      </w:r>
    </w:p>
    <w:p w:rsidR="003672F1" w:rsidRDefault="003672F1" w:rsidP="002523A3">
      <w:pPr>
        <w:pStyle w:val="ListParagraph"/>
        <w:numPr>
          <w:ilvl w:val="1"/>
          <w:numId w:val="67"/>
        </w:numPr>
        <w:ind w:left="1080"/>
      </w:pPr>
      <w:r>
        <w:t>Using</w:t>
      </w:r>
      <w:r w:rsidRPr="00D34BF6">
        <w:t xml:space="preserve"> Organized, structured</w:t>
      </w:r>
      <w:r>
        <w:t xml:space="preserve"> </w:t>
      </w:r>
      <w:r w:rsidRPr="00D34BF6">
        <w:t>approaches when managing ambiguity</w:t>
      </w:r>
    </w:p>
    <w:p w:rsidR="003672F1" w:rsidRDefault="003672F1" w:rsidP="002523A3">
      <w:pPr>
        <w:numPr>
          <w:ilvl w:val="0"/>
          <w:numId w:val="67"/>
        </w:numPr>
        <w:tabs>
          <w:tab w:val="num" w:pos="720"/>
        </w:tabs>
        <w:ind w:left="720"/>
      </w:pPr>
      <w:r>
        <w:t>Breaking down complex or ambiguous situations into manageable chunks is a part of:</w:t>
      </w:r>
    </w:p>
    <w:p w:rsidR="003672F1" w:rsidRDefault="003672F1" w:rsidP="002523A3">
      <w:pPr>
        <w:pStyle w:val="ListParagraph"/>
        <w:numPr>
          <w:ilvl w:val="1"/>
          <w:numId w:val="67"/>
        </w:numPr>
        <w:ind w:left="1080"/>
      </w:pPr>
      <w:r w:rsidRPr="00D34BF6">
        <w:t>Experiment</w:t>
      </w:r>
      <w:r>
        <w:t>ing</w:t>
      </w:r>
      <w:r w:rsidRPr="00D34BF6">
        <w:t xml:space="preserve"> proactively with new approaches and solutions</w:t>
      </w:r>
    </w:p>
    <w:p w:rsidR="003672F1" w:rsidRDefault="003672F1" w:rsidP="002523A3">
      <w:pPr>
        <w:pStyle w:val="ListParagraph"/>
        <w:numPr>
          <w:ilvl w:val="1"/>
          <w:numId w:val="67"/>
        </w:numPr>
        <w:ind w:left="1080"/>
      </w:pPr>
      <w:r>
        <w:t>Using</w:t>
      </w:r>
      <w:r w:rsidRPr="00D34BF6">
        <w:t xml:space="preserve"> Flexible thinking to explore multiple</w:t>
      </w:r>
      <w:r>
        <w:t xml:space="preserve"> </w:t>
      </w:r>
      <w:r w:rsidRPr="00D34BF6">
        <w:t>approaches for addressing uncertainty</w:t>
      </w:r>
    </w:p>
    <w:p w:rsidR="003672F1" w:rsidRPr="003672F1" w:rsidRDefault="003672F1" w:rsidP="002523A3">
      <w:pPr>
        <w:pStyle w:val="ListParagraph"/>
        <w:numPr>
          <w:ilvl w:val="1"/>
          <w:numId w:val="67"/>
        </w:numPr>
        <w:ind w:left="1080"/>
        <w:rPr>
          <w:color w:val="FF0000"/>
        </w:rPr>
      </w:pPr>
      <w:r w:rsidRPr="003672F1">
        <w:rPr>
          <w:color w:val="FF0000"/>
        </w:rPr>
        <w:t>Using Organized, structured approaches when managing ambiguity</w:t>
      </w:r>
    </w:p>
    <w:p w:rsidR="003672F1" w:rsidRDefault="003672F1" w:rsidP="002523A3">
      <w:pPr>
        <w:pStyle w:val="ListParagraph"/>
        <w:numPr>
          <w:ilvl w:val="1"/>
          <w:numId w:val="67"/>
        </w:numPr>
        <w:ind w:left="1080"/>
      </w:pPr>
      <w:r w:rsidRPr="00D34BF6">
        <w:t>Maintain</w:t>
      </w:r>
      <w:r>
        <w:t>ing</w:t>
      </w:r>
      <w:r w:rsidRPr="00D34BF6">
        <w:t xml:space="preserve"> a Focused sense of purpose for long-term goals and priorities</w:t>
      </w:r>
    </w:p>
    <w:p w:rsidR="00A754EC" w:rsidRPr="0029265C" w:rsidRDefault="00A754EC" w:rsidP="00A754EC"/>
    <w:p w:rsidR="007E2C00" w:rsidRPr="007E2C00" w:rsidRDefault="007E2C00" w:rsidP="007E2C00">
      <w:r>
        <w:br w:type="page"/>
      </w:r>
      <w:bookmarkEnd w:id="100"/>
    </w:p>
    <w:p w:rsidR="00E6666F" w:rsidRDefault="00F308EB" w:rsidP="00C3031D">
      <w:pPr>
        <w:pStyle w:val="Heading1"/>
        <w:rPr>
          <w:lang w:eastAsia="zh-TW"/>
        </w:rPr>
      </w:pPr>
      <w:bookmarkStart w:id="104" w:name="_Toc444168382"/>
      <w:r>
        <w:rPr>
          <w:noProof/>
          <w:lang w:bidi="ar-SA"/>
        </w:rPr>
        <w:lastRenderedPageBreak/>
        <mc:AlternateContent>
          <mc:Choice Requires="wps">
            <w:drawing>
              <wp:anchor distT="91440" distB="91440" distL="114300" distR="114300" simplePos="0" relativeHeight="251637248" behindDoc="0" locked="0" layoutInCell="0" allowOverlap="1" wp14:anchorId="7D8BFE1B" wp14:editId="7EA04306">
                <wp:simplePos x="0" y="0"/>
                <wp:positionH relativeFrom="page">
                  <wp:align>right</wp:align>
                </wp:positionH>
                <wp:positionV relativeFrom="page">
                  <wp:align>top</wp:align>
                </wp:positionV>
                <wp:extent cx="7772400" cy="1609725"/>
                <wp:effectExtent l="0" t="0" r="0" b="9525"/>
                <wp:wrapSquare wrapText="bothSides"/>
                <wp:docPr id="9"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609725"/>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64081E">
                              <w:rPr>
                                <w:rFonts w:ascii="Cambria" w:hAnsi="Cambria"/>
                                <w:i/>
                                <w:iCs/>
                                <w:color w:val="FFFFFF"/>
                                <w:sz w:val="28"/>
                                <w:szCs w:val="28"/>
                              </w:rPr>
                              <w:t>Be infinitely flexible and constantly amazed</w:t>
                            </w:r>
                            <w:r>
                              <w:rPr>
                                <w:rFonts w:ascii="Cambria" w:hAnsi="Cambria"/>
                                <w:i/>
                                <w:iCs/>
                                <w:color w:val="FFFFFF"/>
                                <w:sz w:val="28"/>
                                <w:szCs w:val="28"/>
                              </w:rPr>
                              <w:t>.</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Jason Kravitz</w:t>
                            </w: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06" o:spid="_x0000_s1039" style="position:absolute;margin-left:560.8pt;margin-top:0;width:612pt;height:126.75pt;z-index:251637248;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" o:allowincell="f" fillcolor="white [3212]" stroked="f">
                <v:fill color2="#7f7f7f [1612]" focus="100%" type="gradient">
                  <o:fill v:ext="view" type="gradientUnscaled"/>
                </v:fill>
                <v:textbox inset="4in,54pt,1in,0">
                  <w:txbxContent>
                    <w:p w:rsidR="00083381" w:rsidRPr="00FC4923" w:rsidRDefault="00083381" w:rsidP="00C92DBA">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sidRPr="0064081E">
                        <w:rPr>
                          <w:rFonts w:ascii="Cambria" w:hAnsi="Cambria"/>
                          <w:i/>
                          <w:iCs/>
                          <w:color w:val="FFFFFF"/>
                          <w:sz w:val="28"/>
                          <w:szCs w:val="28"/>
                        </w:rPr>
                        <w:t>Be infinitely flexible and constantly amazed</w:t>
                      </w:r>
                      <w:r>
                        <w:rPr>
                          <w:rFonts w:ascii="Cambria" w:hAnsi="Cambria"/>
                          <w:i/>
                          <w:iCs/>
                          <w:color w:val="FFFFFF"/>
                          <w:sz w:val="28"/>
                          <w:szCs w:val="28"/>
                        </w:rPr>
                        <w:t>.</w:t>
                      </w:r>
                    </w:p>
                    <w:p w:rsidR="00083381" w:rsidRPr="00961919" w:rsidRDefault="00083381" w:rsidP="007E2C0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Jason Kravitz</w:t>
                      </w:r>
                    </w:p>
                  </w:txbxContent>
                </v:textbox>
                <w10:wrap type="square" anchorx="page" anchory="page"/>
              </v:rect>
            </w:pict>
          </mc:Fallback>
        </mc:AlternateContent>
      </w:r>
      <w:bookmarkStart w:id="105" w:name="_Toc230963965"/>
      <w:r w:rsidR="00E6666F">
        <w:rPr>
          <w:lang w:eastAsia="zh-TW"/>
        </w:rPr>
        <w:t xml:space="preserve">Module Eleven: </w:t>
      </w:r>
      <w:bookmarkEnd w:id="105"/>
      <w:r w:rsidR="00FF661D">
        <w:rPr>
          <w:lang w:eastAsia="zh-TW"/>
        </w:rPr>
        <w:t>Building Flexibility</w:t>
      </w:r>
      <w:bookmarkEnd w:id="104"/>
    </w:p>
    <w:p w:rsidR="00F82177" w:rsidRDefault="0002660F" w:rsidP="00F82177">
      <w:pPr>
        <w:rPr>
          <w:lang w:eastAsia="zh-TW"/>
        </w:rPr>
      </w:pPr>
      <w:r>
        <w:rPr>
          <w:noProof/>
          <w:lang w:bidi="ar-SA"/>
        </w:rPr>
        <w:drawing>
          <wp:anchor distT="0" distB="0" distL="114300" distR="114300" simplePos="0" relativeHeight="251684352" behindDoc="0" locked="0" layoutInCell="1" allowOverlap="1" wp14:anchorId="7A30908A" wp14:editId="3425F4BF">
            <wp:simplePos x="0" y="0"/>
            <wp:positionH relativeFrom="margin">
              <wp:posOffset>5715</wp:posOffset>
            </wp:positionH>
            <wp:positionV relativeFrom="margin">
              <wp:posOffset>1435100</wp:posOffset>
            </wp:positionV>
            <wp:extent cx="1828800" cy="1828800"/>
            <wp:effectExtent l="0" t="0" r="0" b="0"/>
            <wp:wrapSquare wrapText="bothSides"/>
            <wp:docPr id="132" name="Picture 132" descr="C:\Users\Darren\AppData\Local\Microsoft\Windows\Temporary Internet Files\Content.IE5\ZKNEI80I\MC91021636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ZKNEI80I\MC910216365[1].pn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4054" r="13489" b="16945"/>
                    <a:stretch/>
                  </pic:blipFill>
                  <pic:spPr bwMode="auto">
                    <a:xfrm>
                      <a:off x="0" y="0"/>
                      <a:ext cx="1828800" cy="1828800"/>
                    </a:xfrm>
                    <a:prstGeom prst="rect">
                      <a:avLst/>
                    </a:prstGeom>
                    <a:noFill/>
                    <a:ln>
                      <a:noFill/>
                    </a:ln>
                    <a:extLst>
                      <a:ext uri="{53640926-AAD7-44D8-BBD7-CCE9431645EC}">
                        <a14:shadowObscured xmlns:a14="http://schemas.microsoft.com/office/drawing/2010/main"/>
                      </a:ext>
                    </a:extLst>
                  </pic:spPr>
                </pic:pic>
              </a:graphicData>
            </a:graphic>
          </wp:anchor>
        </w:drawing>
      </w:r>
      <w:r w:rsidRPr="0002660F">
        <w:rPr>
          <w:lang w:eastAsia="zh-TW"/>
        </w:rPr>
        <w:t>Being flexible on personal and social levels is critical for individuals involved in or leading a change to be able to make shifts as necessary during a project.</w:t>
      </w:r>
    </w:p>
    <w:p w:rsidR="0002660F" w:rsidRDefault="0002660F" w:rsidP="00F82177">
      <w:pPr>
        <w:rPr>
          <w:lang w:eastAsia="zh-TW"/>
        </w:rPr>
      </w:pPr>
    </w:p>
    <w:p w:rsidR="0002660F" w:rsidRDefault="0002660F" w:rsidP="00F82177">
      <w:pPr>
        <w:rPr>
          <w:lang w:eastAsia="zh-TW"/>
        </w:rPr>
      </w:pPr>
    </w:p>
    <w:p w:rsidR="0002660F" w:rsidRDefault="0002660F" w:rsidP="00F82177">
      <w:pPr>
        <w:rPr>
          <w:lang w:eastAsia="zh-TW"/>
        </w:rPr>
      </w:pPr>
    </w:p>
    <w:p w:rsidR="0002660F" w:rsidRDefault="0002660F" w:rsidP="00F82177">
      <w:pPr>
        <w:rPr>
          <w:lang w:eastAsia="zh-TW"/>
        </w:rPr>
      </w:pPr>
    </w:p>
    <w:p w:rsidR="0002660F" w:rsidRPr="00F82177" w:rsidRDefault="0002660F" w:rsidP="00F82177">
      <w:pPr>
        <w:rPr>
          <w:lang w:eastAsia="zh-TW"/>
        </w:rPr>
      </w:pPr>
    </w:p>
    <w:p w:rsidR="00FF661D" w:rsidRDefault="00FF661D" w:rsidP="00FF661D">
      <w:pPr>
        <w:pStyle w:val="Heading2"/>
      </w:pPr>
      <w:bookmarkStart w:id="106" w:name="_Toc444168383"/>
      <w:r>
        <w:t>What is Flexibility?</w:t>
      </w:r>
      <w:bookmarkEnd w:id="106"/>
    </w:p>
    <w:p w:rsidR="006A7D08" w:rsidRPr="00343C57" w:rsidRDefault="0002660F" w:rsidP="006A7D08">
      <w:r>
        <w:rPr>
          <w:noProof/>
          <w:lang w:bidi="ar-SA"/>
        </w:rPr>
        <w:drawing>
          <wp:anchor distT="0" distB="0" distL="114300" distR="114300" simplePos="0" relativeHeight="251685376" behindDoc="0" locked="0" layoutInCell="1" allowOverlap="1" wp14:anchorId="62562941" wp14:editId="1E799D6C">
            <wp:simplePos x="0" y="0"/>
            <wp:positionH relativeFrom="margin">
              <wp:posOffset>5010785</wp:posOffset>
            </wp:positionH>
            <wp:positionV relativeFrom="margin">
              <wp:posOffset>4089400</wp:posOffset>
            </wp:positionV>
            <wp:extent cx="914400" cy="1155065"/>
            <wp:effectExtent l="0" t="0" r="0" b="6985"/>
            <wp:wrapSquare wrapText="bothSides"/>
            <wp:docPr id="133" name="Picture 133" descr="C:\Users\Darren\AppData\Local\Microsoft\Windows\Temporary Internet Files\Content.IE5\3YJGCFYP\MC9003832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3YJGCFYP\MC900383238[1].wmf"/>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14400" cy="1155065"/>
                    </a:xfrm>
                    <a:prstGeom prst="rect">
                      <a:avLst/>
                    </a:prstGeom>
                    <a:noFill/>
                    <a:ln>
                      <a:noFill/>
                    </a:ln>
                  </pic:spPr>
                </pic:pic>
              </a:graphicData>
            </a:graphic>
          </wp:anchor>
        </w:drawing>
      </w:r>
      <w:r w:rsidR="006A7D08">
        <w:t>There are two dimensions of flexibility; flexible thinking, and social flexibility.</w:t>
      </w:r>
    </w:p>
    <w:p w:rsidR="00343C57" w:rsidRPr="00343C57" w:rsidRDefault="006A7D08" w:rsidP="00F82177">
      <w:pPr>
        <w:pStyle w:val="BulletedPoints"/>
      </w:pPr>
      <w:r w:rsidRPr="00DD4864">
        <w:rPr>
          <w:b/>
        </w:rPr>
        <w:t>Flexible Thinking</w:t>
      </w:r>
      <w:r w:rsidR="00F82177">
        <w:rPr>
          <w:b/>
        </w:rPr>
        <w:t xml:space="preserve">: </w:t>
      </w:r>
      <w:r>
        <w:t>P</w:t>
      </w:r>
      <w:r w:rsidR="00223282">
        <w:t xml:space="preserve">eople </w:t>
      </w:r>
      <w:r>
        <w:t xml:space="preserve">who think flexibly </w:t>
      </w:r>
      <w:r w:rsidR="00223282">
        <w:t>can generate a broad range of thoughts and possible responses without feeling compelled to decide on one response right away. They have a tolerance for ambiguity plus a high level of creativity. This allows them to tackle a problem from many directions.</w:t>
      </w:r>
    </w:p>
    <w:p w:rsidR="00343C57" w:rsidRDefault="00223282" w:rsidP="00F82177">
      <w:pPr>
        <w:ind w:left="720"/>
      </w:pPr>
      <w:r>
        <w:t>Flexible thinkers enjoy new or complex ideas, are open to varying perspectives, and devise creative solutions in order to adapt to change.</w:t>
      </w:r>
      <w:r w:rsidR="00651E07">
        <w:t xml:space="preserve"> At a personal level, people who think flexibly supplement their own knowledge with the talents of other people</w:t>
      </w:r>
      <w:r w:rsidR="003000A6">
        <w:t>, knowing they themselves cannot have all the answers. They are facile at building networks to freely exchange support and information.</w:t>
      </w:r>
    </w:p>
    <w:p w:rsidR="003000A6" w:rsidRDefault="006A7D08" w:rsidP="00F82177">
      <w:pPr>
        <w:pStyle w:val="BulletedPoints"/>
      </w:pPr>
      <w:r w:rsidRPr="00DD4864">
        <w:rPr>
          <w:b/>
        </w:rPr>
        <w:t>Social Flexibility</w:t>
      </w:r>
      <w:r w:rsidR="00F82177">
        <w:rPr>
          <w:b/>
        </w:rPr>
        <w:t xml:space="preserve">: </w:t>
      </w:r>
      <w:r w:rsidR="003000A6">
        <w:t xml:space="preserve">People with a great degree of social </w:t>
      </w:r>
      <w:r w:rsidR="00A93630">
        <w:t>flexibility have</w:t>
      </w:r>
      <w:r w:rsidR="003000A6">
        <w:t xml:space="preserve"> a clear sense of their individual strengths and weaknesses. Their </w:t>
      </w:r>
      <w:r w:rsidR="00DD4864">
        <w:t>self-concept</w:t>
      </w:r>
      <w:r w:rsidR="003000A6">
        <w:t xml:space="preserve"> is not easily threatened as they </w:t>
      </w:r>
      <w:r>
        <w:t>reach out to others, looking for collaboration and working to build social networks.</w:t>
      </w:r>
      <w:r w:rsidR="00432415">
        <w:t xml:space="preserve"> They have no problem reaching out to see where others can add value and asking others for support.</w:t>
      </w:r>
    </w:p>
    <w:p w:rsidR="00DD4864" w:rsidRDefault="00DD4864" w:rsidP="00343C57"/>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F82177" w:rsidTr="00961919">
        <w:tc>
          <w:tcPr>
            <w:tcW w:w="2448" w:type="dxa"/>
            <w:shd w:val="clear" w:color="auto" w:fill="D9D9D9" w:themeFill="background1" w:themeFillShade="D9"/>
            <w:vAlign w:val="center"/>
          </w:tcPr>
          <w:p w:rsidR="00F82177" w:rsidRPr="00961919" w:rsidRDefault="00F82177" w:rsidP="00663ACB">
            <w:pPr>
              <w:rPr>
                <w:b/>
                <w:bCs/>
                <w:color w:val="000000" w:themeColor="text1"/>
              </w:rPr>
            </w:pPr>
            <w:r w:rsidRPr="00961919">
              <w:rPr>
                <w:b/>
                <w:bCs/>
                <w:color w:val="000000" w:themeColor="text1"/>
              </w:rPr>
              <w:t xml:space="preserve">Estimated Time </w:t>
            </w:r>
          </w:p>
        </w:tc>
        <w:tc>
          <w:tcPr>
            <w:tcW w:w="7128" w:type="dxa"/>
            <w:shd w:val="clear" w:color="auto" w:fill="D9D9D9" w:themeFill="background1" w:themeFillShade="D9"/>
            <w:vAlign w:val="center"/>
          </w:tcPr>
          <w:p w:rsidR="00F82177" w:rsidRPr="00961919" w:rsidRDefault="00F82177" w:rsidP="00663ACB">
            <w:pPr>
              <w:rPr>
                <w:b/>
                <w:bCs/>
                <w:color w:val="000000" w:themeColor="text1"/>
              </w:rPr>
            </w:pPr>
            <w:r w:rsidRPr="00961919">
              <w:rPr>
                <w:bCs/>
                <w:color w:val="000000" w:themeColor="text1"/>
              </w:rPr>
              <w:t>15 minutes</w:t>
            </w:r>
          </w:p>
        </w:tc>
      </w:tr>
      <w:tr w:rsidR="00F82177" w:rsidTr="00961919">
        <w:tc>
          <w:tcPr>
            <w:tcW w:w="2448" w:type="dxa"/>
            <w:shd w:val="clear" w:color="auto" w:fill="auto"/>
            <w:vAlign w:val="center"/>
          </w:tcPr>
          <w:p w:rsidR="00F82177" w:rsidRPr="00961919" w:rsidRDefault="00F82177" w:rsidP="00663ACB">
            <w:pPr>
              <w:rPr>
                <w:b/>
                <w:bCs/>
                <w:color w:val="000000" w:themeColor="text1"/>
              </w:rPr>
            </w:pPr>
            <w:r w:rsidRPr="00961919">
              <w:rPr>
                <w:b/>
                <w:bCs/>
                <w:color w:val="000000" w:themeColor="text1"/>
              </w:rPr>
              <w:lastRenderedPageBreak/>
              <w:t>Topic Objective</w:t>
            </w:r>
          </w:p>
        </w:tc>
        <w:tc>
          <w:tcPr>
            <w:tcW w:w="7128" w:type="dxa"/>
            <w:shd w:val="clear" w:color="auto" w:fill="auto"/>
            <w:vAlign w:val="center"/>
          </w:tcPr>
          <w:p w:rsidR="00F82177" w:rsidRPr="00961919" w:rsidRDefault="00F82177" w:rsidP="00663ACB">
            <w:pPr>
              <w:rPr>
                <w:color w:val="000000" w:themeColor="text1"/>
              </w:rPr>
            </w:pPr>
            <w:r w:rsidRPr="00961919">
              <w:rPr>
                <w:color w:val="000000" w:themeColor="text1"/>
              </w:rPr>
              <w:t>To practice personal flexible thinking regarding a change initiative</w:t>
            </w:r>
          </w:p>
        </w:tc>
      </w:tr>
      <w:tr w:rsidR="00F82177" w:rsidTr="00961919">
        <w:tc>
          <w:tcPr>
            <w:tcW w:w="2448" w:type="dxa"/>
            <w:shd w:val="clear" w:color="auto" w:fill="D9D9D9" w:themeFill="background1" w:themeFillShade="D9"/>
            <w:vAlign w:val="center"/>
          </w:tcPr>
          <w:p w:rsidR="00F82177" w:rsidRPr="00961919" w:rsidRDefault="00F82177" w:rsidP="00663ACB">
            <w:pPr>
              <w:rPr>
                <w:b/>
                <w:bCs/>
                <w:color w:val="000000" w:themeColor="text1"/>
              </w:rPr>
            </w:pPr>
            <w:r w:rsidRPr="00961919">
              <w:rPr>
                <w:b/>
                <w:bCs/>
                <w:color w:val="000000" w:themeColor="text1"/>
              </w:rPr>
              <w:t>Topic Summary</w:t>
            </w:r>
          </w:p>
        </w:tc>
        <w:tc>
          <w:tcPr>
            <w:tcW w:w="7128" w:type="dxa"/>
            <w:shd w:val="clear" w:color="auto" w:fill="D9D9D9" w:themeFill="background1" w:themeFillShade="D9"/>
            <w:vAlign w:val="center"/>
          </w:tcPr>
          <w:p w:rsidR="00F82177" w:rsidRPr="00961919" w:rsidRDefault="00F82177" w:rsidP="00663ACB">
            <w:pPr>
              <w:rPr>
                <w:color w:val="000000" w:themeColor="text1"/>
              </w:rPr>
            </w:pPr>
            <w:r w:rsidRPr="00961919">
              <w:rPr>
                <w:color w:val="000000" w:themeColor="text1"/>
              </w:rPr>
              <w:t>Thinking Flexibly While Planning for Change</w:t>
            </w:r>
          </w:p>
          <w:p w:rsidR="00F82177" w:rsidRPr="00961919" w:rsidRDefault="00F82177" w:rsidP="00663ACB">
            <w:pPr>
              <w:rPr>
                <w:color w:val="000000" w:themeColor="text1"/>
              </w:rPr>
            </w:pPr>
            <w:r w:rsidRPr="00961919">
              <w:rPr>
                <w:color w:val="000000" w:themeColor="text1"/>
              </w:rPr>
              <w:t>A national reference laboratory instituted a “Seven On-Seven Off” schedule. Participants will assume the role of the change management team before the program started, and generate positive and negative ideas about this new concept. The group will be challenged to listen to and accept their fellow members’ ideas.</w:t>
            </w:r>
          </w:p>
        </w:tc>
      </w:tr>
      <w:tr w:rsidR="00F82177" w:rsidTr="00961919">
        <w:tc>
          <w:tcPr>
            <w:tcW w:w="2448" w:type="dxa"/>
            <w:shd w:val="clear" w:color="auto" w:fill="auto"/>
            <w:vAlign w:val="center"/>
          </w:tcPr>
          <w:p w:rsidR="00F82177" w:rsidRPr="00961919" w:rsidRDefault="00F82177" w:rsidP="00663ACB">
            <w:pPr>
              <w:rPr>
                <w:b/>
                <w:bCs/>
                <w:color w:val="000000" w:themeColor="text1"/>
              </w:rPr>
            </w:pPr>
            <w:r w:rsidRPr="00961919">
              <w:rPr>
                <w:b/>
                <w:bCs/>
                <w:color w:val="000000" w:themeColor="text1"/>
              </w:rPr>
              <w:t>Materials Required</w:t>
            </w:r>
          </w:p>
        </w:tc>
        <w:tc>
          <w:tcPr>
            <w:tcW w:w="7128" w:type="dxa"/>
            <w:shd w:val="clear" w:color="auto" w:fill="auto"/>
          </w:tcPr>
          <w:p w:rsidR="00F82177" w:rsidRPr="00961919" w:rsidRDefault="00F82177" w:rsidP="00663ACB">
            <w:pPr>
              <w:rPr>
                <w:color w:val="000000" w:themeColor="text1"/>
              </w:rPr>
            </w:pPr>
            <w:r w:rsidRPr="00961919">
              <w:rPr>
                <w:bCs/>
                <w:color w:val="000000" w:themeColor="text1"/>
              </w:rPr>
              <w:t>Worksheet: ARUP Laboratories and the New Schedule</w:t>
            </w:r>
          </w:p>
        </w:tc>
      </w:tr>
      <w:tr w:rsidR="00F82177" w:rsidTr="00961919">
        <w:trPr>
          <w:trHeight w:val="440"/>
        </w:trPr>
        <w:tc>
          <w:tcPr>
            <w:tcW w:w="2448" w:type="dxa"/>
            <w:shd w:val="clear" w:color="auto" w:fill="D9D9D9" w:themeFill="background1" w:themeFillShade="D9"/>
            <w:vAlign w:val="center"/>
          </w:tcPr>
          <w:p w:rsidR="00F82177" w:rsidRPr="00961919" w:rsidRDefault="00F82177" w:rsidP="00663ACB">
            <w:pPr>
              <w:rPr>
                <w:b/>
                <w:bCs/>
                <w:color w:val="000000" w:themeColor="text1"/>
              </w:rPr>
            </w:pPr>
            <w:r w:rsidRPr="00961919">
              <w:rPr>
                <w:b/>
                <w:bCs/>
                <w:color w:val="000000" w:themeColor="text1"/>
              </w:rPr>
              <w:t>Planning Checklist</w:t>
            </w:r>
          </w:p>
        </w:tc>
        <w:tc>
          <w:tcPr>
            <w:tcW w:w="7128" w:type="dxa"/>
            <w:shd w:val="clear" w:color="auto" w:fill="D9D9D9" w:themeFill="background1" w:themeFillShade="D9"/>
          </w:tcPr>
          <w:p w:rsidR="00F82177" w:rsidRPr="00961919" w:rsidRDefault="00F82177" w:rsidP="00663ACB">
            <w:pPr>
              <w:rPr>
                <w:bCs/>
                <w:color w:val="000000" w:themeColor="text1"/>
              </w:rPr>
            </w:pPr>
            <w:r w:rsidRPr="00961919">
              <w:rPr>
                <w:bCs/>
                <w:color w:val="000000" w:themeColor="text1"/>
              </w:rPr>
              <w:t>Flip chart paper and markers for each group</w:t>
            </w:r>
          </w:p>
        </w:tc>
      </w:tr>
      <w:tr w:rsidR="00F82177" w:rsidTr="00961919">
        <w:tc>
          <w:tcPr>
            <w:tcW w:w="2448" w:type="dxa"/>
            <w:shd w:val="clear" w:color="auto" w:fill="auto"/>
            <w:vAlign w:val="center"/>
          </w:tcPr>
          <w:p w:rsidR="00F82177" w:rsidRPr="00961919" w:rsidRDefault="00F82177" w:rsidP="00663ACB">
            <w:pPr>
              <w:rPr>
                <w:b/>
                <w:bCs/>
                <w:color w:val="000000" w:themeColor="text1"/>
              </w:rPr>
            </w:pPr>
            <w:r w:rsidRPr="00961919">
              <w:rPr>
                <w:b/>
                <w:bCs/>
                <w:color w:val="000000" w:themeColor="text1"/>
              </w:rPr>
              <w:t>Recommended Activity</w:t>
            </w:r>
          </w:p>
        </w:tc>
        <w:tc>
          <w:tcPr>
            <w:tcW w:w="7128" w:type="dxa"/>
            <w:shd w:val="clear" w:color="auto" w:fill="auto"/>
            <w:vAlign w:val="center"/>
          </w:tcPr>
          <w:p w:rsidR="00F82177" w:rsidRPr="00961919" w:rsidRDefault="00F82177" w:rsidP="00663ACB">
            <w:pPr>
              <w:rPr>
                <w:color w:val="000000" w:themeColor="text1"/>
              </w:rPr>
            </w:pPr>
            <w:r w:rsidRPr="00961919">
              <w:rPr>
                <w:color w:val="000000" w:themeColor="text1"/>
              </w:rPr>
              <w:t>Divide the group into teams of 4 and provide a worksheet to each participant.</w:t>
            </w:r>
          </w:p>
          <w:p w:rsidR="00F82177" w:rsidRPr="00961919" w:rsidRDefault="00F82177" w:rsidP="00663ACB">
            <w:pPr>
              <w:rPr>
                <w:color w:val="000000" w:themeColor="text1"/>
              </w:rPr>
            </w:pPr>
            <w:r w:rsidRPr="00961919">
              <w:rPr>
                <w:color w:val="000000" w:themeColor="text1"/>
              </w:rPr>
              <w:t>Ask the teams to read the case and to practice flexible thinking by brainstorming three positive and three negative ideas as a member of the change management team planning the new program in 1990.</w:t>
            </w:r>
          </w:p>
          <w:p w:rsidR="00F82177" w:rsidRPr="00961919" w:rsidRDefault="00F82177" w:rsidP="00663ACB">
            <w:pPr>
              <w:rPr>
                <w:color w:val="000000" w:themeColor="text1"/>
              </w:rPr>
            </w:pPr>
            <w:r w:rsidRPr="00961919">
              <w:rPr>
                <w:color w:val="000000" w:themeColor="text1"/>
              </w:rPr>
              <w:t>Remind the team that consistent with flexible thinking and brainstorming rules, all ideas are accepted.</w:t>
            </w:r>
          </w:p>
          <w:p w:rsidR="00F82177" w:rsidRPr="00961919" w:rsidRDefault="00F82177" w:rsidP="00663ACB">
            <w:pPr>
              <w:rPr>
                <w:color w:val="000000" w:themeColor="text1"/>
              </w:rPr>
            </w:pPr>
            <w:r w:rsidRPr="00961919">
              <w:rPr>
                <w:color w:val="000000" w:themeColor="text1"/>
              </w:rPr>
              <w:t>Ask the groups to post their results for discussion.</w:t>
            </w:r>
          </w:p>
          <w:p w:rsidR="00F82177" w:rsidRPr="00961919" w:rsidRDefault="00F82177" w:rsidP="00663ACB">
            <w:pPr>
              <w:rPr>
                <w:color w:val="000000" w:themeColor="text1"/>
              </w:rPr>
            </w:pPr>
            <w:r w:rsidRPr="00961919">
              <w:rPr>
                <w:color w:val="000000" w:themeColor="text1"/>
              </w:rPr>
              <w:t>In debrief, ask:</w:t>
            </w:r>
          </w:p>
          <w:p w:rsidR="00F82177" w:rsidRPr="00961919" w:rsidRDefault="00F82177" w:rsidP="002523A3">
            <w:pPr>
              <w:numPr>
                <w:ilvl w:val="0"/>
                <w:numId w:val="25"/>
              </w:numPr>
              <w:rPr>
                <w:color w:val="000000" w:themeColor="text1"/>
              </w:rPr>
            </w:pPr>
            <w:r w:rsidRPr="00961919">
              <w:rPr>
                <w:color w:val="000000" w:themeColor="text1"/>
              </w:rPr>
              <w:t>Was it difficult to generate both positive and negative ideas?</w:t>
            </w:r>
          </w:p>
          <w:p w:rsidR="00F82177" w:rsidRPr="00961919" w:rsidRDefault="00F82177" w:rsidP="002523A3">
            <w:pPr>
              <w:numPr>
                <w:ilvl w:val="0"/>
                <w:numId w:val="25"/>
              </w:numPr>
              <w:rPr>
                <w:color w:val="000000" w:themeColor="text1"/>
              </w:rPr>
            </w:pPr>
            <w:r w:rsidRPr="00961919">
              <w:rPr>
                <w:color w:val="000000" w:themeColor="text1"/>
              </w:rPr>
              <w:t xml:space="preserve">How could the negative ideas be helpful to the change management team? </w:t>
            </w:r>
          </w:p>
        </w:tc>
      </w:tr>
      <w:tr w:rsidR="00F82177" w:rsidTr="00961919">
        <w:tc>
          <w:tcPr>
            <w:tcW w:w="2448" w:type="dxa"/>
            <w:shd w:val="clear" w:color="auto" w:fill="D9D9D9" w:themeFill="background1" w:themeFillShade="D9"/>
            <w:vAlign w:val="center"/>
          </w:tcPr>
          <w:p w:rsidR="00F82177" w:rsidRPr="00961919" w:rsidRDefault="00F82177" w:rsidP="00663ACB">
            <w:pPr>
              <w:rPr>
                <w:b/>
                <w:bCs/>
                <w:color w:val="000000" w:themeColor="text1"/>
              </w:rPr>
            </w:pPr>
            <w:r w:rsidRPr="00961919">
              <w:rPr>
                <w:b/>
                <w:bCs/>
                <w:color w:val="000000" w:themeColor="text1"/>
              </w:rPr>
              <w:t>Review Questions</w:t>
            </w:r>
          </w:p>
        </w:tc>
        <w:tc>
          <w:tcPr>
            <w:tcW w:w="7128" w:type="dxa"/>
            <w:shd w:val="clear" w:color="auto" w:fill="D9D9D9" w:themeFill="background1" w:themeFillShade="D9"/>
            <w:vAlign w:val="center"/>
          </w:tcPr>
          <w:p w:rsidR="00F82177" w:rsidRPr="00961919" w:rsidRDefault="00F82177" w:rsidP="00663ACB">
            <w:pPr>
              <w:rPr>
                <w:color w:val="000000" w:themeColor="text1"/>
              </w:rPr>
            </w:pPr>
            <w:r w:rsidRPr="00961919">
              <w:rPr>
                <w:color w:val="000000" w:themeColor="text1"/>
              </w:rPr>
              <w:t>Let’s list three steps an individual can take to utilize flexible thinking when working through a change process.</w:t>
            </w:r>
          </w:p>
          <w:p w:rsidR="00F82177" w:rsidRPr="00961919" w:rsidRDefault="00F82177" w:rsidP="00663ACB">
            <w:pPr>
              <w:rPr>
                <w:color w:val="000000" w:themeColor="text1"/>
              </w:rPr>
            </w:pPr>
            <w:r w:rsidRPr="00961919">
              <w:rPr>
                <w:color w:val="000000" w:themeColor="text1"/>
              </w:rPr>
              <w:t>Remind participants to consider adding one or more items about flexibility to their action plan.</w:t>
            </w:r>
          </w:p>
        </w:tc>
      </w:tr>
    </w:tbl>
    <w:p w:rsidR="00175EB9" w:rsidRDefault="00175EB9" w:rsidP="00DD75D0"/>
    <w:p w:rsidR="00175EB9" w:rsidRDefault="00175EB9">
      <w:pPr>
        <w:spacing w:after="0" w:line="240" w:lineRule="auto"/>
      </w:pPr>
      <w:r>
        <w:br w:type="page"/>
      </w:r>
    </w:p>
    <w:p w:rsidR="00FF661D" w:rsidRDefault="00FF661D" w:rsidP="00FF661D">
      <w:pPr>
        <w:pStyle w:val="Heading2"/>
      </w:pPr>
      <w:bookmarkStart w:id="107" w:name="_Toc444168384"/>
      <w:r>
        <w:lastRenderedPageBreak/>
        <w:t>Why is it Important?</w:t>
      </w:r>
      <w:bookmarkEnd w:id="107"/>
    </w:p>
    <w:p w:rsidR="00651E07" w:rsidRPr="006C2EB4" w:rsidRDefault="00175EB9" w:rsidP="00651E07">
      <w:r>
        <w:rPr>
          <w:noProof/>
          <w:lang w:bidi="ar-SA"/>
        </w:rPr>
        <w:drawing>
          <wp:anchor distT="0" distB="0" distL="114300" distR="114300" simplePos="0" relativeHeight="251686400" behindDoc="0" locked="0" layoutInCell="1" allowOverlap="1">
            <wp:simplePos x="0" y="0"/>
            <wp:positionH relativeFrom="margin">
              <wp:posOffset>49778</wp:posOffset>
            </wp:positionH>
            <wp:positionV relativeFrom="margin">
              <wp:posOffset>372442</wp:posOffset>
            </wp:positionV>
            <wp:extent cx="1005840" cy="1282065"/>
            <wp:effectExtent l="0" t="0" r="3810" b="0"/>
            <wp:wrapSquare wrapText="bothSides"/>
            <wp:docPr id="134" name="Picture 134" descr="C:\Users\Darren\AppData\Local\Microsoft\Windows\Temporary Internet Files\Content.IE5\OVV8IZ9R\MC9000708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Darren\AppData\Local\Microsoft\Windows\Temporary Internet Files\Content.IE5\OVV8IZ9R\MC900070863[1].wmf"/>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005840" cy="1282065"/>
                    </a:xfrm>
                    <a:prstGeom prst="rect">
                      <a:avLst/>
                    </a:prstGeom>
                    <a:noFill/>
                    <a:ln>
                      <a:noFill/>
                    </a:ln>
                  </pic:spPr>
                </pic:pic>
              </a:graphicData>
            </a:graphic>
          </wp:anchor>
        </w:drawing>
      </w:r>
      <w:r w:rsidR="00AF1502">
        <w:t xml:space="preserve">Flexible people </w:t>
      </w:r>
      <w:r w:rsidR="009721B8">
        <w:t xml:space="preserve">are team players, </w:t>
      </w:r>
      <w:r w:rsidR="008A53C4">
        <w:t xml:space="preserve">a </w:t>
      </w:r>
      <w:r w:rsidR="009721B8">
        <w:t xml:space="preserve">critical </w:t>
      </w:r>
      <w:r w:rsidR="008A53C4">
        <w:t xml:space="preserve">need </w:t>
      </w:r>
      <w:r w:rsidR="009721B8">
        <w:t>during a change management initiative.</w:t>
      </w:r>
      <w:r w:rsidR="009851F4">
        <w:t xml:space="preserve"> </w:t>
      </w:r>
      <w:r w:rsidR="00EB324B">
        <w:t>Flexibility allows on</w:t>
      </w:r>
      <w:r w:rsidR="003D764A">
        <w:t xml:space="preserve">e to brainstorm more </w:t>
      </w:r>
      <w:r w:rsidR="00A93630">
        <w:t>efficiently</w:t>
      </w:r>
      <w:r w:rsidR="003D764A">
        <w:t>, bringing a wider range of ideas to a project team</w:t>
      </w:r>
      <w:r w:rsidR="00EB324B">
        <w:t>.</w:t>
      </w:r>
      <w:r w:rsidR="003D764A">
        <w:t xml:space="preserve"> </w:t>
      </w:r>
      <w:r w:rsidR="009851F4">
        <w:t xml:space="preserve">The broad range of solutions brought to the table by a flexible thinker encourages a strong change </w:t>
      </w:r>
      <w:r w:rsidR="002A2543">
        <w:t xml:space="preserve">solution </w:t>
      </w:r>
      <w:r w:rsidR="009721B8">
        <w:t xml:space="preserve">-- </w:t>
      </w:r>
      <w:r w:rsidR="002A2543">
        <w:t xml:space="preserve">and avoids the potential for inferior solutions that may be </w:t>
      </w:r>
      <w:r w:rsidR="00CB2D2F">
        <w:t xml:space="preserve">generated </w:t>
      </w:r>
      <w:r w:rsidR="002A2543">
        <w:t>by people with low levels of social flexibility.</w:t>
      </w:r>
    </w:p>
    <w:p w:rsidR="00FF661D" w:rsidRDefault="00FF661D" w:rsidP="00FF661D"/>
    <w:p w:rsidR="00FF661D" w:rsidRDefault="00D90646" w:rsidP="00FF661D">
      <w:pPr>
        <w:pStyle w:val="Heading2"/>
      </w:pPr>
      <w:bookmarkStart w:id="108" w:name="_Toc444168385"/>
      <w:r>
        <w:t xml:space="preserve">Five Easy Steps for the Leader </w:t>
      </w:r>
      <w:r w:rsidR="00FF661D">
        <w:t>and the Individual</w:t>
      </w:r>
      <w:bookmarkEnd w:id="108"/>
    </w:p>
    <w:p w:rsidR="00080C06" w:rsidRDefault="00175EB9" w:rsidP="00080C06">
      <w:r>
        <w:rPr>
          <w:noProof/>
          <w:lang w:bidi="ar-SA"/>
        </w:rPr>
        <w:drawing>
          <wp:anchor distT="0" distB="0" distL="114300" distR="114300" simplePos="0" relativeHeight="251687424" behindDoc="0" locked="0" layoutInCell="1" allowOverlap="1" wp14:anchorId="2B4E1368" wp14:editId="6D4B3ABF">
            <wp:simplePos x="0" y="0"/>
            <wp:positionH relativeFrom="margin">
              <wp:posOffset>1270</wp:posOffset>
            </wp:positionH>
            <wp:positionV relativeFrom="margin">
              <wp:posOffset>2251075</wp:posOffset>
            </wp:positionV>
            <wp:extent cx="914400" cy="958850"/>
            <wp:effectExtent l="0" t="0" r="0" b="0"/>
            <wp:wrapSquare wrapText="bothSides"/>
            <wp:docPr id="135" name="Picture 135" descr="C:\Users\Darren\AppData\Local\Microsoft\Windows\Temporary Internet Files\Content.IE5\3YJGCFYP\MC9000711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rren\AppData\Local\Microsoft\Windows\Temporary Internet Files\Content.IE5\3YJGCFYP\MC900071116[1].wmf"/>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14400" cy="958850"/>
                    </a:xfrm>
                    <a:prstGeom prst="rect">
                      <a:avLst/>
                    </a:prstGeom>
                    <a:noFill/>
                    <a:ln>
                      <a:noFill/>
                    </a:ln>
                  </pic:spPr>
                </pic:pic>
              </a:graphicData>
            </a:graphic>
          </wp:anchor>
        </w:drawing>
      </w:r>
      <w:r w:rsidR="00080C06">
        <w:t xml:space="preserve">The following five steps can benefit either a leader or an individual </w:t>
      </w:r>
      <w:r w:rsidR="00A35726">
        <w:t xml:space="preserve">who is dealing </w:t>
      </w:r>
      <w:r w:rsidR="00080C06">
        <w:t xml:space="preserve">with change </w:t>
      </w:r>
      <w:r w:rsidR="00D65B1B">
        <w:t xml:space="preserve">on a personal or </w:t>
      </w:r>
      <w:r w:rsidR="00A35726">
        <w:t xml:space="preserve">an </w:t>
      </w:r>
      <w:r w:rsidR="00D65B1B">
        <w:t>organizational level.</w:t>
      </w:r>
    </w:p>
    <w:p w:rsidR="00175EB9" w:rsidRDefault="00175EB9" w:rsidP="00080C06"/>
    <w:p w:rsidR="00F82177" w:rsidRDefault="00F82177" w:rsidP="00080C06"/>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8"/>
        <w:gridCol w:w="4788"/>
      </w:tblGrid>
      <w:tr w:rsidR="004D17E7" w:rsidRPr="00621BCE" w:rsidTr="00961919">
        <w:tc>
          <w:tcPr>
            <w:tcW w:w="4788" w:type="dxa"/>
            <w:shd w:val="clear" w:color="auto" w:fill="D9D9D9" w:themeFill="background1" w:themeFillShade="D9"/>
          </w:tcPr>
          <w:p w:rsidR="004D17E7" w:rsidRPr="00621BCE" w:rsidRDefault="004D17E7" w:rsidP="00621BCE">
            <w:pPr>
              <w:pStyle w:val="NoSpacing"/>
              <w:jc w:val="center"/>
              <w:rPr>
                <w:b/>
              </w:rPr>
            </w:pPr>
            <w:r w:rsidRPr="00621BCE">
              <w:rPr>
                <w:b/>
              </w:rPr>
              <w:t>Personal Level</w:t>
            </w:r>
          </w:p>
        </w:tc>
        <w:tc>
          <w:tcPr>
            <w:tcW w:w="4788" w:type="dxa"/>
            <w:shd w:val="clear" w:color="auto" w:fill="D9D9D9" w:themeFill="background1" w:themeFillShade="D9"/>
          </w:tcPr>
          <w:p w:rsidR="004D17E7" w:rsidRPr="00621BCE" w:rsidRDefault="004D17E7" w:rsidP="00621BCE">
            <w:pPr>
              <w:pStyle w:val="NoSpacing"/>
              <w:jc w:val="center"/>
              <w:rPr>
                <w:b/>
              </w:rPr>
            </w:pPr>
            <w:r w:rsidRPr="00621BCE">
              <w:rPr>
                <w:b/>
              </w:rPr>
              <w:t>Social Level</w:t>
            </w:r>
          </w:p>
        </w:tc>
      </w:tr>
      <w:tr w:rsidR="004D17E7" w:rsidTr="00621BCE">
        <w:tc>
          <w:tcPr>
            <w:tcW w:w="4788" w:type="dxa"/>
          </w:tcPr>
          <w:p w:rsidR="004D17E7" w:rsidRDefault="004D17E7" w:rsidP="00874499">
            <w:r>
              <w:t xml:space="preserve">Swap sides in a discussion on a topic about which you feel strongly. </w:t>
            </w:r>
          </w:p>
        </w:tc>
        <w:tc>
          <w:tcPr>
            <w:tcW w:w="4788" w:type="dxa"/>
          </w:tcPr>
          <w:p w:rsidR="004D17E7" w:rsidRDefault="00A81096" w:rsidP="00080C06">
            <w:r>
              <w:t>Identify</w:t>
            </w:r>
            <w:r w:rsidR="004D17E7">
              <w:t xml:space="preserve"> </w:t>
            </w:r>
            <w:r w:rsidR="00A93630">
              <w:t>colleagues</w:t>
            </w:r>
            <w:r w:rsidR="004D17E7">
              <w:t xml:space="preserve"> who have a different view than you, and ask their opinions</w:t>
            </w:r>
            <w:r w:rsidR="005E27E2">
              <w:t>.</w:t>
            </w:r>
          </w:p>
        </w:tc>
      </w:tr>
      <w:tr w:rsidR="004D17E7" w:rsidTr="00621BCE">
        <w:tc>
          <w:tcPr>
            <w:tcW w:w="4788" w:type="dxa"/>
          </w:tcPr>
          <w:p w:rsidR="004D17E7" w:rsidRPr="00D631FE" w:rsidRDefault="004D17E7" w:rsidP="00080C06">
            <w:r w:rsidRPr="00D631FE">
              <w:t>Suspend judgment during a change. Don’t assume that the first answer is the best or only one.</w:t>
            </w:r>
          </w:p>
        </w:tc>
        <w:tc>
          <w:tcPr>
            <w:tcW w:w="4788" w:type="dxa"/>
          </w:tcPr>
          <w:p w:rsidR="004D17E7" w:rsidRDefault="004D17E7" w:rsidP="00080C06">
            <w:r>
              <w:t>If a colleague presents an idea that seems off-base to you, take a step back and try to see the rationale from your colleague’s point of view</w:t>
            </w:r>
            <w:r w:rsidR="005E27E2">
              <w:t>.</w:t>
            </w:r>
          </w:p>
        </w:tc>
      </w:tr>
      <w:tr w:rsidR="004D17E7" w:rsidTr="00621BCE">
        <w:tc>
          <w:tcPr>
            <w:tcW w:w="4788" w:type="dxa"/>
          </w:tcPr>
          <w:p w:rsidR="004D17E7" w:rsidRPr="00D631FE" w:rsidRDefault="004D17E7" w:rsidP="00080C06">
            <w:r w:rsidRPr="00D631FE">
              <w:t xml:space="preserve">Practice thinking of paradoxes (both/and) rather than contradictions (either/or).  Try to generate both positives and negatives about a new idea or concept, rather than focusing exclusively on one or another. </w:t>
            </w:r>
            <w:r w:rsidR="00CF2BF3" w:rsidRPr="00D631FE">
              <w:t xml:space="preserve"> </w:t>
            </w:r>
            <w:r w:rsidRPr="00D631FE">
              <w:t>Listen to others</w:t>
            </w:r>
            <w:r w:rsidR="00874499" w:rsidRPr="00D631FE">
              <w:t>.</w:t>
            </w:r>
          </w:p>
        </w:tc>
        <w:tc>
          <w:tcPr>
            <w:tcW w:w="4788" w:type="dxa"/>
          </w:tcPr>
          <w:p w:rsidR="004D17E7" w:rsidRDefault="004D17E7" w:rsidP="00080C06">
            <w:r>
              <w:t>Ask colleagues or friends for their opinions about your thoughts regarding a change; listen completely to their answers and avoid passing judgment on their contributions</w:t>
            </w:r>
            <w:r w:rsidR="005E27E2">
              <w:t>.</w:t>
            </w:r>
          </w:p>
        </w:tc>
      </w:tr>
      <w:tr w:rsidR="004D17E7" w:rsidTr="00621BCE">
        <w:tc>
          <w:tcPr>
            <w:tcW w:w="4788" w:type="dxa"/>
          </w:tcPr>
          <w:p w:rsidR="004D17E7" w:rsidRDefault="004D17E7" w:rsidP="00080C06">
            <w:r>
              <w:t>Offer to work in a role that’s unfamiliar to you so you can approach a situation from a different point of view</w:t>
            </w:r>
            <w:r w:rsidR="00874499">
              <w:t>.</w:t>
            </w:r>
          </w:p>
        </w:tc>
        <w:tc>
          <w:tcPr>
            <w:tcW w:w="4788" w:type="dxa"/>
          </w:tcPr>
          <w:p w:rsidR="004D17E7" w:rsidRDefault="004D17E7" w:rsidP="00080C06">
            <w:r>
              <w:t>Pinpoint a skill you want to learn; ask someone to help you learn it</w:t>
            </w:r>
            <w:r w:rsidR="00874499">
              <w:t>.</w:t>
            </w:r>
          </w:p>
        </w:tc>
      </w:tr>
      <w:tr w:rsidR="004D17E7" w:rsidTr="00621BCE">
        <w:tc>
          <w:tcPr>
            <w:tcW w:w="4788" w:type="dxa"/>
          </w:tcPr>
          <w:p w:rsidR="004D17E7" w:rsidRDefault="004D17E7" w:rsidP="00080C06">
            <w:r>
              <w:t>Find someone who is strong in flexible thinking to serve as your coach</w:t>
            </w:r>
            <w:r w:rsidR="00874499">
              <w:t>.</w:t>
            </w:r>
          </w:p>
        </w:tc>
        <w:tc>
          <w:tcPr>
            <w:tcW w:w="4788" w:type="dxa"/>
          </w:tcPr>
          <w:p w:rsidR="004D17E7" w:rsidRDefault="004D17E7" w:rsidP="004D17E7">
            <w:r>
              <w:t>Identify someone who is adept with social flexibility and ask for coac</w:t>
            </w:r>
            <w:r w:rsidR="00874499">
              <w:t>hing.</w:t>
            </w:r>
          </w:p>
        </w:tc>
      </w:tr>
    </w:tbl>
    <w:p w:rsidR="00D90646" w:rsidRDefault="00D90646" w:rsidP="00D90646"/>
    <w:tbl>
      <w:tblPr>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2448"/>
        <w:gridCol w:w="7128"/>
      </w:tblGrid>
      <w:tr w:rsidR="00167A16" w:rsidRPr="00FC4923"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
                <w:bCs/>
                <w:color w:val="000000" w:themeColor="text1"/>
              </w:rPr>
            </w:pPr>
            <w:r w:rsidRPr="00961919">
              <w:rPr>
                <w:b/>
                <w:bCs/>
                <w:color w:val="000000" w:themeColor="text1"/>
              </w:rPr>
              <w:t xml:space="preserve">Estimated Time </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Cs/>
                <w:color w:val="000000" w:themeColor="text1"/>
              </w:rPr>
            </w:pPr>
            <w:r w:rsidRPr="00961919">
              <w:rPr>
                <w:bCs/>
                <w:color w:val="000000" w:themeColor="text1"/>
              </w:rPr>
              <w:t>10 minutes</w:t>
            </w:r>
          </w:p>
        </w:tc>
      </w:tr>
      <w:tr w:rsidR="00167A16" w:rsidRPr="00FC4923" w:rsidTr="00961919">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
                <w:bCs/>
                <w:color w:val="000000" w:themeColor="text1"/>
              </w:rPr>
            </w:pPr>
            <w:r w:rsidRPr="00961919">
              <w:rPr>
                <w:b/>
                <w:bCs/>
                <w:color w:val="000000" w:themeColor="text1"/>
              </w:rPr>
              <w:t>Topic Objective</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Cs/>
                <w:color w:val="000000" w:themeColor="text1"/>
              </w:rPr>
            </w:pPr>
            <w:r w:rsidRPr="00961919">
              <w:rPr>
                <w:bCs/>
                <w:color w:val="000000" w:themeColor="text1"/>
              </w:rPr>
              <w:t>To explain the meaning and importance of flexibility during change</w:t>
            </w:r>
          </w:p>
        </w:tc>
      </w:tr>
      <w:tr w:rsidR="00167A16" w:rsidRPr="00FC4923"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
                <w:bCs/>
                <w:color w:val="000000" w:themeColor="text1"/>
              </w:rPr>
            </w:pPr>
            <w:r w:rsidRPr="00961919">
              <w:rPr>
                <w:b/>
                <w:bCs/>
                <w:color w:val="000000" w:themeColor="text1"/>
              </w:rPr>
              <w:lastRenderedPageBreak/>
              <w:t>Topic Summary</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Cs/>
                <w:color w:val="000000" w:themeColor="text1"/>
              </w:rPr>
            </w:pPr>
            <w:r w:rsidRPr="00961919">
              <w:rPr>
                <w:bCs/>
                <w:color w:val="000000" w:themeColor="text1"/>
              </w:rPr>
              <w:t>Definition and Importance</w:t>
            </w:r>
            <w:r w:rsidR="00583126" w:rsidRPr="00961919">
              <w:rPr>
                <w:bCs/>
                <w:color w:val="000000" w:themeColor="text1"/>
              </w:rPr>
              <w:t xml:space="preserve"> of Flexibility</w:t>
            </w:r>
          </w:p>
          <w:p w:rsidR="00167A16" w:rsidRPr="00961919" w:rsidRDefault="00167A16" w:rsidP="00BE7F6D">
            <w:pPr>
              <w:rPr>
                <w:bCs/>
                <w:color w:val="000000" w:themeColor="text1"/>
              </w:rPr>
            </w:pPr>
            <w:r w:rsidRPr="00961919">
              <w:rPr>
                <w:bCs/>
                <w:color w:val="000000" w:themeColor="text1"/>
              </w:rPr>
              <w:t xml:space="preserve">Being </w:t>
            </w:r>
            <w:r w:rsidR="00A93630" w:rsidRPr="00961919">
              <w:rPr>
                <w:bCs/>
                <w:color w:val="000000" w:themeColor="text1"/>
              </w:rPr>
              <w:t>flexible</w:t>
            </w:r>
            <w:r w:rsidRPr="00961919">
              <w:rPr>
                <w:bCs/>
                <w:color w:val="000000" w:themeColor="text1"/>
              </w:rPr>
              <w:t xml:space="preserve"> on personal and social level</w:t>
            </w:r>
            <w:r w:rsidR="00BE7F6D" w:rsidRPr="00961919">
              <w:rPr>
                <w:bCs/>
                <w:color w:val="000000" w:themeColor="text1"/>
              </w:rPr>
              <w:t>s</w:t>
            </w:r>
            <w:r w:rsidRPr="00961919">
              <w:rPr>
                <w:bCs/>
                <w:color w:val="000000" w:themeColor="text1"/>
              </w:rPr>
              <w:t xml:space="preserve"> is critical for individuals involved in or leading a change</w:t>
            </w:r>
            <w:r w:rsidR="00BE7F6D" w:rsidRPr="00961919">
              <w:rPr>
                <w:bCs/>
                <w:color w:val="000000" w:themeColor="text1"/>
              </w:rPr>
              <w:t xml:space="preserve"> to be able to make shifts as necessary during a project.</w:t>
            </w:r>
          </w:p>
        </w:tc>
      </w:tr>
      <w:tr w:rsidR="00167A16" w:rsidRPr="00FC4923" w:rsidTr="00961919">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
                <w:bCs/>
                <w:color w:val="000000" w:themeColor="text1"/>
              </w:rPr>
            </w:pPr>
            <w:r w:rsidRPr="00961919">
              <w:rPr>
                <w:b/>
                <w:bCs/>
                <w:color w:val="000000" w:themeColor="text1"/>
              </w:rPr>
              <w:t>Materials Required</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Cs/>
                <w:color w:val="000000" w:themeColor="text1"/>
              </w:rPr>
            </w:pPr>
            <w:r w:rsidRPr="00961919">
              <w:rPr>
                <w:bCs/>
                <w:color w:val="000000" w:themeColor="text1"/>
              </w:rPr>
              <w:t>None</w:t>
            </w:r>
          </w:p>
        </w:tc>
      </w:tr>
      <w:tr w:rsidR="00167A16" w:rsidRPr="008E7A75"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
                <w:bCs/>
                <w:color w:val="000000" w:themeColor="text1"/>
              </w:rPr>
            </w:pPr>
            <w:r w:rsidRPr="00961919">
              <w:rPr>
                <w:b/>
                <w:bCs/>
                <w:color w:val="000000" w:themeColor="text1"/>
              </w:rPr>
              <w:t>Planning Checklist</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Cs/>
                <w:color w:val="000000" w:themeColor="text1"/>
              </w:rPr>
            </w:pPr>
            <w:r w:rsidRPr="00961919">
              <w:rPr>
                <w:bCs/>
                <w:color w:val="000000" w:themeColor="text1"/>
              </w:rPr>
              <w:t>None</w:t>
            </w:r>
          </w:p>
        </w:tc>
      </w:tr>
      <w:tr w:rsidR="00167A16" w:rsidRPr="008D4B97" w:rsidTr="00961919">
        <w:tc>
          <w:tcPr>
            <w:tcW w:w="244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
                <w:bCs/>
                <w:color w:val="000000" w:themeColor="text1"/>
              </w:rPr>
            </w:pPr>
            <w:r w:rsidRPr="00961919">
              <w:rPr>
                <w:b/>
                <w:bCs/>
                <w:color w:val="000000" w:themeColor="text1"/>
              </w:rPr>
              <w:t>Recommended Activity</w:t>
            </w:r>
          </w:p>
        </w:tc>
        <w:tc>
          <w:tcPr>
            <w:tcW w:w="7128" w:type="dxa"/>
            <w:tcBorders>
              <w:top w:val="single" w:sz="4" w:space="0" w:color="1F497D"/>
              <w:left w:val="single" w:sz="4" w:space="0" w:color="1F497D"/>
              <w:bottom w:val="single" w:sz="4" w:space="0" w:color="1F497D"/>
              <w:right w:val="single" w:sz="4" w:space="0" w:color="1F497D"/>
            </w:tcBorders>
            <w:shd w:val="clear" w:color="auto" w:fill="auto"/>
            <w:vAlign w:val="center"/>
          </w:tcPr>
          <w:p w:rsidR="00167A16" w:rsidRPr="00961919" w:rsidRDefault="00167A16" w:rsidP="00BC31BD">
            <w:pPr>
              <w:rPr>
                <w:bCs/>
                <w:color w:val="000000" w:themeColor="text1"/>
              </w:rPr>
            </w:pPr>
            <w:r w:rsidRPr="00961919">
              <w:rPr>
                <w:bCs/>
                <w:color w:val="000000" w:themeColor="text1"/>
              </w:rPr>
              <w:t>Overview the meaning of flexibility, above, and discuss reasons why flexibility on both a personal and social level are important in an organization.</w:t>
            </w:r>
          </w:p>
          <w:p w:rsidR="00167A16" w:rsidRPr="00961919" w:rsidRDefault="00167A16" w:rsidP="00BC31BD">
            <w:pPr>
              <w:rPr>
                <w:bCs/>
                <w:color w:val="000000" w:themeColor="text1"/>
              </w:rPr>
            </w:pPr>
            <w:r w:rsidRPr="00961919">
              <w:rPr>
                <w:bCs/>
                <w:color w:val="000000" w:themeColor="text1"/>
              </w:rPr>
              <w:t>In debrief, ask:</w:t>
            </w:r>
          </w:p>
          <w:p w:rsidR="00167A16" w:rsidRPr="00961919" w:rsidRDefault="00167A16" w:rsidP="002523A3">
            <w:pPr>
              <w:numPr>
                <w:ilvl w:val="0"/>
                <w:numId w:val="25"/>
              </w:numPr>
              <w:rPr>
                <w:bCs/>
                <w:color w:val="000000" w:themeColor="text1"/>
              </w:rPr>
            </w:pPr>
            <w:r w:rsidRPr="00961919">
              <w:rPr>
                <w:bCs/>
                <w:color w:val="000000" w:themeColor="text1"/>
              </w:rPr>
              <w:t xml:space="preserve">Can you think of a time when an individual was inflexible during a change?  How did </w:t>
            </w:r>
            <w:r w:rsidR="0042124D" w:rsidRPr="00961919">
              <w:rPr>
                <w:bCs/>
                <w:color w:val="000000" w:themeColor="text1"/>
              </w:rPr>
              <w:t>the lack of flexibility</w:t>
            </w:r>
            <w:r w:rsidRPr="00961919">
              <w:rPr>
                <w:bCs/>
                <w:color w:val="000000" w:themeColor="text1"/>
              </w:rPr>
              <w:t xml:space="preserve"> impact the outcome?</w:t>
            </w:r>
          </w:p>
        </w:tc>
      </w:tr>
      <w:tr w:rsidR="00167A16" w:rsidRPr="00FC4923" w:rsidTr="00961919">
        <w:tc>
          <w:tcPr>
            <w:tcW w:w="244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
                <w:bCs/>
                <w:color w:val="000000" w:themeColor="text1"/>
              </w:rPr>
            </w:pPr>
            <w:r w:rsidRPr="00961919">
              <w:rPr>
                <w:b/>
                <w:bCs/>
                <w:color w:val="000000" w:themeColor="text1"/>
              </w:rPr>
              <w:t>Review Questions</w:t>
            </w:r>
          </w:p>
        </w:tc>
        <w:tc>
          <w:tcPr>
            <w:tcW w:w="7128" w:type="dxa"/>
            <w:tcBorders>
              <w:top w:val="single" w:sz="4" w:space="0" w:color="1F497D"/>
              <w:left w:val="single" w:sz="4" w:space="0" w:color="1F497D"/>
              <w:bottom w:val="single" w:sz="4" w:space="0" w:color="1F497D"/>
              <w:right w:val="single" w:sz="4" w:space="0" w:color="1F497D"/>
            </w:tcBorders>
            <w:shd w:val="clear" w:color="auto" w:fill="D9D9D9" w:themeFill="background1" w:themeFillShade="D9"/>
            <w:vAlign w:val="center"/>
          </w:tcPr>
          <w:p w:rsidR="00167A16" w:rsidRPr="00961919" w:rsidRDefault="00167A16" w:rsidP="00BC31BD">
            <w:pPr>
              <w:rPr>
                <w:bCs/>
                <w:color w:val="000000" w:themeColor="text1"/>
              </w:rPr>
            </w:pPr>
            <w:r w:rsidRPr="00961919">
              <w:rPr>
                <w:bCs/>
                <w:color w:val="000000" w:themeColor="text1"/>
              </w:rPr>
              <w:t>Why is it important for people in organizations to have both personal and social flexibility?</w:t>
            </w:r>
          </w:p>
          <w:p w:rsidR="00167A16" w:rsidRPr="00961919" w:rsidRDefault="00167A16" w:rsidP="00167A16">
            <w:pPr>
              <w:rPr>
                <w:bCs/>
                <w:color w:val="000000" w:themeColor="text1"/>
              </w:rPr>
            </w:pPr>
            <w:r w:rsidRPr="00961919">
              <w:rPr>
                <w:bCs/>
                <w:color w:val="000000" w:themeColor="text1"/>
              </w:rPr>
              <w:t>What are two things an individual can do to enhance his or her ability to think and behave with flexibility?</w:t>
            </w:r>
          </w:p>
        </w:tc>
      </w:tr>
    </w:tbl>
    <w:p w:rsidR="00167A16" w:rsidRDefault="00167A16" w:rsidP="00D90646"/>
    <w:p w:rsidR="00E322B8" w:rsidRDefault="00E322B8" w:rsidP="00E322B8">
      <w:pPr>
        <w:pStyle w:val="Heading2"/>
        <w:rPr>
          <w:noProof/>
          <w:lang w:eastAsia="zh-TW"/>
        </w:rPr>
      </w:pPr>
      <w:bookmarkStart w:id="109" w:name="_Toc444168386"/>
      <w:r>
        <w:rPr>
          <w:noProof/>
          <w:lang w:eastAsia="zh-TW"/>
        </w:rPr>
        <w:t>Case Study</w:t>
      </w:r>
      <w:bookmarkEnd w:id="109"/>
    </w:p>
    <w:p w:rsidR="00E322B8" w:rsidRDefault="00E322B8" w:rsidP="00E322B8">
      <w:pPr>
        <w:rPr>
          <w:noProof/>
          <w:lang w:eastAsia="zh-TW"/>
        </w:rPr>
      </w:pPr>
      <w:r w:rsidRPr="00E322B8">
        <w:rPr>
          <w:noProof/>
          <w:lang w:eastAsia="zh-TW"/>
        </w:rPr>
        <w:t>Lynn was a part of the change management team and wanted to understand the employees who are most flexible in order to help others become the same. She found that the most flexible employees were the ones that were team players, something that was very important during times of change. They were also able to brainstorm more effectively, and in turn are able to bring a wider range of ideas and solutions to the table. Lynn knew the best aspects of a flexible employee, and wanted a way to instill those traits in others. She found that following the five steps can benefit anyone who is dealing with change on a personal or an organizational level, and used them to help prepare the company for the changes that were to come.</w:t>
      </w:r>
    </w:p>
    <w:p w:rsidR="003672F1" w:rsidRDefault="003672F1">
      <w:pPr>
        <w:spacing w:after="0" w:line="240" w:lineRule="auto"/>
        <w:rPr>
          <w:noProof/>
          <w:lang w:eastAsia="zh-TW"/>
        </w:rPr>
      </w:pPr>
      <w:r>
        <w:rPr>
          <w:noProof/>
          <w:lang w:eastAsia="zh-TW"/>
        </w:rPr>
        <w:br w:type="page"/>
      </w:r>
    </w:p>
    <w:p w:rsidR="003672F1" w:rsidRPr="0062025E" w:rsidRDefault="003672F1" w:rsidP="003672F1">
      <w:pPr>
        <w:pStyle w:val="Heading2"/>
      </w:pPr>
      <w:bookmarkStart w:id="110" w:name="_Toc444168387"/>
      <w:r>
        <w:lastRenderedPageBreak/>
        <w:t>Module Eleven</w:t>
      </w:r>
      <w:r w:rsidRPr="0062025E">
        <w:t>: Review Questions</w:t>
      </w:r>
      <w:bookmarkEnd w:id="110"/>
    </w:p>
    <w:p w:rsidR="003672F1" w:rsidRDefault="003672F1" w:rsidP="002523A3">
      <w:pPr>
        <w:numPr>
          <w:ilvl w:val="0"/>
          <w:numId w:val="68"/>
        </w:numPr>
        <w:ind w:left="720"/>
      </w:pPr>
      <w:r>
        <w:t>Which of the following IS NOT one of the dimensions of flexibility?</w:t>
      </w:r>
    </w:p>
    <w:p w:rsidR="003672F1" w:rsidRPr="0062025E" w:rsidRDefault="003672F1" w:rsidP="002523A3">
      <w:pPr>
        <w:pStyle w:val="ListParagraph"/>
        <w:numPr>
          <w:ilvl w:val="1"/>
          <w:numId w:val="69"/>
        </w:numPr>
        <w:ind w:left="1080"/>
      </w:pPr>
      <w:r>
        <w:t>Flexible thinking</w:t>
      </w:r>
    </w:p>
    <w:p w:rsidR="003672F1" w:rsidRPr="003672F1" w:rsidRDefault="003672F1" w:rsidP="002523A3">
      <w:pPr>
        <w:pStyle w:val="ListParagraph"/>
        <w:numPr>
          <w:ilvl w:val="1"/>
          <w:numId w:val="69"/>
        </w:numPr>
        <w:ind w:left="1080"/>
        <w:rPr>
          <w:color w:val="FF0000"/>
        </w:rPr>
      </w:pPr>
      <w:r w:rsidRPr="003672F1">
        <w:rPr>
          <w:color w:val="FF0000"/>
        </w:rPr>
        <w:t>Flexible acting</w:t>
      </w:r>
    </w:p>
    <w:p w:rsidR="003672F1" w:rsidRPr="0062025E" w:rsidRDefault="003672F1" w:rsidP="002523A3">
      <w:pPr>
        <w:pStyle w:val="ListParagraph"/>
        <w:numPr>
          <w:ilvl w:val="1"/>
          <w:numId w:val="69"/>
        </w:numPr>
        <w:ind w:left="1080"/>
      </w:pPr>
      <w:r>
        <w:t>Social flexibility</w:t>
      </w:r>
    </w:p>
    <w:p w:rsidR="003672F1" w:rsidRDefault="003672F1" w:rsidP="002523A3">
      <w:pPr>
        <w:pStyle w:val="ListParagraph"/>
        <w:numPr>
          <w:ilvl w:val="1"/>
          <w:numId w:val="69"/>
        </w:numPr>
        <w:ind w:left="1080"/>
      </w:pPr>
      <w:r>
        <w:t>All of the above are dimensions of flexibility</w:t>
      </w:r>
    </w:p>
    <w:p w:rsidR="003672F1" w:rsidRDefault="003672F1" w:rsidP="002523A3">
      <w:pPr>
        <w:numPr>
          <w:ilvl w:val="0"/>
          <w:numId w:val="69"/>
        </w:numPr>
        <w:tabs>
          <w:tab w:val="num" w:pos="720"/>
        </w:tabs>
        <w:ind w:left="720"/>
      </w:pPr>
      <w:r>
        <w:t>Which of the following statements IS NOT true?</w:t>
      </w:r>
    </w:p>
    <w:p w:rsidR="003672F1" w:rsidRDefault="003672F1" w:rsidP="002523A3">
      <w:pPr>
        <w:pStyle w:val="ListParagraph"/>
        <w:numPr>
          <w:ilvl w:val="1"/>
          <w:numId w:val="69"/>
        </w:numPr>
        <w:ind w:left="1080"/>
      </w:pPr>
      <w:r>
        <w:t>Flexible thinkers know that they themselves cannot have all the answers</w:t>
      </w:r>
    </w:p>
    <w:p w:rsidR="003672F1" w:rsidRPr="003672F1" w:rsidRDefault="003672F1" w:rsidP="002523A3">
      <w:pPr>
        <w:pStyle w:val="ListParagraph"/>
        <w:numPr>
          <w:ilvl w:val="1"/>
          <w:numId w:val="69"/>
        </w:numPr>
        <w:ind w:left="1080"/>
        <w:rPr>
          <w:color w:val="FF0000"/>
        </w:rPr>
      </w:pPr>
      <w:r w:rsidRPr="003672F1">
        <w:rPr>
          <w:color w:val="FF0000"/>
        </w:rPr>
        <w:t>Flexible thinkers always rely to their own talents</w:t>
      </w:r>
    </w:p>
    <w:p w:rsidR="003672F1" w:rsidRDefault="003672F1" w:rsidP="002523A3">
      <w:pPr>
        <w:pStyle w:val="ListParagraph"/>
        <w:numPr>
          <w:ilvl w:val="1"/>
          <w:numId w:val="69"/>
        </w:numPr>
        <w:ind w:left="1080"/>
      </w:pPr>
      <w:r>
        <w:t>Flexible thinkers are highly creative</w:t>
      </w:r>
    </w:p>
    <w:p w:rsidR="003672F1" w:rsidRDefault="003672F1" w:rsidP="002523A3">
      <w:pPr>
        <w:pStyle w:val="ListParagraph"/>
        <w:numPr>
          <w:ilvl w:val="1"/>
          <w:numId w:val="69"/>
        </w:numPr>
        <w:ind w:left="1080"/>
      </w:pPr>
      <w:r>
        <w:t>Flexible thinkers are facile at building networks to freely exchange support and information</w:t>
      </w:r>
    </w:p>
    <w:p w:rsidR="003672F1" w:rsidRDefault="003672F1" w:rsidP="002523A3">
      <w:pPr>
        <w:numPr>
          <w:ilvl w:val="0"/>
          <w:numId w:val="69"/>
        </w:numPr>
        <w:tabs>
          <w:tab w:val="num" w:pos="720"/>
        </w:tabs>
        <w:ind w:left="720"/>
      </w:pPr>
      <w:r>
        <w:t>Which of the following IS NOT one of the reasons why flexible people</w:t>
      </w:r>
      <w:r w:rsidR="0070587C">
        <w:t xml:space="preserve"> </w:t>
      </w:r>
      <w:r w:rsidR="0070587C" w:rsidRPr="00AC1A0E">
        <w:rPr>
          <w:color w:val="000000" w:themeColor="text1"/>
        </w:rPr>
        <w:t>are</w:t>
      </w:r>
      <w:r>
        <w:t xml:space="preserve"> important?</w:t>
      </w:r>
    </w:p>
    <w:p w:rsidR="003672F1" w:rsidRPr="0062025E" w:rsidRDefault="003672F1" w:rsidP="002523A3">
      <w:pPr>
        <w:pStyle w:val="ListParagraph"/>
        <w:numPr>
          <w:ilvl w:val="1"/>
          <w:numId w:val="69"/>
        </w:numPr>
        <w:ind w:left="1080"/>
      </w:pPr>
      <w:r>
        <w:t>Flexibility allows one to brainstorm more efficiently</w:t>
      </w:r>
    </w:p>
    <w:p w:rsidR="003672F1" w:rsidRPr="0062025E" w:rsidRDefault="003672F1" w:rsidP="002523A3">
      <w:pPr>
        <w:pStyle w:val="ListParagraph"/>
        <w:numPr>
          <w:ilvl w:val="1"/>
          <w:numId w:val="69"/>
        </w:numPr>
        <w:ind w:left="1080"/>
      </w:pPr>
      <w:r>
        <w:t>The broad range of solutions brought to the table by a flexible thinker encourages a strong change solution</w:t>
      </w:r>
    </w:p>
    <w:p w:rsidR="003672F1" w:rsidRPr="0062025E" w:rsidRDefault="003672F1" w:rsidP="002523A3">
      <w:pPr>
        <w:pStyle w:val="ListParagraph"/>
        <w:numPr>
          <w:ilvl w:val="1"/>
          <w:numId w:val="69"/>
        </w:numPr>
        <w:ind w:left="1080"/>
      </w:pPr>
      <w:r>
        <w:t>Having flexible people helps avoiding the potential for inferior solutions that may be generated by people with low levels of social flexibility</w:t>
      </w:r>
    </w:p>
    <w:p w:rsidR="003672F1" w:rsidRPr="003672F1" w:rsidRDefault="003672F1" w:rsidP="002523A3">
      <w:pPr>
        <w:pStyle w:val="ListParagraph"/>
        <w:numPr>
          <w:ilvl w:val="1"/>
          <w:numId w:val="69"/>
        </w:numPr>
        <w:ind w:left="1080"/>
        <w:rPr>
          <w:color w:val="FF0000"/>
        </w:rPr>
      </w:pPr>
      <w:r w:rsidRPr="003672F1">
        <w:rPr>
          <w:color w:val="FF0000"/>
        </w:rPr>
        <w:t>Having flexible people means that the job will be done faster and easier</w:t>
      </w:r>
    </w:p>
    <w:p w:rsidR="003672F1" w:rsidRDefault="003672F1" w:rsidP="002523A3">
      <w:pPr>
        <w:numPr>
          <w:ilvl w:val="0"/>
          <w:numId w:val="69"/>
        </w:numPr>
        <w:tabs>
          <w:tab w:val="num" w:pos="720"/>
        </w:tabs>
        <w:ind w:left="720"/>
      </w:pPr>
      <w:r>
        <w:t>Which of the following statements is true?</w:t>
      </w:r>
    </w:p>
    <w:p w:rsidR="003672F1" w:rsidRPr="003672F1" w:rsidRDefault="003672F1" w:rsidP="002523A3">
      <w:pPr>
        <w:pStyle w:val="ListParagraph"/>
        <w:numPr>
          <w:ilvl w:val="1"/>
          <w:numId w:val="69"/>
        </w:numPr>
        <w:ind w:left="1080"/>
        <w:rPr>
          <w:color w:val="FF0000"/>
        </w:rPr>
      </w:pPr>
      <w:r w:rsidRPr="003672F1">
        <w:rPr>
          <w:color w:val="FF0000"/>
        </w:rPr>
        <w:t>Flexible people are a crucial need during the change management initiative</w:t>
      </w:r>
    </w:p>
    <w:p w:rsidR="003672F1" w:rsidRDefault="003672F1" w:rsidP="002523A3">
      <w:pPr>
        <w:pStyle w:val="ListParagraph"/>
        <w:numPr>
          <w:ilvl w:val="1"/>
          <w:numId w:val="69"/>
        </w:numPr>
        <w:ind w:left="1080"/>
      </w:pPr>
      <w:r>
        <w:t>Flexible people are not crucial, but recommendable during the change management initiative</w:t>
      </w:r>
    </w:p>
    <w:p w:rsidR="003672F1" w:rsidRDefault="003672F1" w:rsidP="002523A3">
      <w:pPr>
        <w:pStyle w:val="ListParagraph"/>
        <w:numPr>
          <w:ilvl w:val="1"/>
          <w:numId w:val="69"/>
        </w:numPr>
        <w:ind w:left="1080"/>
      </w:pPr>
      <w:r>
        <w:t>Flexible people are not necessary during the change management initiative</w:t>
      </w:r>
    </w:p>
    <w:p w:rsidR="003672F1" w:rsidRDefault="003672F1" w:rsidP="002523A3">
      <w:pPr>
        <w:pStyle w:val="ListParagraph"/>
        <w:numPr>
          <w:ilvl w:val="1"/>
          <w:numId w:val="69"/>
        </w:numPr>
        <w:ind w:left="1080"/>
      </w:pPr>
      <w:r>
        <w:t>None of the above</w:t>
      </w:r>
    </w:p>
    <w:p w:rsidR="003672F1" w:rsidRDefault="003672F1" w:rsidP="002523A3">
      <w:pPr>
        <w:numPr>
          <w:ilvl w:val="0"/>
          <w:numId w:val="69"/>
        </w:numPr>
        <w:tabs>
          <w:tab w:val="num" w:pos="720"/>
        </w:tabs>
        <w:ind w:left="720"/>
      </w:pPr>
      <w:r>
        <w:t>Identifying colleagues who have a different view than you, and asking their opinions is a step on</w:t>
      </w:r>
      <w:r w:rsidR="0070587C">
        <w:t xml:space="preserve"> a</w:t>
      </w:r>
      <w:r>
        <w:t>:</w:t>
      </w:r>
    </w:p>
    <w:p w:rsidR="003672F1" w:rsidRPr="0062025E" w:rsidRDefault="003672F1" w:rsidP="002523A3">
      <w:pPr>
        <w:pStyle w:val="ListParagraph"/>
        <w:numPr>
          <w:ilvl w:val="1"/>
          <w:numId w:val="69"/>
        </w:numPr>
        <w:ind w:left="1080"/>
      </w:pPr>
      <w:r>
        <w:t>Personal level</w:t>
      </w:r>
    </w:p>
    <w:p w:rsidR="003672F1" w:rsidRPr="003672F1" w:rsidRDefault="003672F1" w:rsidP="002523A3">
      <w:pPr>
        <w:pStyle w:val="ListParagraph"/>
        <w:numPr>
          <w:ilvl w:val="1"/>
          <w:numId w:val="69"/>
        </w:numPr>
        <w:ind w:left="1080"/>
        <w:rPr>
          <w:color w:val="FF0000"/>
        </w:rPr>
      </w:pPr>
      <w:r w:rsidRPr="003672F1">
        <w:rPr>
          <w:color w:val="FF0000"/>
        </w:rPr>
        <w:t>Social level</w:t>
      </w:r>
    </w:p>
    <w:p w:rsidR="003672F1" w:rsidRPr="0062025E" w:rsidRDefault="003672F1" w:rsidP="002523A3">
      <w:pPr>
        <w:pStyle w:val="ListParagraph"/>
        <w:numPr>
          <w:ilvl w:val="1"/>
          <w:numId w:val="69"/>
        </w:numPr>
        <w:ind w:left="1080"/>
      </w:pPr>
      <w:r>
        <w:t>Both personal and social level</w:t>
      </w:r>
    </w:p>
    <w:p w:rsidR="003672F1" w:rsidRDefault="003672F1" w:rsidP="002523A3">
      <w:pPr>
        <w:pStyle w:val="ListParagraph"/>
        <w:numPr>
          <w:ilvl w:val="1"/>
          <w:numId w:val="69"/>
        </w:numPr>
        <w:ind w:left="1080"/>
      </w:pPr>
      <w:r>
        <w:t>An undefined level</w:t>
      </w:r>
    </w:p>
    <w:p w:rsidR="003672F1" w:rsidRDefault="003672F1" w:rsidP="002523A3">
      <w:pPr>
        <w:numPr>
          <w:ilvl w:val="0"/>
          <w:numId w:val="69"/>
        </w:numPr>
        <w:tabs>
          <w:tab w:val="num" w:pos="720"/>
        </w:tabs>
        <w:ind w:left="720"/>
      </w:pPr>
      <w:r>
        <w:t>Finding someone who is strong in flexible thinking to serve as your coach is a step on:</w:t>
      </w:r>
    </w:p>
    <w:p w:rsidR="003672F1" w:rsidRPr="003672F1" w:rsidRDefault="003672F1" w:rsidP="002523A3">
      <w:pPr>
        <w:pStyle w:val="ListParagraph"/>
        <w:numPr>
          <w:ilvl w:val="1"/>
          <w:numId w:val="69"/>
        </w:numPr>
        <w:ind w:left="1080"/>
        <w:rPr>
          <w:color w:val="FF0000"/>
        </w:rPr>
      </w:pPr>
      <w:r w:rsidRPr="003672F1">
        <w:rPr>
          <w:color w:val="FF0000"/>
        </w:rPr>
        <w:t>Personal level</w:t>
      </w:r>
    </w:p>
    <w:p w:rsidR="003672F1" w:rsidRDefault="003672F1" w:rsidP="002523A3">
      <w:pPr>
        <w:pStyle w:val="ListParagraph"/>
        <w:numPr>
          <w:ilvl w:val="1"/>
          <w:numId w:val="69"/>
        </w:numPr>
        <w:ind w:left="1080"/>
      </w:pPr>
      <w:r>
        <w:t>Social level</w:t>
      </w:r>
    </w:p>
    <w:p w:rsidR="003672F1" w:rsidRDefault="003672F1" w:rsidP="002523A3">
      <w:pPr>
        <w:pStyle w:val="ListParagraph"/>
        <w:numPr>
          <w:ilvl w:val="1"/>
          <w:numId w:val="69"/>
        </w:numPr>
        <w:ind w:left="1080"/>
      </w:pPr>
      <w:r>
        <w:t>Both personal and social level</w:t>
      </w:r>
    </w:p>
    <w:p w:rsidR="006E15E5" w:rsidRDefault="003672F1" w:rsidP="002523A3">
      <w:pPr>
        <w:pStyle w:val="ListParagraph"/>
        <w:numPr>
          <w:ilvl w:val="1"/>
          <w:numId w:val="69"/>
        </w:numPr>
        <w:ind w:left="1080"/>
        <w:rPr>
          <w:noProof/>
          <w:lang w:eastAsia="zh-TW"/>
        </w:rPr>
      </w:pPr>
      <w:r>
        <w:lastRenderedPageBreak/>
        <w:t>An undefined level</w:t>
      </w:r>
      <w:r w:rsidR="00167A16">
        <w:rPr>
          <w:noProof/>
          <w:lang w:eastAsia="zh-TW"/>
        </w:rPr>
        <w:t xml:space="preserve"> </w:t>
      </w:r>
      <w:r w:rsidR="00D90646">
        <w:rPr>
          <w:noProof/>
          <w:lang w:eastAsia="zh-TW"/>
        </w:rPr>
        <w:br w:type="page"/>
      </w:r>
    </w:p>
    <w:p w:rsidR="000C5A27" w:rsidRPr="006225A2" w:rsidRDefault="00F308EB" w:rsidP="00C3031D">
      <w:pPr>
        <w:pStyle w:val="Heading1"/>
      </w:pPr>
      <w:bookmarkStart w:id="111" w:name="_Toc444168388"/>
      <w:r>
        <w:rPr>
          <w:noProof/>
          <w:lang w:bidi="ar-SA"/>
        </w:rPr>
        <w:lastRenderedPageBreak/>
        <mc:AlternateContent>
          <mc:Choice Requires="wps">
            <w:drawing>
              <wp:anchor distT="91440" distB="91440" distL="114300" distR="114300" simplePos="0" relativeHeight="251639296" behindDoc="0" locked="0" layoutInCell="0" allowOverlap="1" wp14:anchorId="58587918" wp14:editId="552A71E6">
                <wp:simplePos x="0" y="0"/>
                <wp:positionH relativeFrom="page">
                  <wp:align>right</wp:align>
                </wp:positionH>
                <wp:positionV relativeFrom="page">
                  <wp:align>top</wp:align>
                </wp:positionV>
                <wp:extent cx="7772400" cy="1358900"/>
                <wp:effectExtent l="0" t="0" r="0" b="0"/>
                <wp:wrapSquare wrapText="bothSides"/>
                <wp:docPr id="8"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358900"/>
                        </a:xfrm>
                        <a:prstGeom prst="rect">
                          <a:avLst/>
                        </a:prstGeom>
                        <a:gradFill>
                          <a:gsLst>
                            <a:gs pos="0">
                              <a:schemeClr val="bg1"/>
                            </a:gs>
                            <a:gs pos="100000">
                              <a:schemeClr val="bg1">
                                <a:lumMod val="50000"/>
                              </a:schemeClr>
                            </a:gs>
                          </a:gsLst>
                          <a:lin ang="5400000" scaled="0"/>
                        </a:gradFill>
                        <a:ln>
                          <a:noFill/>
                        </a:ln>
                        <a:effectLst/>
                        <a:extLst/>
                      </wps:spPr>
                      <wps:txbx>
                        <w:txbxContent>
                          <w:p w:rsidR="00083381" w:rsidRPr="00AA2BE2" w:rsidRDefault="00083381" w:rsidP="00AA2BE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In my end is my beginning.</w:t>
                            </w:r>
                          </w:p>
                          <w:p w:rsidR="00083381"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T.S. Eliot</w:t>
                            </w:r>
                          </w:p>
                          <w:p w:rsidR="00083381" w:rsidRPr="00961919"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wps:txbx>
                      <wps:bodyPr rot="0" vert="horz" wrap="square" lIns="3657600" tIns="685800" rIns="914400" bIns="0" anchor="t" anchorCtr="0" upright="1">
                        <a:noAutofit/>
                      </wps:bodyPr>
                    </wps:wsp>
                  </a:graphicData>
                </a:graphic>
                <wp14:sizeRelH relativeFrom="page">
                  <wp14:pctWidth>100000</wp14:pctWidth>
                </wp14:sizeRelH>
                <wp14:sizeRelV relativeFrom="page">
                  <wp14:pctHeight>0</wp14:pctHeight>
                </wp14:sizeRelV>
              </wp:anchor>
            </w:drawing>
          </mc:Choice>
          <mc:Fallback>
            <w:pict>
              <v:rect id="Rectangle 110" o:spid="_x0000_s1040" style="position:absolute;margin-left:560.8pt;margin-top:0;width:612pt;height:107pt;z-index:251639296;visibility:visible;mso-wrap-style:square;mso-width-percent:1000;mso-height-percent:0;mso-wrap-distance-left:9pt;mso-wrap-distance-top:7.2pt;mso-wrap-distance-right:9pt;mso-wrap-distance-bottom:7.2pt;mso-position-horizontal:right;mso-position-horizontal-relative:page;mso-position-vertical:top;mso-position-vertical-relative:page;mso-width-percent:10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" o:allowincell="f" fillcolor="white [3212]" stroked="f">
                <v:fill color2="#7f7f7f [1612]" focus="100%" type="gradient">
                  <o:fill v:ext="view" type="gradientUnscaled"/>
                </v:fill>
                <v:textbox inset="4in,54pt,1in,0">
                  <w:txbxContent>
                    <w:p w:rsidR="00083381" w:rsidRPr="00AA2BE2" w:rsidRDefault="00083381" w:rsidP="00AA2BE2">
                      <w:pPr>
                        <w:pBdr>
                          <w:top w:val="single" w:sz="24" w:space="1" w:color="auto"/>
                          <w:left w:val="single" w:sz="24" w:space="4" w:color="auto"/>
                          <w:bottom w:val="single" w:sz="24" w:space="1" w:color="auto"/>
                          <w:right w:val="single" w:sz="24" w:space="4" w:color="auto"/>
                        </w:pBdr>
                        <w:shd w:val="clear" w:color="auto" w:fill="000000"/>
                        <w:rPr>
                          <w:rFonts w:ascii="Cambria" w:hAnsi="Cambria"/>
                          <w:i/>
                          <w:iCs/>
                          <w:color w:val="FFFFFF"/>
                          <w:sz w:val="28"/>
                          <w:szCs w:val="28"/>
                        </w:rPr>
                      </w:pPr>
                      <w:r>
                        <w:rPr>
                          <w:rFonts w:ascii="Cambria" w:hAnsi="Cambria"/>
                          <w:i/>
                          <w:iCs/>
                          <w:color w:val="FFFFFF"/>
                          <w:sz w:val="28"/>
                          <w:szCs w:val="28"/>
                        </w:rPr>
                        <w:t>In my end is my beginning.</w:t>
                      </w:r>
                    </w:p>
                    <w:p w:rsidR="00083381"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r w:rsidRPr="00961919">
                        <w:rPr>
                          <w:rFonts w:ascii="Cambria" w:hAnsi="Cambria"/>
                          <w:b/>
                          <w:i/>
                          <w:iCs/>
                          <w:color w:val="FFFFFF"/>
                          <w:sz w:val="28"/>
                          <w:szCs w:val="28"/>
                        </w:rPr>
                        <w:t>T.S. Eliot</w:t>
                      </w:r>
                    </w:p>
                    <w:p w:rsidR="00083381" w:rsidRPr="00961919" w:rsidRDefault="00083381" w:rsidP="008B215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color w:val="FFFFFF"/>
                          <w:sz w:val="28"/>
                          <w:szCs w:val="28"/>
                        </w:rPr>
                      </w:pPr>
                    </w:p>
                  </w:txbxContent>
                </v:textbox>
                <w10:wrap type="square" anchorx="page" anchory="page"/>
              </v:rect>
            </w:pict>
          </mc:Fallback>
        </mc:AlternateContent>
      </w:r>
      <w:r w:rsidR="000C5A27">
        <w:rPr>
          <w:noProof/>
          <w:lang w:eastAsia="zh-TW"/>
        </w:rPr>
        <w:t>Module Twelve: Wrapping Up</w:t>
      </w:r>
      <w:bookmarkEnd w:id="111"/>
    </w:p>
    <w:p w:rsidR="001F30B0" w:rsidRDefault="00D34BF6" w:rsidP="00C3031D">
      <w:r w:rsidRPr="008E4A3D">
        <w:rPr>
          <w:noProof/>
          <w:lang w:bidi="ar-SA"/>
        </w:rPr>
        <w:drawing>
          <wp:anchor distT="0" distB="0" distL="114300" distR="114300" simplePos="0" relativeHeight="251653632" behindDoc="0" locked="0" layoutInCell="1" allowOverlap="1" wp14:anchorId="2684CEDE" wp14:editId="5000F071">
            <wp:simplePos x="0" y="0"/>
            <wp:positionH relativeFrom="margin">
              <wp:posOffset>10795</wp:posOffset>
            </wp:positionH>
            <wp:positionV relativeFrom="margin">
              <wp:posOffset>1172845</wp:posOffset>
            </wp:positionV>
            <wp:extent cx="1870710" cy="1414145"/>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870710" cy="14141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30B0">
        <w:t xml:space="preserve">Although this workshop is coming to a close, we hope that your journey to improve </w:t>
      </w:r>
      <w:r w:rsidR="001F30B0" w:rsidRPr="00C92DBA">
        <w:t xml:space="preserve">your </w:t>
      </w:r>
      <w:r w:rsidR="00FF661D">
        <w:t>change management skills</w:t>
      </w:r>
      <w:r w:rsidR="001F30B0">
        <w:t xml:space="preserve"> is just beginning. Please take a moment to review and update your action plan. This will be a key tool to guide your progress in the days, weeks, months, and years to come. We wish you the best of luck on the rest of your travels! </w:t>
      </w:r>
    </w:p>
    <w:p w:rsidR="00DD4864" w:rsidRDefault="00DD4864" w:rsidP="00D34BF6">
      <w:pPr>
        <w:tabs>
          <w:tab w:val="left" w:pos="2454"/>
        </w:tabs>
      </w:pPr>
    </w:p>
    <w:p w:rsidR="00DD4864" w:rsidRDefault="00DD4864" w:rsidP="00C3031D"/>
    <w:p w:rsidR="000C5A27" w:rsidRDefault="000C5A27" w:rsidP="00C3031D">
      <w:pPr>
        <w:pStyle w:val="Heading2"/>
      </w:pPr>
      <w:bookmarkStart w:id="112" w:name="_Toc444168389"/>
      <w:r>
        <w:t>Words from the Wise</w:t>
      </w:r>
      <w:bookmarkEnd w:id="112"/>
    </w:p>
    <w:p w:rsidR="00066685" w:rsidRPr="00066685" w:rsidRDefault="00DA64B2" w:rsidP="00066685">
      <w:pPr>
        <w:pStyle w:val="BulletedPoints"/>
        <w:rPr>
          <w:lang w:val="en-CA" w:eastAsia="en-CA" w:bidi="ar-SA"/>
        </w:rPr>
      </w:pPr>
      <w:r w:rsidRPr="00D34BF6">
        <w:rPr>
          <w:b/>
        </w:rPr>
        <w:t>Victor Frankel</w:t>
      </w:r>
      <w:r w:rsidR="00066685" w:rsidRPr="00D34BF6">
        <w:rPr>
          <w:b/>
        </w:rPr>
        <w:t>:</w:t>
      </w:r>
      <w:r w:rsidR="00066685">
        <w:rPr>
          <w:lang w:val="en-CA" w:eastAsia="en-CA" w:bidi="ar-SA"/>
        </w:rPr>
        <w:t xml:space="preserve"> </w:t>
      </w:r>
      <w:r w:rsidR="00FF661D">
        <w:rPr>
          <w:lang w:val="en-CA" w:eastAsia="en-CA" w:bidi="ar-SA"/>
        </w:rPr>
        <w:t xml:space="preserve"> </w:t>
      </w:r>
      <w:r w:rsidRPr="00DA64B2">
        <w:rPr>
          <w:lang w:val="en-CA" w:eastAsia="en-CA" w:bidi="ar-SA"/>
        </w:rPr>
        <w:t>When we are no longer able to change a situation, we are ch</w:t>
      </w:r>
      <w:r>
        <w:rPr>
          <w:lang w:val="en-CA" w:eastAsia="en-CA" w:bidi="ar-SA"/>
        </w:rPr>
        <w:t>allenged to change ourselves.</w:t>
      </w:r>
    </w:p>
    <w:p w:rsidR="00066685" w:rsidRPr="00066685" w:rsidRDefault="00DA64B2" w:rsidP="00066685">
      <w:pPr>
        <w:pStyle w:val="BulletedPoints"/>
        <w:rPr>
          <w:lang w:val="en-CA" w:eastAsia="en-CA" w:bidi="ar-SA"/>
        </w:rPr>
      </w:pPr>
      <w:r w:rsidRPr="00D34BF6">
        <w:rPr>
          <w:b/>
        </w:rPr>
        <w:t>Price Pritchett</w:t>
      </w:r>
      <w:r w:rsidR="00066685" w:rsidRPr="00D34BF6">
        <w:rPr>
          <w:b/>
        </w:rPr>
        <w:t>:</w:t>
      </w:r>
      <w:r w:rsidR="00066685" w:rsidRPr="00D34BF6">
        <w:t xml:space="preserve"> </w:t>
      </w:r>
      <w:r w:rsidRPr="00DA64B2">
        <w:t>Change always comes bearing gifts</w:t>
      </w:r>
      <w:r w:rsidRPr="00D34BF6">
        <w:t>.</w:t>
      </w:r>
      <w:r w:rsidR="00D34BF6" w:rsidRPr="00D34BF6">
        <w:rPr>
          <w:noProof/>
          <w:lang w:bidi="ar-SA"/>
        </w:rPr>
        <w:t xml:space="preserve"> </w:t>
      </w:r>
    </w:p>
    <w:p w:rsidR="00066685" w:rsidRDefault="001A4BB8" w:rsidP="00066685">
      <w:pPr>
        <w:pStyle w:val="BulletedPoints"/>
      </w:pPr>
      <w:r w:rsidRPr="00D34BF6">
        <w:rPr>
          <w:b/>
        </w:rPr>
        <w:t>Pauline R. Kezer</w:t>
      </w:r>
      <w:r w:rsidR="00066685" w:rsidRPr="00D34BF6">
        <w:rPr>
          <w:b/>
        </w:rPr>
        <w:t>:</w:t>
      </w:r>
      <w:r w:rsidR="00066685" w:rsidRPr="00066685">
        <w:t xml:space="preserve"> </w:t>
      </w:r>
      <w:r w:rsidR="00FF661D">
        <w:t xml:space="preserve"> </w:t>
      </w:r>
      <w:r w:rsidRPr="001A4BB8">
        <w:t>Continuity gives us roots; change gives us branches, letting us stretch an</w:t>
      </w:r>
      <w:r>
        <w:t xml:space="preserve">d grow and reach new heights. </w:t>
      </w:r>
    </w:p>
    <w:p w:rsidR="00DD4864" w:rsidRPr="00066685" w:rsidRDefault="00DD4864" w:rsidP="00D34BF6"/>
    <w:p w:rsidR="000C5A27" w:rsidRPr="00066685" w:rsidRDefault="000C5A27" w:rsidP="00066685">
      <w:pPr>
        <w:pStyle w:val="Heading2"/>
      </w:pPr>
      <w:bookmarkStart w:id="113" w:name="_Toc444168390"/>
      <w:r w:rsidRPr="00066685">
        <w:t>Parking Lot</w:t>
      </w:r>
      <w:bookmarkEnd w:id="113"/>
    </w:p>
    <w:p w:rsidR="000C5A27" w:rsidRDefault="000C5A27" w:rsidP="00C3031D">
      <w:r>
        <w:t>Review the items on the parking lot. Some items may need one-to-one participant follow up. You may be able to clear other items up now. Follow-up workshops may even be appropriate.</w:t>
      </w:r>
    </w:p>
    <w:p w:rsidR="00DD4864" w:rsidRDefault="00DD4864" w:rsidP="00C3031D"/>
    <w:p w:rsidR="000C5A27" w:rsidRDefault="000C5A27" w:rsidP="00C3031D">
      <w:pPr>
        <w:pStyle w:val="Heading2"/>
      </w:pPr>
      <w:bookmarkStart w:id="114" w:name="_Toc444168391"/>
      <w:r>
        <w:t>Action Plans and Evaluations</w:t>
      </w:r>
      <w:bookmarkEnd w:id="114"/>
    </w:p>
    <w:p w:rsidR="000C5A27" w:rsidRDefault="000C5A27" w:rsidP="00C3031D">
      <w:r>
        <w:t xml:space="preserve">Do a quick round robin and ask everyone to share one thing </w:t>
      </w:r>
      <w:r w:rsidR="003F5693">
        <w:t xml:space="preserve">that </w:t>
      </w:r>
      <w:r>
        <w:t>they learned today. Then, ask participants to make sure their action plans and evaluations are complete.</w:t>
      </w:r>
    </w:p>
    <w:p w:rsidR="000C5A27" w:rsidRDefault="000C5A27" w:rsidP="00C3031D">
      <w:r>
        <w:t>If possible, ask participants to buddy up and set up a follow-up system, so that they can check up on each other in the coming days, weeks, and months. If appropriate, provide your contact information in case they have any questions.</w:t>
      </w:r>
    </w:p>
    <w:sectPr w:rsidR="000C5A27" w:rsidSect="00221444">
      <w:footerReference w:type="default" r:id="rId5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30C" w:rsidRDefault="00CD530C" w:rsidP="00C3031D">
      <w:r>
        <w:separator/>
      </w:r>
    </w:p>
    <w:p w:rsidR="00CD530C" w:rsidRDefault="00CD530C" w:rsidP="00C3031D"/>
  </w:endnote>
  <w:endnote w:type="continuationSeparator" w:id="0">
    <w:p w:rsidR="00CD530C" w:rsidRDefault="00CD530C" w:rsidP="00C3031D">
      <w:r>
        <w:continuationSeparator/>
      </w:r>
    </w:p>
    <w:p w:rsidR="00CD530C" w:rsidRDefault="00CD530C" w:rsidP="00C30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381" w:rsidRPr="00A1342F" w:rsidRDefault="00083381" w:rsidP="00C3031D">
    <w:r>
      <w:rPr>
        <w:noProof/>
        <w:lang w:bidi="ar-SA"/>
      </w:rPr>
      <w:drawing>
        <wp:anchor distT="0" distB="0" distL="114300" distR="114300" simplePos="0" relativeHeight="251658240" behindDoc="0" locked="0" layoutInCell="1" allowOverlap="1" wp14:anchorId="4A2B6935" wp14:editId="7E6FEFB7">
          <wp:simplePos x="0" y="0"/>
          <wp:positionH relativeFrom="margin">
            <wp:posOffset>6240780</wp:posOffset>
          </wp:positionH>
          <wp:positionV relativeFrom="margin">
            <wp:posOffset>8328660</wp:posOffset>
          </wp:positionV>
          <wp:extent cx="553085" cy="755015"/>
          <wp:effectExtent l="0" t="0" r="0" b="6985"/>
          <wp:wrapSquare wrapText="bothSides"/>
          <wp:docPr id="30" name="Picture 30" descr="C:\Users\Darren\Desktop\inverted bo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inverted book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3085" cy="75501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E322B8">
      <w:rPr>
        <w:noProof/>
      </w:rPr>
      <w:t>83</w:t>
    </w:r>
    <w:r>
      <w:fldChar w:fldCharType="end"/>
    </w:r>
    <w:r w:rsidRPr="00607804">
      <w:rPr>
        <w:rFonts w:ascii="Times New Roman" w:hAnsi="Times New Roman"/>
        <w:snapToGrid w:val="0"/>
        <w:color w:val="000000"/>
        <w:w w:val="0"/>
        <w:sz w:val="0"/>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30C" w:rsidRDefault="00CD530C" w:rsidP="00C3031D">
      <w:r>
        <w:separator/>
      </w:r>
    </w:p>
    <w:p w:rsidR="00CD530C" w:rsidRDefault="00CD530C" w:rsidP="00C3031D"/>
  </w:footnote>
  <w:footnote w:type="continuationSeparator" w:id="0">
    <w:p w:rsidR="00CD530C" w:rsidRDefault="00CD530C" w:rsidP="00C3031D">
      <w:r>
        <w:continuationSeparator/>
      </w:r>
    </w:p>
    <w:p w:rsidR="00CD530C" w:rsidRDefault="00CD530C" w:rsidP="00C3031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B1E"/>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11D6085"/>
    <w:multiLevelType w:val="hybridMultilevel"/>
    <w:tmpl w:val="2F680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89094C"/>
    <w:multiLevelType w:val="hybridMultilevel"/>
    <w:tmpl w:val="79482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3668A9"/>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42C4757"/>
    <w:multiLevelType w:val="hybridMultilevel"/>
    <w:tmpl w:val="1F7C4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54F6880"/>
    <w:multiLevelType w:val="hybridMultilevel"/>
    <w:tmpl w:val="AB569A7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B23C9A"/>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07A31C59"/>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A547CB9"/>
    <w:multiLevelType w:val="hybridMultilevel"/>
    <w:tmpl w:val="0792A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631953"/>
    <w:multiLevelType w:val="hybridMultilevel"/>
    <w:tmpl w:val="6A70E5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7956B4"/>
    <w:multiLevelType w:val="hybridMultilevel"/>
    <w:tmpl w:val="DE145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7B52EF4"/>
    <w:multiLevelType w:val="hybridMultilevel"/>
    <w:tmpl w:val="E9DA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AD356F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E2F2D8D"/>
    <w:multiLevelType w:val="hybridMultilevel"/>
    <w:tmpl w:val="8452CBC2"/>
    <w:lvl w:ilvl="0" w:tplc="04090001">
      <w:start w:val="1"/>
      <w:numFmt w:val="bullet"/>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E431C64"/>
    <w:multiLevelType w:val="hybridMultilevel"/>
    <w:tmpl w:val="DAAA6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E683E5E"/>
    <w:multiLevelType w:val="multilevel"/>
    <w:tmpl w:val="6D00380E"/>
    <w:styleLink w:val="ModuleSummary"/>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1FDA230E"/>
    <w:multiLevelType w:val="hybridMultilevel"/>
    <w:tmpl w:val="329E2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7244AA7"/>
    <w:multiLevelType w:val="hybridMultilevel"/>
    <w:tmpl w:val="6A4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7EE095C"/>
    <w:multiLevelType w:val="hybridMultilevel"/>
    <w:tmpl w:val="9E98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8E928BF"/>
    <w:multiLevelType w:val="hybridMultilevel"/>
    <w:tmpl w:val="ACB6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9130438"/>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E0E0FC0"/>
    <w:multiLevelType w:val="hybridMultilevel"/>
    <w:tmpl w:val="DDD853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E8428A6"/>
    <w:multiLevelType w:val="hybridMultilevel"/>
    <w:tmpl w:val="5D5AA62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1401A5"/>
    <w:multiLevelType w:val="hybridMultilevel"/>
    <w:tmpl w:val="4E0EB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D927C7"/>
    <w:multiLevelType w:val="hybridMultilevel"/>
    <w:tmpl w:val="76029AEE"/>
    <w:lvl w:ilvl="0" w:tplc="36641098">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041DF6"/>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3D1515F4"/>
    <w:multiLevelType w:val="hybridMultilevel"/>
    <w:tmpl w:val="407C5C04"/>
    <w:lvl w:ilvl="0" w:tplc="610EB3A4">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7B463C"/>
    <w:multiLevelType w:val="hybridMultilevel"/>
    <w:tmpl w:val="42D0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E575215"/>
    <w:multiLevelType w:val="hybridMultilevel"/>
    <w:tmpl w:val="79680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078762B"/>
    <w:multiLevelType w:val="hybridMultilevel"/>
    <w:tmpl w:val="52609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410638C3"/>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4140673B"/>
    <w:multiLevelType w:val="hybridMultilevel"/>
    <w:tmpl w:val="2AB6D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33E68D6"/>
    <w:multiLevelType w:val="hybridMultilevel"/>
    <w:tmpl w:val="5BAAFBBC"/>
    <w:lvl w:ilvl="0" w:tplc="04090001">
      <w:start w:val="1"/>
      <w:numFmt w:val="bullet"/>
      <w:pStyle w:val="Bulleted"/>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5423042"/>
    <w:multiLevelType w:val="hybridMultilevel"/>
    <w:tmpl w:val="FAF65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5592A2F"/>
    <w:multiLevelType w:val="hybridMultilevel"/>
    <w:tmpl w:val="01B60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8F4034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4A1C57BC"/>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4AF42CE0"/>
    <w:multiLevelType w:val="hybridMultilevel"/>
    <w:tmpl w:val="A66E48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C4E1A47"/>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4C9402B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nsid w:val="4CC3111A"/>
    <w:multiLevelType w:val="hybridMultilevel"/>
    <w:tmpl w:val="74429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17930"/>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4F24527D"/>
    <w:multiLevelType w:val="hybridMultilevel"/>
    <w:tmpl w:val="78B4F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1474745"/>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nsid w:val="54451129"/>
    <w:multiLevelType w:val="hybridMultilevel"/>
    <w:tmpl w:val="13249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48B19BB"/>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nsid w:val="55EE6200"/>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nsid w:val="57482CA7"/>
    <w:multiLevelType w:val="hybridMultilevel"/>
    <w:tmpl w:val="77128E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8075682"/>
    <w:multiLevelType w:val="hybridMultilevel"/>
    <w:tmpl w:val="207EE7A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9">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8A61CBC"/>
    <w:multiLevelType w:val="hybridMultilevel"/>
    <w:tmpl w:val="0A628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5BD968EC"/>
    <w:multiLevelType w:val="hybridMultilevel"/>
    <w:tmpl w:val="E806D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DEC63FE"/>
    <w:multiLevelType w:val="hybridMultilevel"/>
    <w:tmpl w:val="C22458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nsid w:val="5F2969F7"/>
    <w:multiLevelType w:val="hybridMultilevel"/>
    <w:tmpl w:val="CF8C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15D05BA"/>
    <w:multiLevelType w:val="hybridMultilevel"/>
    <w:tmpl w:val="D4C8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26758EA"/>
    <w:multiLevelType w:val="hybridMultilevel"/>
    <w:tmpl w:val="9CA01F40"/>
    <w:lvl w:ilvl="0" w:tplc="AFCA4F7C">
      <w:start w:val="1"/>
      <w:numFmt w:val="bullet"/>
      <w:pStyle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nsid w:val="649316CF"/>
    <w:multiLevelType w:val="multilevel"/>
    <w:tmpl w:val="D10AFD22"/>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85A10A5"/>
    <w:multiLevelType w:val="hybridMultilevel"/>
    <w:tmpl w:val="5DFAB1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8F95AE6"/>
    <w:multiLevelType w:val="hybridMultilevel"/>
    <w:tmpl w:val="FAF657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nsid w:val="698573F6"/>
    <w:multiLevelType w:val="hybridMultilevel"/>
    <w:tmpl w:val="FAFC5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CFA0921"/>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nsid w:val="6DA114BC"/>
    <w:multiLevelType w:val="hybridMultilevel"/>
    <w:tmpl w:val="486CC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FAC6428"/>
    <w:multiLevelType w:val="hybridMultilevel"/>
    <w:tmpl w:val="5EB4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1885007"/>
    <w:multiLevelType w:val="hybridMultilevel"/>
    <w:tmpl w:val="AA0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29642E7"/>
    <w:multiLevelType w:val="hybridMultilevel"/>
    <w:tmpl w:val="AD5AC0F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7549545D"/>
    <w:multiLevelType w:val="multilevel"/>
    <w:tmpl w:val="043014D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A4A2E61"/>
    <w:multiLevelType w:val="hybridMultilevel"/>
    <w:tmpl w:val="F80A56C6"/>
    <w:lvl w:ilvl="0" w:tplc="36641098">
      <w:start w:val="1"/>
      <w:numFmt w:val="bullet"/>
      <w:pStyle w:val="Bulleted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ACB1C64"/>
    <w:multiLevelType w:val="hybridMultilevel"/>
    <w:tmpl w:val="9E84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66"/>
  </w:num>
  <w:num w:numId="3">
    <w:abstractNumId w:val="32"/>
  </w:num>
  <w:num w:numId="4">
    <w:abstractNumId w:val="23"/>
  </w:num>
  <w:num w:numId="5">
    <w:abstractNumId w:val="17"/>
  </w:num>
  <w:num w:numId="6">
    <w:abstractNumId w:val="62"/>
  </w:num>
  <w:num w:numId="7">
    <w:abstractNumId w:val="63"/>
  </w:num>
  <w:num w:numId="8">
    <w:abstractNumId w:val="8"/>
  </w:num>
  <w:num w:numId="9">
    <w:abstractNumId w:val="4"/>
  </w:num>
  <w:num w:numId="10">
    <w:abstractNumId w:val="31"/>
  </w:num>
  <w:num w:numId="11">
    <w:abstractNumId w:val="44"/>
  </w:num>
  <w:num w:numId="12">
    <w:abstractNumId w:val="54"/>
  </w:num>
  <w:num w:numId="13">
    <w:abstractNumId w:val="26"/>
  </w:num>
  <w:num w:numId="14">
    <w:abstractNumId w:val="40"/>
  </w:num>
  <w:num w:numId="15">
    <w:abstractNumId w:val="14"/>
  </w:num>
  <w:num w:numId="16">
    <w:abstractNumId w:val="18"/>
  </w:num>
  <w:num w:numId="17">
    <w:abstractNumId w:val="59"/>
  </w:num>
  <w:num w:numId="18">
    <w:abstractNumId w:val="50"/>
  </w:num>
  <w:num w:numId="19">
    <w:abstractNumId w:val="28"/>
  </w:num>
  <w:num w:numId="20">
    <w:abstractNumId w:val="67"/>
  </w:num>
  <w:num w:numId="21">
    <w:abstractNumId w:val="1"/>
  </w:num>
  <w:num w:numId="22">
    <w:abstractNumId w:val="61"/>
  </w:num>
  <w:num w:numId="23">
    <w:abstractNumId w:val="9"/>
  </w:num>
  <w:num w:numId="24">
    <w:abstractNumId w:val="53"/>
  </w:num>
  <w:num w:numId="25">
    <w:abstractNumId w:val="2"/>
  </w:num>
  <w:num w:numId="26">
    <w:abstractNumId w:val="11"/>
  </w:num>
  <w:num w:numId="27">
    <w:abstractNumId w:val="10"/>
  </w:num>
  <w:num w:numId="28">
    <w:abstractNumId w:val="19"/>
  </w:num>
  <w:num w:numId="29">
    <w:abstractNumId w:val="51"/>
  </w:num>
  <w:num w:numId="30">
    <w:abstractNumId w:val="42"/>
  </w:num>
  <w:num w:numId="31">
    <w:abstractNumId w:val="27"/>
  </w:num>
  <w:num w:numId="32">
    <w:abstractNumId w:val="55"/>
  </w:num>
  <w:num w:numId="33">
    <w:abstractNumId w:val="13"/>
  </w:num>
  <w:num w:numId="34">
    <w:abstractNumId w:val="49"/>
  </w:num>
  <w:num w:numId="35">
    <w:abstractNumId w:val="6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47"/>
  </w:num>
  <w:num w:numId="38">
    <w:abstractNumId w:val="64"/>
  </w:num>
  <w:num w:numId="39">
    <w:abstractNumId w:val="57"/>
  </w:num>
  <w:num w:numId="40">
    <w:abstractNumId w:val="21"/>
  </w:num>
  <w:num w:numId="41">
    <w:abstractNumId w:val="48"/>
  </w:num>
  <w:num w:numId="42">
    <w:abstractNumId w:val="5"/>
  </w:num>
  <w:num w:numId="43">
    <w:abstractNumId w:val="24"/>
  </w:num>
  <w:num w:numId="44">
    <w:abstractNumId w:val="29"/>
  </w:num>
  <w:num w:numId="45">
    <w:abstractNumId w:val="37"/>
  </w:num>
  <w:num w:numId="46">
    <w:abstractNumId w:val="52"/>
  </w:num>
  <w:num w:numId="47">
    <w:abstractNumId w:val="16"/>
  </w:num>
  <w:num w:numId="48">
    <w:abstractNumId w:val="34"/>
  </w:num>
  <w:num w:numId="4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num>
  <w:num w:numId="54">
    <w:abstractNumId w:val="36"/>
  </w:num>
  <w:num w:numId="55">
    <w:abstractNumId w:val="41"/>
  </w:num>
  <w:num w:numId="56">
    <w:abstractNumId w:val="25"/>
  </w:num>
  <w:num w:numId="57">
    <w:abstractNumId w:val="46"/>
  </w:num>
  <w:num w:numId="58">
    <w:abstractNumId w:val="60"/>
  </w:num>
  <w:num w:numId="59">
    <w:abstractNumId w:val="39"/>
  </w:num>
  <w:num w:numId="60">
    <w:abstractNumId w:val="7"/>
  </w:num>
  <w:num w:numId="61">
    <w:abstractNumId w:val="35"/>
  </w:num>
  <w:num w:numId="62">
    <w:abstractNumId w:val="38"/>
  </w:num>
  <w:num w:numId="63">
    <w:abstractNumId w:val="0"/>
  </w:num>
  <w:num w:numId="64">
    <w:abstractNumId w:val="45"/>
  </w:num>
  <w:num w:numId="65">
    <w:abstractNumId w:val="6"/>
  </w:num>
  <w:num w:numId="66">
    <w:abstractNumId w:val="65"/>
  </w:num>
  <w:num w:numId="67">
    <w:abstractNumId w:val="3"/>
  </w:num>
  <w:num w:numId="68">
    <w:abstractNumId w:val="20"/>
  </w:num>
  <w:num w:numId="69">
    <w:abstractNumId w:val="43"/>
  </w:num>
  <w:num w:numId="70">
    <w:abstractNumId w:val="5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967"/>
    <w:rsid w:val="00000909"/>
    <w:rsid w:val="00000931"/>
    <w:rsid w:val="0000135E"/>
    <w:rsid w:val="00001D62"/>
    <w:rsid w:val="00002080"/>
    <w:rsid w:val="00003D91"/>
    <w:rsid w:val="00004714"/>
    <w:rsid w:val="0000550A"/>
    <w:rsid w:val="00006DFD"/>
    <w:rsid w:val="00007913"/>
    <w:rsid w:val="00010228"/>
    <w:rsid w:val="000110A8"/>
    <w:rsid w:val="0001172B"/>
    <w:rsid w:val="000136B0"/>
    <w:rsid w:val="00013AE6"/>
    <w:rsid w:val="00013E6C"/>
    <w:rsid w:val="0001416B"/>
    <w:rsid w:val="00015107"/>
    <w:rsid w:val="00015DD0"/>
    <w:rsid w:val="00015F75"/>
    <w:rsid w:val="00017269"/>
    <w:rsid w:val="000173E9"/>
    <w:rsid w:val="00017890"/>
    <w:rsid w:val="0002027C"/>
    <w:rsid w:val="000204E1"/>
    <w:rsid w:val="00020B1F"/>
    <w:rsid w:val="00022439"/>
    <w:rsid w:val="00022756"/>
    <w:rsid w:val="000237FE"/>
    <w:rsid w:val="000239DE"/>
    <w:rsid w:val="000257B7"/>
    <w:rsid w:val="0002660F"/>
    <w:rsid w:val="00031083"/>
    <w:rsid w:val="0003504F"/>
    <w:rsid w:val="0003541F"/>
    <w:rsid w:val="00041605"/>
    <w:rsid w:val="000429B0"/>
    <w:rsid w:val="00042AA8"/>
    <w:rsid w:val="00042ECF"/>
    <w:rsid w:val="00044CE5"/>
    <w:rsid w:val="00046ADA"/>
    <w:rsid w:val="00046E16"/>
    <w:rsid w:val="00047AF4"/>
    <w:rsid w:val="000508DF"/>
    <w:rsid w:val="00051DB3"/>
    <w:rsid w:val="0005343E"/>
    <w:rsid w:val="00055430"/>
    <w:rsid w:val="00061804"/>
    <w:rsid w:val="000622A1"/>
    <w:rsid w:val="000625AB"/>
    <w:rsid w:val="00064D5F"/>
    <w:rsid w:val="00065276"/>
    <w:rsid w:val="00066685"/>
    <w:rsid w:val="000672A5"/>
    <w:rsid w:val="0006750F"/>
    <w:rsid w:val="000706C5"/>
    <w:rsid w:val="00071D26"/>
    <w:rsid w:val="0007253D"/>
    <w:rsid w:val="00074029"/>
    <w:rsid w:val="000760D5"/>
    <w:rsid w:val="00076A80"/>
    <w:rsid w:val="00077559"/>
    <w:rsid w:val="00080C06"/>
    <w:rsid w:val="00083381"/>
    <w:rsid w:val="000833C1"/>
    <w:rsid w:val="00084C21"/>
    <w:rsid w:val="00086086"/>
    <w:rsid w:val="00090F9F"/>
    <w:rsid w:val="000916D2"/>
    <w:rsid w:val="00093AD7"/>
    <w:rsid w:val="0009435F"/>
    <w:rsid w:val="00094824"/>
    <w:rsid w:val="000A0D04"/>
    <w:rsid w:val="000A11C9"/>
    <w:rsid w:val="000A192B"/>
    <w:rsid w:val="000A1AB2"/>
    <w:rsid w:val="000A2D54"/>
    <w:rsid w:val="000A312A"/>
    <w:rsid w:val="000A3EA8"/>
    <w:rsid w:val="000A3F24"/>
    <w:rsid w:val="000A4474"/>
    <w:rsid w:val="000A5BED"/>
    <w:rsid w:val="000B1CA2"/>
    <w:rsid w:val="000B4CD0"/>
    <w:rsid w:val="000B58F3"/>
    <w:rsid w:val="000B5AC5"/>
    <w:rsid w:val="000C14FF"/>
    <w:rsid w:val="000C1DB2"/>
    <w:rsid w:val="000C46FC"/>
    <w:rsid w:val="000C5470"/>
    <w:rsid w:val="000C58D9"/>
    <w:rsid w:val="000C5A27"/>
    <w:rsid w:val="000C66A5"/>
    <w:rsid w:val="000C6D4C"/>
    <w:rsid w:val="000C7AE5"/>
    <w:rsid w:val="000D1FA7"/>
    <w:rsid w:val="000D3752"/>
    <w:rsid w:val="000D504E"/>
    <w:rsid w:val="000D5637"/>
    <w:rsid w:val="000D7EE2"/>
    <w:rsid w:val="000E098B"/>
    <w:rsid w:val="000E20C7"/>
    <w:rsid w:val="000E2324"/>
    <w:rsid w:val="000E32E1"/>
    <w:rsid w:val="000E4F52"/>
    <w:rsid w:val="000E5D72"/>
    <w:rsid w:val="000E7646"/>
    <w:rsid w:val="000F2749"/>
    <w:rsid w:val="000F4691"/>
    <w:rsid w:val="000F47AC"/>
    <w:rsid w:val="000F521F"/>
    <w:rsid w:val="000F7F42"/>
    <w:rsid w:val="001002CD"/>
    <w:rsid w:val="00101064"/>
    <w:rsid w:val="00101C27"/>
    <w:rsid w:val="00104118"/>
    <w:rsid w:val="001047BE"/>
    <w:rsid w:val="00105B3C"/>
    <w:rsid w:val="001071B8"/>
    <w:rsid w:val="001071C1"/>
    <w:rsid w:val="001075C8"/>
    <w:rsid w:val="0010785E"/>
    <w:rsid w:val="001100B1"/>
    <w:rsid w:val="00110779"/>
    <w:rsid w:val="00111F5E"/>
    <w:rsid w:val="00114298"/>
    <w:rsid w:val="001163AA"/>
    <w:rsid w:val="00116705"/>
    <w:rsid w:val="0011742B"/>
    <w:rsid w:val="00117802"/>
    <w:rsid w:val="00120E5A"/>
    <w:rsid w:val="001215E1"/>
    <w:rsid w:val="00122315"/>
    <w:rsid w:val="0012312B"/>
    <w:rsid w:val="00124622"/>
    <w:rsid w:val="00124AB6"/>
    <w:rsid w:val="00124B82"/>
    <w:rsid w:val="00125930"/>
    <w:rsid w:val="00125B16"/>
    <w:rsid w:val="001267BC"/>
    <w:rsid w:val="0012684F"/>
    <w:rsid w:val="00126F13"/>
    <w:rsid w:val="00127B39"/>
    <w:rsid w:val="00130235"/>
    <w:rsid w:val="00130970"/>
    <w:rsid w:val="00132CDC"/>
    <w:rsid w:val="00132D6F"/>
    <w:rsid w:val="0013390B"/>
    <w:rsid w:val="00133D9F"/>
    <w:rsid w:val="00134499"/>
    <w:rsid w:val="00134EF5"/>
    <w:rsid w:val="0013529E"/>
    <w:rsid w:val="00135BAC"/>
    <w:rsid w:val="00137993"/>
    <w:rsid w:val="00140F91"/>
    <w:rsid w:val="00142EAA"/>
    <w:rsid w:val="0014395B"/>
    <w:rsid w:val="00143B0D"/>
    <w:rsid w:val="00145CA7"/>
    <w:rsid w:val="0014772C"/>
    <w:rsid w:val="00151C88"/>
    <w:rsid w:val="00152B33"/>
    <w:rsid w:val="001535FB"/>
    <w:rsid w:val="00155CAB"/>
    <w:rsid w:val="00157267"/>
    <w:rsid w:val="00157C11"/>
    <w:rsid w:val="00157F28"/>
    <w:rsid w:val="00157F5E"/>
    <w:rsid w:val="00161C06"/>
    <w:rsid w:val="001639BA"/>
    <w:rsid w:val="001639D3"/>
    <w:rsid w:val="00163FFD"/>
    <w:rsid w:val="0016429C"/>
    <w:rsid w:val="00165787"/>
    <w:rsid w:val="00166E6E"/>
    <w:rsid w:val="001673DA"/>
    <w:rsid w:val="00167A16"/>
    <w:rsid w:val="00170294"/>
    <w:rsid w:val="00171660"/>
    <w:rsid w:val="00171758"/>
    <w:rsid w:val="00171866"/>
    <w:rsid w:val="00171BB7"/>
    <w:rsid w:val="001724F7"/>
    <w:rsid w:val="0017288F"/>
    <w:rsid w:val="00172B22"/>
    <w:rsid w:val="00173EE5"/>
    <w:rsid w:val="0017567D"/>
    <w:rsid w:val="00175EB9"/>
    <w:rsid w:val="001763C3"/>
    <w:rsid w:val="00176EB3"/>
    <w:rsid w:val="00177A1B"/>
    <w:rsid w:val="00177CDD"/>
    <w:rsid w:val="00177CE0"/>
    <w:rsid w:val="001803FB"/>
    <w:rsid w:val="00180721"/>
    <w:rsid w:val="001814BF"/>
    <w:rsid w:val="00182B07"/>
    <w:rsid w:val="00183B00"/>
    <w:rsid w:val="001844D7"/>
    <w:rsid w:val="00185137"/>
    <w:rsid w:val="00185A59"/>
    <w:rsid w:val="00186D93"/>
    <w:rsid w:val="0019044C"/>
    <w:rsid w:val="00194446"/>
    <w:rsid w:val="001A1681"/>
    <w:rsid w:val="001A1946"/>
    <w:rsid w:val="001A2A12"/>
    <w:rsid w:val="001A4BB8"/>
    <w:rsid w:val="001A62B7"/>
    <w:rsid w:val="001A75FE"/>
    <w:rsid w:val="001B0EC8"/>
    <w:rsid w:val="001B19B4"/>
    <w:rsid w:val="001B1DCC"/>
    <w:rsid w:val="001B1FB4"/>
    <w:rsid w:val="001B2CEF"/>
    <w:rsid w:val="001C0A99"/>
    <w:rsid w:val="001C1E91"/>
    <w:rsid w:val="001C237C"/>
    <w:rsid w:val="001C2B86"/>
    <w:rsid w:val="001C47B7"/>
    <w:rsid w:val="001C4AA0"/>
    <w:rsid w:val="001C5772"/>
    <w:rsid w:val="001D0913"/>
    <w:rsid w:val="001D1F47"/>
    <w:rsid w:val="001D2AA1"/>
    <w:rsid w:val="001D52EB"/>
    <w:rsid w:val="001E099D"/>
    <w:rsid w:val="001E246D"/>
    <w:rsid w:val="001E2DF0"/>
    <w:rsid w:val="001E407F"/>
    <w:rsid w:val="001E5D87"/>
    <w:rsid w:val="001E5E8D"/>
    <w:rsid w:val="001E5FB6"/>
    <w:rsid w:val="001E6344"/>
    <w:rsid w:val="001E6B46"/>
    <w:rsid w:val="001E74CB"/>
    <w:rsid w:val="001F01A5"/>
    <w:rsid w:val="001F04D4"/>
    <w:rsid w:val="001F30B0"/>
    <w:rsid w:val="001F61E5"/>
    <w:rsid w:val="001F6E7D"/>
    <w:rsid w:val="001F799B"/>
    <w:rsid w:val="00201AD3"/>
    <w:rsid w:val="0020268F"/>
    <w:rsid w:val="00204D90"/>
    <w:rsid w:val="00206149"/>
    <w:rsid w:val="00206237"/>
    <w:rsid w:val="0021181D"/>
    <w:rsid w:val="00211ED4"/>
    <w:rsid w:val="0021253A"/>
    <w:rsid w:val="00212993"/>
    <w:rsid w:val="0021371F"/>
    <w:rsid w:val="002139F3"/>
    <w:rsid w:val="00214616"/>
    <w:rsid w:val="00220850"/>
    <w:rsid w:val="00220B48"/>
    <w:rsid w:val="00220E6C"/>
    <w:rsid w:val="002210A3"/>
    <w:rsid w:val="00221444"/>
    <w:rsid w:val="0022296C"/>
    <w:rsid w:val="00222E4C"/>
    <w:rsid w:val="00223282"/>
    <w:rsid w:val="00224142"/>
    <w:rsid w:val="00224835"/>
    <w:rsid w:val="00224F69"/>
    <w:rsid w:val="00232317"/>
    <w:rsid w:val="002344E0"/>
    <w:rsid w:val="00234C9F"/>
    <w:rsid w:val="00241AD8"/>
    <w:rsid w:val="00242115"/>
    <w:rsid w:val="00242B2F"/>
    <w:rsid w:val="00242F77"/>
    <w:rsid w:val="002430AB"/>
    <w:rsid w:val="00243AE4"/>
    <w:rsid w:val="00243DC4"/>
    <w:rsid w:val="00243FFD"/>
    <w:rsid w:val="002448AF"/>
    <w:rsid w:val="00244E5D"/>
    <w:rsid w:val="00245321"/>
    <w:rsid w:val="002464E3"/>
    <w:rsid w:val="002466C7"/>
    <w:rsid w:val="00246D8B"/>
    <w:rsid w:val="002471A1"/>
    <w:rsid w:val="002472AF"/>
    <w:rsid w:val="002504C6"/>
    <w:rsid w:val="00250EB8"/>
    <w:rsid w:val="00251230"/>
    <w:rsid w:val="002523A3"/>
    <w:rsid w:val="00254ACA"/>
    <w:rsid w:val="0025564A"/>
    <w:rsid w:val="00255F40"/>
    <w:rsid w:val="0025738E"/>
    <w:rsid w:val="002625AF"/>
    <w:rsid w:val="002631A5"/>
    <w:rsid w:val="0026490A"/>
    <w:rsid w:val="00264B8E"/>
    <w:rsid w:val="0026543E"/>
    <w:rsid w:val="002655A3"/>
    <w:rsid w:val="00266522"/>
    <w:rsid w:val="00266BF9"/>
    <w:rsid w:val="00266D38"/>
    <w:rsid w:val="00272301"/>
    <w:rsid w:val="0027265C"/>
    <w:rsid w:val="0027287C"/>
    <w:rsid w:val="002741B7"/>
    <w:rsid w:val="002743EE"/>
    <w:rsid w:val="00281901"/>
    <w:rsid w:val="00281A3D"/>
    <w:rsid w:val="00281B82"/>
    <w:rsid w:val="00283690"/>
    <w:rsid w:val="00283ADC"/>
    <w:rsid w:val="00285517"/>
    <w:rsid w:val="00286618"/>
    <w:rsid w:val="002866BB"/>
    <w:rsid w:val="002876CA"/>
    <w:rsid w:val="00287F63"/>
    <w:rsid w:val="00291429"/>
    <w:rsid w:val="002918CE"/>
    <w:rsid w:val="00291CDC"/>
    <w:rsid w:val="002921FD"/>
    <w:rsid w:val="0029265C"/>
    <w:rsid w:val="002927D4"/>
    <w:rsid w:val="00294552"/>
    <w:rsid w:val="002950E7"/>
    <w:rsid w:val="00295B08"/>
    <w:rsid w:val="0029629F"/>
    <w:rsid w:val="002966E7"/>
    <w:rsid w:val="002967BA"/>
    <w:rsid w:val="002971C7"/>
    <w:rsid w:val="002A0870"/>
    <w:rsid w:val="002A1084"/>
    <w:rsid w:val="002A2543"/>
    <w:rsid w:val="002A25FB"/>
    <w:rsid w:val="002A2746"/>
    <w:rsid w:val="002A469D"/>
    <w:rsid w:val="002A547F"/>
    <w:rsid w:val="002A6A3A"/>
    <w:rsid w:val="002A6E40"/>
    <w:rsid w:val="002A6F9F"/>
    <w:rsid w:val="002A7B63"/>
    <w:rsid w:val="002B10E3"/>
    <w:rsid w:val="002B1904"/>
    <w:rsid w:val="002B1CC4"/>
    <w:rsid w:val="002B20C4"/>
    <w:rsid w:val="002B349E"/>
    <w:rsid w:val="002B4025"/>
    <w:rsid w:val="002B5FB1"/>
    <w:rsid w:val="002B683E"/>
    <w:rsid w:val="002B6F55"/>
    <w:rsid w:val="002C122A"/>
    <w:rsid w:val="002C16BF"/>
    <w:rsid w:val="002C1C26"/>
    <w:rsid w:val="002C2C68"/>
    <w:rsid w:val="002C2DC1"/>
    <w:rsid w:val="002C346C"/>
    <w:rsid w:val="002C458D"/>
    <w:rsid w:val="002C485C"/>
    <w:rsid w:val="002C54C3"/>
    <w:rsid w:val="002C66F5"/>
    <w:rsid w:val="002D0460"/>
    <w:rsid w:val="002D071B"/>
    <w:rsid w:val="002D1575"/>
    <w:rsid w:val="002D35E5"/>
    <w:rsid w:val="002D4493"/>
    <w:rsid w:val="002E05DC"/>
    <w:rsid w:val="002E1081"/>
    <w:rsid w:val="002E3413"/>
    <w:rsid w:val="002E3A5D"/>
    <w:rsid w:val="002E4B5F"/>
    <w:rsid w:val="002E6153"/>
    <w:rsid w:val="002F0A02"/>
    <w:rsid w:val="002F1C52"/>
    <w:rsid w:val="002F23CE"/>
    <w:rsid w:val="002F34ED"/>
    <w:rsid w:val="002F5850"/>
    <w:rsid w:val="002F786E"/>
    <w:rsid w:val="003000A6"/>
    <w:rsid w:val="00300BF1"/>
    <w:rsid w:val="00302894"/>
    <w:rsid w:val="00302F93"/>
    <w:rsid w:val="00303916"/>
    <w:rsid w:val="00304362"/>
    <w:rsid w:val="0030516C"/>
    <w:rsid w:val="00306E06"/>
    <w:rsid w:val="003077EE"/>
    <w:rsid w:val="00311CDB"/>
    <w:rsid w:val="00311DF3"/>
    <w:rsid w:val="0031226D"/>
    <w:rsid w:val="0031234A"/>
    <w:rsid w:val="00313F71"/>
    <w:rsid w:val="00314E59"/>
    <w:rsid w:val="00315E1C"/>
    <w:rsid w:val="00316721"/>
    <w:rsid w:val="00317EFE"/>
    <w:rsid w:val="003205FA"/>
    <w:rsid w:val="00321D4A"/>
    <w:rsid w:val="00321E69"/>
    <w:rsid w:val="003255FC"/>
    <w:rsid w:val="003264DE"/>
    <w:rsid w:val="00327924"/>
    <w:rsid w:val="00330072"/>
    <w:rsid w:val="0033036B"/>
    <w:rsid w:val="00332949"/>
    <w:rsid w:val="00335E55"/>
    <w:rsid w:val="003401FF"/>
    <w:rsid w:val="003438E9"/>
    <w:rsid w:val="00343C57"/>
    <w:rsid w:val="00343EB7"/>
    <w:rsid w:val="003440D0"/>
    <w:rsid w:val="0034444E"/>
    <w:rsid w:val="00344718"/>
    <w:rsid w:val="00344B96"/>
    <w:rsid w:val="00345298"/>
    <w:rsid w:val="003466DB"/>
    <w:rsid w:val="00346B97"/>
    <w:rsid w:val="003476DA"/>
    <w:rsid w:val="00347AC1"/>
    <w:rsid w:val="0035042B"/>
    <w:rsid w:val="00350B57"/>
    <w:rsid w:val="00352B45"/>
    <w:rsid w:val="00353DBD"/>
    <w:rsid w:val="0035692D"/>
    <w:rsid w:val="00357294"/>
    <w:rsid w:val="003621D6"/>
    <w:rsid w:val="00362935"/>
    <w:rsid w:val="00362FCD"/>
    <w:rsid w:val="00363371"/>
    <w:rsid w:val="003648CF"/>
    <w:rsid w:val="003668DD"/>
    <w:rsid w:val="003672F1"/>
    <w:rsid w:val="00370F51"/>
    <w:rsid w:val="00372150"/>
    <w:rsid w:val="00373686"/>
    <w:rsid w:val="0037400E"/>
    <w:rsid w:val="00375255"/>
    <w:rsid w:val="00377F2E"/>
    <w:rsid w:val="00381A08"/>
    <w:rsid w:val="00382196"/>
    <w:rsid w:val="0038232B"/>
    <w:rsid w:val="00383BF8"/>
    <w:rsid w:val="00383C41"/>
    <w:rsid w:val="0038474D"/>
    <w:rsid w:val="00387C16"/>
    <w:rsid w:val="00387DB7"/>
    <w:rsid w:val="00391F47"/>
    <w:rsid w:val="003920BC"/>
    <w:rsid w:val="00392713"/>
    <w:rsid w:val="00394DC0"/>
    <w:rsid w:val="00394DE1"/>
    <w:rsid w:val="003967C6"/>
    <w:rsid w:val="00397874"/>
    <w:rsid w:val="00397EE6"/>
    <w:rsid w:val="003A0194"/>
    <w:rsid w:val="003A0DC6"/>
    <w:rsid w:val="003A124E"/>
    <w:rsid w:val="003A1D5B"/>
    <w:rsid w:val="003A35CA"/>
    <w:rsid w:val="003A3CAF"/>
    <w:rsid w:val="003A41BC"/>
    <w:rsid w:val="003A42CF"/>
    <w:rsid w:val="003A4790"/>
    <w:rsid w:val="003A4A73"/>
    <w:rsid w:val="003A4B97"/>
    <w:rsid w:val="003A513F"/>
    <w:rsid w:val="003A5BBE"/>
    <w:rsid w:val="003A5F2C"/>
    <w:rsid w:val="003A659D"/>
    <w:rsid w:val="003A6A6A"/>
    <w:rsid w:val="003B05A3"/>
    <w:rsid w:val="003B0C51"/>
    <w:rsid w:val="003B5153"/>
    <w:rsid w:val="003B5772"/>
    <w:rsid w:val="003B5DF0"/>
    <w:rsid w:val="003C1500"/>
    <w:rsid w:val="003C17C9"/>
    <w:rsid w:val="003C1A0A"/>
    <w:rsid w:val="003C1A9D"/>
    <w:rsid w:val="003C1ED7"/>
    <w:rsid w:val="003C215E"/>
    <w:rsid w:val="003C2A5F"/>
    <w:rsid w:val="003C2E27"/>
    <w:rsid w:val="003C57E9"/>
    <w:rsid w:val="003C6337"/>
    <w:rsid w:val="003D02F8"/>
    <w:rsid w:val="003D1644"/>
    <w:rsid w:val="003D3A89"/>
    <w:rsid w:val="003D6BBA"/>
    <w:rsid w:val="003D7204"/>
    <w:rsid w:val="003D764A"/>
    <w:rsid w:val="003D795D"/>
    <w:rsid w:val="003D7C8F"/>
    <w:rsid w:val="003E0593"/>
    <w:rsid w:val="003E07CB"/>
    <w:rsid w:val="003E17D0"/>
    <w:rsid w:val="003E31F6"/>
    <w:rsid w:val="003E6255"/>
    <w:rsid w:val="003F27BB"/>
    <w:rsid w:val="003F5693"/>
    <w:rsid w:val="003F56B1"/>
    <w:rsid w:val="003F575F"/>
    <w:rsid w:val="003F6E66"/>
    <w:rsid w:val="00401CAA"/>
    <w:rsid w:val="00402741"/>
    <w:rsid w:val="00405169"/>
    <w:rsid w:val="00405D58"/>
    <w:rsid w:val="0040688E"/>
    <w:rsid w:val="00407AC9"/>
    <w:rsid w:val="00413352"/>
    <w:rsid w:val="00413756"/>
    <w:rsid w:val="00414373"/>
    <w:rsid w:val="00414AF4"/>
    <w:rsid w:val="004161D5"/>
    <w:rsid w:val="00416A71"/>
    <w:rsid w:val="00416B3D"/>
    <w:rsid w:val="004176A6"/>
    <w:rsid w:val="0042002E"/>
    <w:rsid w:val="0042124D"/>
    <w:rsid w:val="00422301"/>
    <w:rsid w:val="00423781"/>
    <w:rsid w:val="00426CD0"/>
    <w:rsid w:val="004323F0"/>
    <w:rsid w:val="00432415"/>
    <w:rsid w:val="00433A2E"/>
    <w:rsid w:val="00434A32"/>
    <w:rsid w:val="00434EC1"/>
    <w:rsid w:val="004357CA"/>
    <w:rsid w:val="004363FD"/>
    <w:rsid w:val="00436C34"/>
    <w:rsid w:val="004403BA"/>
    <w:rsid w:val="004408BD"/>
    <w:rsid w:val="004410BD"/>
    <w:rsid w:val="00441A04"/>
    <w:rsid w:val="0044208E"/>
    <w:rsid w:val="00442E11"/>
    <w:rsid w:val="0044313F"/>
    <w:rsid w:val="00445125"/>
    <w:rsid w:val="00446076"/>
    <w:rsid w:val="00446F31"/>
    <w:rsid w:val="0045050C"/>
    <w:rsid w:val="00451C53"/>
    <w:rsid w:val="00454DC2"/>
    <w:rsid w:val="004552AE"/>
    <w:rsid w:val="00456CBE"/>
    <w:rsid w:val="00457F4C"/>
    <w:rsid w:val="004605D1"/>
    <w:rsid w:val="004622FE"/>
    <w:rsid w:val="004625CD"/>
    <w:rsid w:val="00464355"/>
    <w:rsid w:val="00464C49"/>
    <w:rsid w:val="00465BD3"/>
    <w:rsid w:val="0046601F"/>
    <w:rsid w:val="004666D9"/>
    <w:rsid w:val="00466C06"/>
    <w:rsid w:val="00466C60"/>
    <w:rsid w:val="00467629"/>
    <w:rsid w:val="00471ABA"/>
    <w:rsid w:val="00472C2B"/>
    <w:rsid w:val="00473E79"/>
    <w:rsid w:val="0047412C"/>
    <w:rsid w:val="00475566"/>
    <w:rsid w:val="00475DEE"/>
    <w:rsid w:val="00475EB3"/>
    <w:rsid w:val="00480CDD"/>
    <w:rsid w:val="004818C6"/>
    <w:rsid w:val="00483055"/>
    <w:rsid w:val="004838B9"/>
    <w:rsid w:val="00487079"/>
    <w:rsid w:val="0049019F"/>
    <w:rsid w:val="004902C8"/>
    <w:rsid w:val="0049034B"/>
    <w:rsid w:val="00490390"/>
    <w:rsid w:val="004914D1"/>
    <w:rsid w:val="004917A7"/>
    <w:rsid w:val="00493E2A"/>
    <w:rsid w:val="00495A5F"/>
    <w:rsid w:val="00495B8F"/>
    <w:rsid w:val="004977C1"/>
    <w:rsid w:val="00497E30"/>
    <w:rsid w:val="004A1AAB"/>
    <w:rsid w:val="004A1FCD"/>
    <w:rsid w:val="004A3E4F"/>
    <w:rsid w:val="004A3F19"/>
    <w:rsid w:val="004A3F83"/>
    <w:rsid w:val="004A47E1"/>
    <w:rsid w:val="004A57B5"/>
    <w:rsid w:val="004A5873"/>
    <w:rsid w:val="004A5E02"/>
    <w:rsid w:val="004B1B11"/>
    <w:rsid w:val="004B1E92"/>
    <w:rsid w:val="004B2844"/>
    <w:rsid w:val="004B2EE7"/>
    <w:rsid w:val="004B384D"/>
    <w:rsid w:val="004B3EFA"/>
    <w:rsid w:val="004B4E15"/>
    <w:rsid w:val="004B6A3A"/>
    <w:rsid w:val="004B70DD"/>
    <w:rsid w:val="004B7491"/>
    <w:rsid w:val="004B7BB2"/>
    <w:rsid w:val="004B7D6A"/>
    <w:rsid w:val="004C1271"/>
    <w:rsid w:val="004C1B48"/>
    <w:rsid w:val="004C2B9F"/>
    <w:rsid w:val="004C3645"/>
    <w:rsid w:val="004C5284"/>
    <w:rsid w:val="004C59CF"/>
    <w:rsid w:val="004C5D99"/>
    <w:rsid w:val="004C5E73"/>
    <w:rsid w:val="004D0605"/>
    <w:rsid w:val="004D0D5A"/>
    <w:rsid w:val="004D17E7"/>
    <w:rsid w:val="004D2DAA"/>
    <w:rsid w:val="004D323E"/>
    <w:rsid w:val="004D4468"/>
    <w:rsid w:val="004D4764"/>
    <w:rsid w:val="004D4F22"/>
    <w:rsid w:val="004D59B6"/>
    <w:rsid w:val="004D70C9"/>
    <w:rsid w:val="004D7842"/>
    <w:rsid w:val="004E156E"/>
    <w:rsid w:val="004E2503"/>
    <w:rsid w:val="004E2945"/>
    <w:rsid w:val="004E39E5"/>
    <w:rsid w:val="004E4DDE"/>
    <w:rsid w:val="004E6687"/>
    <w:rsid w:val="004E6BF8"/>
    <w:rsid w:val="004F090A"/>
    <w:rsid w:val="004F1CE5"/>
    <w:rsid w:val="004F3C56"/>
    <w:rsid w:val="004F4DFC"/>
    <w:rsid w:val="004F65B7"/>
    <w:rsid w:val="00500634"/>
    <w:rsid w:val="00501B85"/>
    <w:rsid w:val="005022F5"/>
    <w:rsid w:val="00503524"/>
    <w:rsid w:val="005041F4"/>
    <w:rsid w:val="0050464D"/>
    <w:rsid w:val="005048CF"/>
    <w:rsid w:val="005066E5"/>
    <w:rsid w:val="0051325E"/>
    <w:rsid w:val="005134ED"/>
    <w:rsid w:val="005139A4"/>
    <w:rsid w:val="005140AC"/>
    <w:rsid w:val="00514624"/>
    <w:rsid w:val="00514782"/>
    <w:rsid w:val="005147CA"/>
    <w:rsid w:val="00515031"/>
    <w:rsid w:val="00516316"/>
    <w:rsid w:val="0051740F"/>
    <w:rsid w:val="00520AB8"/>
    <w:rsid w:val="0052201F"/>
    <w:rsid w:val="00522BB4"/>
    <w:rsid w:val="00524A6D"/>
    <w:rsid w:val="00525DFC"/>
    <w:rsid w:val="00526C21"/>
    <w:rsid w:val="005276B0"/>
    <w:rsid w:val="005300B2"/>
    <w:rsid w:val="00530191"/>
    <w:rsid w:val="005304F5"/>
    <w:rsid w:val="0053052F"/>
    <w:rsid w:val="00531550"/>
    <w:rsid w:val="00531967"/>
    <w:rsid w:val="005344F0"/>
    <w:rsid w:val="0053498C"/>
    <w:rsid w:val="00534CC5"/>
    <w:rsid w:val="00535825"/>
    <w:rsid w:val="00535D3E"/>
    <w:rsid w:val="00535F5B"/>
    <w:rsid w:val="0053757F"/>
    <w:rsid w:val="005410DE"/>
    <w:rsid w:val="005417EE"/>
    <w:rsid w:val="005427AD"/>
    <w:rsid w:val="005433B7"/>
    <w:rsid w:val="00544264"/>
    <w:rsid w:val="00544A7D"/>
    <w:rsid w:val="00546037"/>
    <w:rsid w:val="00546BE2"/>
    <w:rsid w:val="00546DD3"/>
    <w:rsid w:val="005471FA"/>
    <w:rsid w:val="0054750A"/>
    <w:rsid w:val="0054787A"/>
    <w:rsid w:val="00552D65"/>
    <w:rsid w:val="00554837"/>
    <w:rsid w:val="0055498E"/>
    <w:rsid w:val="00555227"/>
    <w:rsid w:val="00555831"/>
    <w:rsid w:val="00555A8F"/>
    <w:rsid w:val="00555D32"/>
    <w:rsid w:val="00556380"/>
    <w:rsid w:val="00557751"/>
    <w:rsid w:val="00560360"/>
    <w:rsid w:val="00560AB2"/>
    <w:rsid w:val="00560D92"/>
    <w:rsid w:val="00562E7D"/>
    <w:rsid w:val="00563232"/>
    <w:rsid w:val="00564196"/>
    <w:rsid w:val="0056553F"/>
    <w:rsid w:val="00565CE3"/>
    <w:rsid w:val="0057068B"/>
    <w:rsid w:val="005711B4"/>
    <w:rsid w:val="00572410"/>
    <w:rsid w:val="00572F33"/>
    <w:rsid w:val="00573DB3"/>
    <w:rsid w:val="00575772"/>
    <w:rsid w:val="005763AC"/>
    <w:rsid w:val="00580005"/>
    <w:rsid w:val="005814C9"/>
    <w:rsid w:val="00581DE7"/>
    <w:rsid w:val="00582027"/>
    <w:rsid w:val="00582285"/>
    <w:rsid w:val="00583126"/>
    <w:rsid w:val="00583CC6"/>
    <w:rsid w:val="00584156"/>
    <w:rsid w:val="00584FF2"/>
    <w:rsid w:val="0058559D"/>
    <w:rsid w:val="0058584D"/>
    <w:rsid w:val="00585870"/>
    <w:rsid w:val="00590CB9"/>
    <w:rsid w:val="00590D46"/>
    <w:rsid w:val="0059140E"/>
    <w:rsid w:val="00592536"/>
    <w:rsid w:val="005A0584"/>
    <w:rsid w:val="005A0671"/>
    <w:rsid w:val="005A1C93"/>
    <w:rsid w:val="005A1EC9"/>
    <w:rsid w:val="005A5E8B"/>
    <w:rsid w:val="005A66F8"/>
    <w:rsid w:val="005A77E9"/>
    <w:rsid w:val="005B08DB"/>
    <w:rsid w:val="005B0C5F"/>
    <w:rsid w:val="005B117E"/>
    <w:rsid w:val="005B23D1"/>
    <w:rsid w:val="005B2BC6"/>
    <w:rsid w:val="005B3186"/>
    <w:rsid w:val="005B4229"/>
    <w:rsid w:val="005B43AD"/>
    <w:rsid w:val="005B5EEA"/>
    <w:rsid w:val="005B713E"/>
    <w:rsid w:val="005B714E"/>
    <w:rsid w:val="005C33F9"/>
    <w:rsid w:val="005C3959"/>
    <w:rsid w:val="005C4275"/>
    <w:rsid w:val="005C5138"/>
    <w:rsid w:val="005C5283"/>
    <w:rsid w:val="005C5CF5"/>
    <w:rsid w:val="005C6477"/>
    <w:rsid w:val="005C6CEE"/>
    <w:rsid w:val="005C793D"/>
    <w:rsid w:val="005D0006"/>
    <w:rsid w:val="005D05D4"/>
    <w:rsid w:val="005D2992"/>
    <w:rsid w:val="005D32AD"/>
    <w:rsid w:val="005D3C61"/>
    <w:rsid w:val="005D4E25"/>
    <w:rsid w:val="005D6B67"/>
    <w:rsid w:val="005D715D"/>
    <w:rsid w:val="005D79C6"/>
    <w:rsid w:val="005E2645"/>
    <w:rsid w:val="005E27E2"/>
    <w:rsid w:val="005E2CBC"/>
    <w:rsid w:val="005E30C1"/>
    <w:rsid w:val="005E3911"/>
    <w:rsid w:val="005E63DB"/>
    <w:rsid w:val="005E69BD"/>
    <w:rsid w:val="005E733A"/>
    <w:rsid w:val="005E7494"/>
    <w:rsid w:val="005E7DDD"/>
    <w:rsid w:val="005F08B5"/>
    <w:rsid w:val="005F135A"/>
    <w:rsid w:val="005F183A"/>
    <w:rsid w:val="005F24E9"/>
    <w:rsid w:val="005F5A35"/>
    <w:rsid w:val="005F5FD6"/>
    <w:rsid w:val="005F698D"/>
    <w:rsid w:val="005F795C"/>
    <w:rsid w:val="005F7A00"/>
    <w:rsid w:val="005F7E52"/>
    <w:rsid w:val="00601B89"/>
    <w:rsid w:val="0060285A"/>
    <w:rsid w:val="006061B9"/>
    <w:rsid w:val="00607804"/>
    <w:rsid w:val="00610109"/>
    <w:rsid w:val="00610B44"/>
    <w:rsid w:val="0061110C"/>
    <w:rsid w:val="00611BDE"/>
    <w:rsid w:val="00611F74"/>
    <w:rsid w:val="00612FB2"/>
    <w:rsid w:val="00613E77"/>
    <w:rsid w:val="00620156"/>
    <w:rsid w:val="00620B84"/>
    <w:rsid w:val="00620F53"/>
    <w:rsid w:val="00621BCE"/>
    <w:rsid w:val="00622352"/>
    <w:rsid w:val="00623C29"/>
    <w:rsid w:val="00625DA8"/>
    <w:rsid w:val="006267B0"/>
    <w:rsid w:val="00631282"/>
    <w:rsid w:val="00631A7B"/>
    <w:rsid w:val="006342E2"/>
    <w:rsid w:val="006358F1"/>
    <w:rsid w:val="00640015"/>
    <w:rsid w:val="00640113"/>
    <w:rsid w:val="0064081E"/>
    <w:rsid w:val="006410C0"/>
    <w:rsid w:val="0064180D"/>
    <w:rsid w:val="00642749"/>
    <w:rsid w:val="00643099"/>
    <w:rsid w:val="00643EFC"/>
    <w:rsid w:val="00645F51"/>
    <w:rsid w:val="00646276"/>
    <w:rsid w:val="006465B5"/>
    <w:rsid w:val="00646F7F"/>
    <w:rsid w:val="0064748B"/>
    <w:rsid w:val="00651E07"/>
    <w:rsid w:val="0065204E"/>
    <w:rsid w:val="00653D5F"/>
    <w:rsid w:val="00654114"/>
    <w:rsid w:val="006543EA"/>
    <w:rsid w:val="00656601"/>
    <w:rsid w:val="00656804"/>
    <w:rsid w:val="00656DAE"/>
    <w:rsid w:val="00656EF2"/>
    <w:rsid w:val="006579F6"/>
    <w:rsid w:val="00661041"/>
    <w:rsid w:val="00661335"/>
    <w:rsid w:val="00661D46"/>
    <w:rsid w:val="00661F0A"/>
    <w:rsid w:val="00662595"/>
    <w:rsid w:val="00662CD8"/>
    <w:rsid w:val="00662E61"/>
    <w:rsid w:val="00663ACB"/>
    <w:rsid w:val="00664318"/>
    <w:rsid w:val="006655E6"/>
    <w:rsid w:val="006667B9"/>
    <w:rsid w:val="00666AE0"/>
    <w:rsid w:val="00666FC6"/>
    <w:rsid w:val="00666FCE"/>
    <w:rsid w:val="006726B8"/>
    <w:rsid w:val="0067343F"/>
    <w:rsid w:val="00674068"/>
    <w:rsid w:val="006765FF"/>
    <w:rsid w:val="00676D5B"/>
    <w:rsid w:val="006809FD"/>
    <w:rsid w:val="006815CB"/>
    <w:rsid w:val="00682812"/>
    <w:rsid w:val="00682E5D"/>
    <w:rsid w:val="00683573"/>
    <w:rsid w:val="00684F6D"/>
    <w:rsid w:val="006856E6"/>
    <w:rsid w:val="006864C1"/>
    <w:rsid w:val="00686A06"/>
    <w:rsid w:val="00686E47"/>
    <w:rsid w:val="00687D04"/>
    <w:rsid w:val="00687D16"/>
    <w:rsid w:val="00690976"/>
    <w:rsid w:val="006915DF"/>
    <w:rsid w:val="00691C7D"/>
    <w:rsid w:val="00695843"/>
    <w:rsid w:val="006970F5"/>
    <w:rsid w:val="00697FC5"/>
    <w:rsid w:val="006A07A9"/>
    <w:rsid w:val="006A092E"/>
    <w:rsid w:val="006A13CD"/>
    <w:rsid w:val="006A2B7A"/>
    <w:rsid w:val="006A2B9B"/>
    <w:rsid w:val="006A30D2"/>
    <w:rsid w:val="006A331C"/>
    <w:rsid w:val="006A34C7"/>
    <w:rsid w:val="006A4DB7"/>
    <w:rsid w:val="006A4F25"/>
    <w:rsid w:val="006A597F"/>
    <w:rsid w:val="006A5E8B"/>
    <w:rsid w:val="006A6E0C"/>
    <w:rsid w:val="006A7707"/>
    <w:rsid w:val="006A7D08"/>
    <w:rsid w:val="006B0DFD"/>
    <w:rsid w:val="006B180C"/>
    <w:rsid w:val="006B2904"/>
    <w:rsid w:val="006B3F01"/>
    <w:rsid w:val="006B43F3"/>
    <w:rsid w:val="006B685A"/>
    <w:rsid w:val="006C22FB"/>
    <w:rsid w:val="006C2EB4"/>
    <w:rsid w:val="006C40E0"/>
    <w:rsid w:val="006C4358"/>
    <w:rsid w:val="006C43FC"/>
    <w:rsid w:val="006C49FC"/>
    <w:rsid w:val="006C50AD"/>
    <w:rsid w:val="006C6594"/>
    <w:rsid w:val="006D1004"/>
    <w:rsid w:val="006D265C"/>
    <w:rsid w:val="006D49C9"/>
    <w:rsid w:val="006D4D02"/>
    <w:rsid w:val="006D6172"/>
    <w:rsid w:val="006E10C8"/>
    <w:rsid w:val="006E15E5"/>
    <w:rsid w:val="006E3F7A"/>
    <w:rsid w:val="006E4E2E"/>
    <w:rsid w:val="006E4FAD"/>
    <w:rsid w:val="006E571B"/>
    <w:rsid w:val="006E5D6F"/>
    <w:rsid w:val="006E6342"/>
    <w:rsid w:val="006E662E"/>
    <w:rsid w:val="006E6D7D"/>
    <w:rsid w:val="006F0393"/>
    <w:rsid w:val="006F0AA6"/>
    <w:rsid w:val="006F1318"/>
    <w:rsid w:val="006F23AB"/>
    <w:rsid w:val="006F2817"/>
    <w:rsid w:val="006F32CD"/>
    <w:rsid w:val="006F4C2B"/>
    <w:rsid w:val="006F53D5"/>
    <w:rsid w:val="006F5711"/>
    <w:rsid w:val="006F5B29"/>
    <w:rsid w:val="006F6A21"/>
    <w:rsid w:val="00700786"/>
    <w:rsid w:val="00702CDE"/>
    <w:rsid w:val="00703313"/>
    <w:rsid w:val="00703634"/>
    <w:rsid w:val="0070587C"/>
    <w:rsid w:val="007064F3"/>
    <w:rsid w:val="00706950"/>
    <w:rsid w:val="00710195"/>
    <w:rsid w:val="00710D75"/>
    <w:rsid w:val="00711139"/>
    <w:rsid w:val="0071471A"/>
    <w:rsid w:val="0071539D"/>
    <w:rsid w:val="00715507"/>
    <w:rsid w:val="00716943"/>
    <w:rsid w:val="0071783F"/>
    <w:rsid w:val="00720FF7"/>
    <w:rsid w:val="00721291"/>
    <w:rsid w:val="00721F19"/>
    <w:rsid w:val="00721F9A"/>
    <w:rsid w:val="00722294"/>
    <w:rsid w:val="0072242A"/>
    <w:rsid w:val="0072370A"/>
    <w:rsid w:val="0072374C"/>
    <w:rsid w:val="0072447F"/>
    <w:rsid w:val="0072454C"/>
    <w:rsid w:val="00724839"/>
    <w:rsid w:val="00724F38"/>
    <w:rsid w:val="007257A6"/>
    <w:rsid w:val="00725D24"/>
    <w:rsid w:val="00725FE3"/>
    <w:rsid w:val="00726CC5"/>
    <w:rsid w:val="00726DAB"/>
    <w:rsid w:val="00726F5F"/>
    <w:rsid w:val="00730761"/>
    <w:rsid w:val="00731A4B"/>
    <w:rsid w:val="00731AE6"/>
    <w:rsid w:val="0073259F"/>
    <w:rsid w:val="00732C7C"/>
    <w:rsid w:val="00734DB1"/>
    <w:rsid w:val="00735D7B"/>
    <w:rsid w:val="00736464"/>
    <w:rsid w:val="00736A8F"/>
    <w:rsid w:val="00743089"/>
    <w:rsid w:val="007437AC"/>
    <w:rsid w:val="00743B1C"/>
    <w:rsid w:val="00744BC4"/>
    <w:rsid w:val="00747135"/>
    <w:rsid w:val="007511D1"/>
    <w:rsid w:val="007511E8"/>
    <w:rsid w:val="007512F1"/>
    <w:rsid w:val="00751DC6"/>
    <w:rsid w:val="00754BDD"/>
    <w:rsid w:val="00757318"/>
    <w:rsid w:val="007575FA"/>
    <w:rsid w:val="00757AC7"/>
    <w:rsid w:val="00757FE3"/>
    <w:rsid w:val="007605FA"/>
    <w:rsid w:val="007632DB"/>
    <w:rsid w:val="007640FF"/>
    <w:rsid w:val="007657FA"/>
    <w:rsid w:val="00767067"/>
    <w:rsid w:val="00767959"/>
    <w:rsid w:val="007709EB"/>
    <w:rsid w:val="00771298"/>
    <w:rsid w:val="00771489"/>
    <w:rsid w:val="00771814"/>
    <w:rsid w:val="00771853"/>
    <w:rsid w:val="007725F0"/>
    <w:rsid w:val="00773828"/>
    <w:rsid w:val="00773C76"/>
    <w:rsid w:val="00774FD5"/>
    <w:rsid w:val="00775B1F"/>
    <w:rsid w:val="00776253"/>
    <w:rsid w:val="0077671C"/>
    <w:rsid w:val="007800D5"/>
    <w:rsid w:val="00780370"/>
    <w:rsid w:val="00780FD3"/>
    <w:rsid w:val="00782D0D"/>
    <w:rsid w:val="00783BF6"/>
    <w:rsid w:val="00783C5D"/>
    <w:rsid w:val="00784E04"/>
    <w:rsid w:val="00784E3F"/>
    <w:rsid w:val="0078558A"/>
    <w:rsid w:val="007859D6"/>
    <w:rsid w:val="0078656B"/>
    <w:rsid w:val="00787B2B"/>
    <w:rsid w:val="007904D7"/>
    <w:rsid w:val="007919BA"/>
    <w:rsid w:val="00792440"/>
    <w:rsid w:val="00792644"/>
    <w:rsid w:val="00794D59"/>
    <w:rsid w:val="007960C9"/>
    <w:rsid w:val="00796379"/>
    <w:rsid w:val="0079690C"/>
    <w:rsid w:val="00797951"/>
    <w:rsid w:val="00797D53"/>
    <w:rsid w:val="007A086C"/>
    <w:rsid w:val="007A1CB9"/>
    <w:rsid w:val="007A2152"/>
    <w:rsid w:val="007A240B"/>
    <w:rsid w:val="007A3BC7"/>
    <w:rsid w:val="007A4AFC"/>
    <w:rsid w:val="007A659C"/>
    <w:rsid w:val="007A6639"/>
    <w:rsid w:val="007A72C9"/>
    <w:rsid w:val="007A75B9"/>
    <w:rsid w:val="007A7991"/>
    <w:rsid w:val="007A7A45"/>
    <w:rsid w:val="007B16B4"/>
    <w:rsid w:val="007B3586"/>
    <w:rsid w:val="007B3664"/>
    <w:rsid w:val="007B3834"/>
    <w:rsid w:val="007B4513"/>
    <w:rsid w:val="007C04BD"/>
    <w:rsid w:val="007C13CD"/>
    <w:rsid w:val="007C1B1D"/>
    <w:rsid w:val="007C5DA1"/>
    <w:rsid w:val="007C6CB7"/>
    <w:rsid w:val="007D06CF"/>
    <w:rsid w:val="007D0BE9"/>
    <w:rsid w:val="007D1551"/>
    <w:rsid w:val="007D1EC1"/>
    <w:rsid w:val="007D30E0"/>
    <w:rsid w:val="007D34F0"/>
    <w:rsid w:val="007D3B28"/>
    <w:rsid w:val="007D5439"/>
    <w:rsid w:val="007D656A"/>
    <w:rsid w:val="007D6C7D"/>
    <w:rsid w:val="007D765B"/>
    <w:rsid w:val="007D7E98"/>
    <w:rsid w:val="007E0330"/>
    <w:rsid w:val="007E233B"/>
    <w:rsid w:val="007E2A83"/>
    <w:rsid w:val="007E2C00"/>
    <w:rsid w:val="007E335B"/>
    <w:rsid w:val="007E339B"/>
    <w:rsid w:val="007E49A5"/>
    <w:rsid w:val="007E4C10"/>
    <w:rsid w:val="007E6514"/>
    <w:rsid w:val="007E721A"/>
    <w:rsid w:val="007E7348"/>
    <w:rsid w:val="007E76BE"/>
    <w:rsid w:val="007F05C0"/>
    <w:rsid w:val="007F0CF9"/>
    <w:rsid w:val="007F4EE4"/>
    <w:rsid w:val="007F580A"/>
    <w:rsid w:val="007F5F2A"/>
    <w:rsid w:val="007F603A"/>
    <w:rsid w:val="007F62B4"/>
    <w:rsid w:val="007F78F2"/>
    <w:rsid w:val="00802497"/>
    <w:rsid w:val="008027C8"/>
    <w:rsid w:val="00803202"/>
    <w:rsid w:val="008045CB"/>
    <w:rsid w:val="0080504B"/>
    <w:rsid w:val="0080654E"/>
    <w:rsid w:val="00806560"/>
    <w:rsid w:val="00812330"/>
    <w:rsid w:val="0081246A"/>
    <w:rsid w:val="00812D19"/>
    <w:rsid w:val="008133A6"/>
    <w:rsid w:val="00815573"/>
    <w:rsid w:val="00817169"/>
    <w:rsid w:val="00817512"/>
    <w:rsid w:val="0081777A"/>
    <w:rsid w:val="00817DF3"/>
    <w:rsid w:val="008222BB"/>
    <w:rsid w:val="00822B04"/>
    <w:rsid w:val="00823065"/>
    <w:rsid w:val="00823C84"/>
    <w:rsid w:val="008248BA"/>
    <w:rsid w:val="00824D4B"/>
    <w:rsid w:val="00826EDE"/>
    <w:rsid w:val="00832C50"/>
    <w:rsid w:val="00833043"/>
    <w:rsid w:val="00834A1E"/>
    <w:rsid w:val="008352BA"/>
    <w:rsid w:val="008369A4"/>
    <w:rsid w:val="00836CA2"/>
    <w:rsid w:val="00837602"/>
    <w:rsid w:val="00837D40"/>
    <w:rsid w:val="00841509"/>
    <w:rsid w:val="00841527"/>
    <w:rsid w:val="00842397"/>
    <w:rsid w:val="00843210"/>
    <w:rsid w:val="00845193"/>
    <w:rsid w:val="008462C9"/>
    <w:rsid w:val="008467C1"/>
    <w:rsid w:val="00846FE7"/>
    <w:rsid w:val="00847402"/>
    <w:rsid w:val="00851C45"/>
    <w:rsid w:val="008538C5"/>
    <w:rsid w:val="00853921"/>
    <w:rsid w:val="00855D10"/>
    <w:rsid w:val="00856B10"/>
    <w:rsid w:val="0086340D"/>
    <w:rsid w:val="00863D7A"/>
    <w:rsid w:val="00864616"/>
    <w:rsid w:val="0086470D"/>
    <w:rsid w:val="00866305"/>
    <w:rsid w:val="00867068"/>
    <w:rsid w:val="0086795D"/>
    <w:rsid w:val="00871056"/>
    <w:rsid w:val="00871679"/>
    <w:rsid w:val="00871A4E"/>
    <w:rsid w:val="00871BDB"/>
    <w:rsid w:val="00872507"/>
    <w:rsid w:val="00873317"/>
    <w:rsid w:val="00874499"/>
    <w:rsid w:val="00875099"/>
    <w:rsid w:val="00875474"/>
    <w:rsid w:val="00875B9B"/>
    <w:rsid w:val="008764A1"/>
    <w:rsid w:val="0087675E"/>
    <w:rsid w:val="00876B65"/>
    <w:rsid w:val="00877D10"/>
    <w:rsid w:val="00877E6D"/>
    <w:rsid w:val="00880362"/>
    <w:rsid w:val="00880686"/>
    <w:rsid w:val="00880A0F"/>
    <w:rsid w:val="00881412"/>
    <w:rsid w:val="0088296A"/>
    <w:rsid w:val="00882B77"/>
    <w:rsid w:val="00883831"/>
    <w:rsid w:val="00883B84"/>
    <w:rsid w:val="00883E10"/>
    <w:rsid w:val="008866EE"/>
    <w:rsid w:val="008871E7"/>
    <w:rsid w:val="00890B9A"/>
    <w:rsid w:val="00891429"/>
    <w:rsid w:val="008931F2"/>
    <w:rsid w:val="00893CB0"/>
    <w:rsid w:val="008952D8"/>
    <w:rsid w:val="00895BFE"/>
    <w:rsid w:val="00896071"/>
    <w:rsid w:val="00896FD7"/>
    <w:rsid w:val="008979C7"/>
    <w:rsid w:val="00897C3D"/>
    <w:rsid w:val="008A03CC"/>
    <w:rsid w:val="008A157F"/>
    <w:rsid w:val="008A2AAF"/>
    <w:rsid w:val="008A3CF3"/>
    <w:rsid w:val="008A3DFE"/>
    <w:rsid w:val="008A416A"/>
    <w:rsid w:val="008A41BE"/>
    <w:rsid w:val="008A53C4"/>
    <w:rsid w:val="008A6517"/>
    <w:rsid w:val="008A708F"/>
    <w:rsid w:val="008A7651"/>
    <w:rsid w:val="008A7BF2"/>
    <w:rsid w:val="008B2156"/>
    <w:rsid w:val="008B2550"/>
    <w:rsid w:val="008B38E7"/>
    <w:rsid w:val="008B3B26"/>
    <w:rsid w:val="008B4673"/>
    <w:rsid w:val="008B68A4"/>
    <w:rsid w:val="008C0D59"/>
    <w:rsid w:val="008C1C94"/>
    <w:rsid w:val="008C2417"/>
    <w:rsid w:val="008C44FD"/>
    <w:rsid w:val="008C53B0"/>
    <w:rsid w:val="008C5AFD"/>
    <w:rsid w:val="008C726B"/>
    <w:rsid w:val="008C72A3"/>
    <w:rsid w:val="008C79BE"/>
    <w:rsid w:val="008D00BA"/>
    <w:rsid w:val="008D082C"/>
    <w:rsid w:val="008D0DFB"/>
    <w:rsid w:val="008D2218"/>
    <w:rsid w:val="008D3311"/>
    <w:rsid w:val="008D45E7"/>
    <w:rsid w:val="008D4753"/>
    <w:rsid w:val="008D4B97"/>
    <w:rsid w:val="008D693E"/>
    <w:rsid w:val="008D6EF8"/>
    <w:rsid w:val="008E1CC2"/>
    <w:rsid w:val="008E208A"/>
    <w:rsid w:val="008E3403"/>
    <w:rsid w:val="008E4532"/>
    <w:rsid w:val="008E5C88"/>
    <w:rsid w:val="008E6FF4"/>
    <w:rsid w:val="008E709B"/>
    <w:rsid w:val="008E7A75"/>
    <w:rsid w:val="008F0425"/>
    <w:rsid w:val="008F56AD"/>
    <w:rsid w:val="008F71C4"/>
    <w:rsid w:val="00902FAD"/>
    <w:rsid w:val="00907365"/>
    <w:rsid w:val="00907CAC"/>
    <w:rsid w:val="00910CE0"/>
    <w:rsid w:val="0091160D"/>
    <w:rsid w:val="00914057"/>
    <w:rsid w:val="009177F7"/>
    <w:rsid w:val="00917BFF"/>
    <w:rsid w:val="0092072F"/>
    <w:rsid w:val="0092095A"/>
    <w:rsid w:val="0092278C"/>
    <w:rsid w:val="00922865"/>
    <w:rsid w:val="0092296D"/>
    <w:rsid w:val="00923977"/>
    <w:rsid w:val="00924453"/>
    <w:rsid w:val="00925003"/>
    <w:rsid w:val="0092781D"/>
    <w:rsid w:val="00927EF7"/>
    <w:rsid w:val="009328F7"/>
    <w:rsid w:val="00935D1D"/>
    <w:rsid w:val="00936145"/>
    <w:rsid w:val="0093676D"/>
    <w:rsid w:val="00936812"/>
    <w:rsid w:val="00937A38"/>
    <w:rsid w:val="009403C3"/>
    <w:rsid w:val="00941B41"/>
    <w:rsid w:val="00942A82"/>
    <w:rsid w:val="00944534"/>
    <w:rsid w:val="00944D33"/>
    <w:rsid w:val="00945968"/>
    <w:rsid w:val="009459EF"/>
    <w:rsid w:val="00947166"/>
    <w:rsid w:val="0094756B"/>
    <w:rsid w:val="009501D3"/>
    <w:rsid w:val="00950D69"/>
    <w:rsid w:val="009510AD"/>
    <w:rsid w:val="009539C2"/>
    <w:rsid w:val="009560A2"/>
    <w:rsid w:val="00957F38"/>
    <w:rsid w:val="009600D6"/>
    <w:rsid w:val="00960A90"/>
    <w:rsid w:val="00961919"/>
    <w:rsid w:val="009635BE"/>
    <w:rsid w:val="00965AA9"/>
    <w:rsid w:val="00965B85"/>
    <w:rsid w:val="00966C06"/>
    <w:rsid w:val="00967083"/>
    <w:rsid w:val="009679B2"/>
    <w:rsid w:val="00971A7A"/>
    <w:rsid w:val="009721B8"/>
    <w:rsid w:val="0097274E"/>
    <w:rsid w:val="00973F1A"/>
    <w:rsid w:val="00974C28"/>
    <w:rsid w:val="0097549B"/>
    <w:rsid w:val="00975E01"/>
    <w:rsid w:val="00977A59"/>
    <w:rsid w:val="00977AF0"/>
    <w:rsid w:val="0098000F"/>
    <w:rsid w:val="009805D4"/>
    <w:rsid w:val="00980D40"/>
    <w:rsid w:val="00982472"/>
    <w:rsid w:val="00984D80"/>
    <w:rsid w:val="009851F4"/>
    <w:rsid w:val="009855DB"/>
    <w:rsid w:val="009868A5"/>
    <w:rsid w:val="009929B3"/>
    <w:rsid w:val="00992CB5"/>
    <w:rsid w:val="009936CA"/>
    <w:rsid w:val="00995FD5"/>
    <w:rsid w:val="009964FD"/>
    <w:rsid w:val="009A1D26"/>
    <w:rsid w:val="009A239B"/>
    <w:rsid w:val="009A2E29"/>
    <w:rsid w:val="009A452E"/>
    <w:rsid w:val="009A45DF"/>
    <w:rsid w:val="009A4DA8"/>
    <w:rsid w:val="009A5630"/>
    <w:rsid w:val="009A57AF"/>
    <w:rsid w:val="009A5882"/>
    <w:rsid w:val="009A5EAF"/>
    <w:rsid w:val="009A5F63"/>
    <w:rsid w:val="009B055A"/>
    <w:rsid w:val="009B25C1"/>
    <w:rsid w:val="009B3A42"/>
    <w:rsid w:val="009B3BEE"/>
    <w:rsid w:val="009B4523"/>
    <w:rsid w:val="009B517F"/>
    <w:rsid w:val="009B636F"/>
    <w:rsid w:val="009B70D5"/>
    <w:rsid w:val="009C0EAE"/>
    <w:rsid w:val="009C1396"/>
    <w:rsid w:val="009C350F"/>
    <w:rsid w:val="009C523A"/>
    <w:rsid w:val="009C6C7D"/>
    <w:rsid w:val="009C7EDD"/>
    <w:rsid w:val="009D1CDF"/>
    <w:rsid w:val="009D202F"/>
    <w:rsid w:val="009D249C"/>
    <w:rsid w:val="009D32F6"/>
    <w:rsid w:val="009D3C55"/>
    <w:rsid w:val="009D4C82"/>
    <w:rsid w:val="009D4F0D"/>
    <w:rsid w:val="009D61BA"/>
    <w:rsid w:val="009D63C1"/>
    <w:rsid w:val="009D7A8E"/>
    <w:rsid w:val="009D7ED5"/>
    <w:rsid w:val="009E090F"/>
    <w:rsid w:val="009E0D42"/>
    <w:rsid w:val="009E10EF"/>
    <w:rsid w:val="009E1312"/>
    <w:rsid w:val="009E1BC7"/>
    <w:rsid w:val="009E397C"/>
    <w:rsid w:val="009E4578"/>
    <w:rsid w:val="009E45D4"/>
    <w:rsid w:val="009E71F5"/>
    <w:rsid w:val="009F13AD"/>
    <w:rsid w:val="009F598A"/>
    <w:rsid w:val="009F640F"/>
    <w:rsid w:val="00A00A06"/>
    <w:rsid w:val="00A01812"/>
    <w:rsid w:val="00A023AC"/>
    <w:rsid w:val="00A02B6C"/>
    <w:rsid w:val="00A0419A"/>
    <w:rsid w:val="00A041C0"/>
    <w:rsid w:val="00A04235"/>
    <w:rsid w:val="00A046F9"/>
    <w:rsid w:val="00A05F85"/>
    <w:rsid w:val="00A061EF"/>
    <w:rsid w:val="00A076CA"/>
    <w:rsid w:val="00A10BF7"/>
    <w:rsid w:val="00A12426"/>
    <w:rsid w:val="00A12BDF"/>
    <w:rsid w:val="00A12F24"/>
    <w:rsid w:val="00A131E4"/>
    <w:rsid w:val="00A1342F"/>
    <w:rsid w:val="00A1689E"/>
    <w:rsid w:val="00A16B30"/>
    <w:rsid w:val="00A21690"/>
    <w:rsid w:val="00A22087"/>
    <w:rsid w:val="00A22C37"/>
    <w:rsid w:val="00A24EDE"/>
    <w:rsid w:val="00A24F2A"/>
    <w:rsid w:val="00A25234"/>
    <w:rsid w:val="00A259AD"/>
    <w:rsid w:val="00A260A2"/>
    <w:rsid w:val="00A26486"/>
    <w:rsid w:val="00A26D8A"/>
    <w:rsid w:val="00A27112"/>
    <w:rsid w:val="00A33343"/>
    <w:rsid w:val="00A35726"/>
    <w:rsid w:val="00A37431"/>
    <w:rsid w:val="00A37726"/>
    <w:rsid w:val="00A400DC"/>
    <w:rsid w:val="00A42D59"/>
    <w:rsid w:val="00A45F98"/>
    <w:rsid w:val="00A46001"/>
    <w:rsid w:val="00A51FB2"/>
    <w:rsid w:val="00A52B65"/>
    <w:rsid w:val="00A52DD4"/>
    <w:rsid w:val="00A53A86"/>
    <w:rsid w:val="00A53B49"/>
    <w:rsid w:val="00A55B6C"/>
    <w:rsid w:val="00A57FFA"/>
    <w:rsid w:val="00A61A8B"/>
    <w:rsid w:val="00A61CC6"/>
    <w:rsid w:val="00A6314F"/>
    <w:rsid w:val="00A64A09"/>
    <w:rsid w:val="00A64AB3"/>
    <w:rsid w:val="00A65CF0"/>
    <w:rsid w:val="00A67771"/>
    <w:rsid w:val="00A7076F"/>
    <w:rsid w:val="00A70986"/>
    <w:rsid w:val="00A70E0C"/>
    <w:rsid w:val="00A712FF"/>
    <w:rsid w:val="00A71713"/>
    <w:rsid w:val="00A733CA"/>
    <w:rsid w:val="00A73562"/>
    <w:rsid w:val="00A74373"/>
    <w:rsid w:val="00A754EC"/>
    <w:rsid w:val="00A77337"/>
    <w:rsid w:val="00A80066"/>
    <w:rsid w:val="00A81096"/>
    <w:rsid w:val="00A81747"/>
    <w:rsid w:val="00A84277"/>
    <w:rsid w:val="00A853A2"/>
    <w:rsid w:val="00A859A1"/>
    <w:rsid w:val="00A865E2"/>
    <w:rsid w:val="00A9153A"/>
    <w:rsid w:val="00A93630"/>
    <w:rsid w:val="00A94246"/>
    <w:rsid w:val="00A9569A"/>
    <w:rsid w:val="00A9616F"/>
    <w:rsid w:val="00A96CE9"/>
    <w:rsid w:val="00A97969"/>
    <w:rsid w:val="00A97EE7"/>
    <w:rsid w:val="00AA0C66"/>
    <w:rsid w:val="00AA16AD"/>
    <w:rsid w:val="00AA2BE2"/>
    <w:rsid w:val="00AA3776"/>
    <w:rsid w:val="00AA40EE"/>
    <w:rsid w:val="00AA482F"/>
    <w:rsid w:val="00AA4F34"/>
    <w:rsid w:val="00AA6E06"/>
    <w:rsid w:val="00AA75E9"/>
    <w:rsid w:val="00AB27E7"/>
    <w:rsid w:val="00AB2981"/>
    <w:rsid w:val="00AB6ADB"/>
    <w:rsid w:val="00AB6DD7"/>
    <w:rsid w:val="00AC0A3E"/>
    <w:rsid w:val="00AC0C51"/>
    <w:rsid w:val="00AC11A6"/>
    <w:rsid w:val="00AC355E"/>
    <w:rsid w:val="00AC3875"/>
    <w:rsid w:val="00AC5A2F"/>
    <w:rsid w:val="00AC64E4"/>
    <w:rsid w:val="00AC6582"/>
    <w:rsid w:val="00AC6935"/>
    <w:rsid w:val="00AC7910"/>
    <w:rsid w:val="00AD0C39"/>
    <w:rsid w:val="00AD123E"/>
    <w:rsid w:val="00AD1A30"/>
    <w:rsid w:val="00AD1FA7"/>
    <w:rsid w:val="00AD1FDF"/>
    <w:rsid w:val="00AD2457"/>
    <w:rsid w:val="00AD250B"/>
    <w:rsid w:val="00AD2F4C"/>
    <w:rsid w:val="00AD43E2"/>
    <w:rsid w:val="00AD4BDC"/>
    <w:rsid w:val="00AE09FE"/>
    <w:rsid w:val="00AE1139"/>
    <w:rsid w:val="00AE1C5D"/>
    <w:rsid w:val="00AE2F92"/>
    <w:rsid w:val="00AE33CB"/>
    <w:rsid w:val="00AE38FD"/>
    <w:rsid w:val="00AE3932"/>
    <w:rsid w:val="00AE4479"/>
    <w:rsid w:val="00AE55AD"/>
    <w:rsid w:val="00AE6624"/>
    <w:rsid w:val="00AF1502"/>
    <w:rsid w:val="00AF26B0"/>
    <w:rsid w:val="00AF26C5"/>
    <w:rsid w:val="00AF3EC9"/>
    <w:rsid w:val="00AF6CC7"/>
    <w:rsid w:val="00AF6F2D"/>
    <w:rsid w:val="00B0016A"/>
    <w:rsid w:val="00B0174E"/>
    <w:rsid w:val="00B029C1"/>
    <w:rsid w:val="00B0397B"/>
    <w:rsid w:val="00B05363"/>
    <w:rsid w:val="00B05EEA"/>
    <w:rsid w:val="00B061C7"/>
    <w:rsid w:val="00B06888"/>
    <w:rsid w:val="00B07579"/>
    <w:rsid w:val="00B07B0A"/>
    <w:rsid w:val="00B10DBF"/>
    <w:rsid w:val="00B10F95"/>
    <w:rsid w:val="00B11FD9"/>
    <w:rsid w:val="00B13E9F"/>
    <w:rsid w:val="00B1556C"/>
    <w:rsid w:val="00B20509"/>
    <w:rsid w:val="00B209D8"/>
    <w:rsid w:val="00B20EE1"/>
    <w:rsid w:val="00B2147A"/>
    <w:rsid w:val="00B219DD"/>
    <w:rsid w:val="00B23438"/>
    <w:rsid w:val="00B2415A"/>
    <w:rsid w:val="00B2774E"/>
    <w:rsid w:val="00B3041C"/>
    <w:rsid w:val="00B3164E"/>
    <w:rsid w:val="00B31C70"/>
    <w:rsid w:val="00B328F1"/>
    <w:rsid w:val="00B360C8"/>
    <w:rsid w:val="00B37F11"/>
    <w:rsid w:val="00B40093"/>
    <w:rsid w:val="00B4032C"/>
    <w:rsid w:val="00B40E09"/>
    <w:rsid w:val="00B41013"/>
    <w:rsid w:val="00B42727"/>
    <w:rsid w:val="00B42958"/>
    <w:rsid w:val="00B42BFA"/>
    <w:rsid w:val="00B42E9B"/>
    <w:rsid w:val="00B44706"/>
    <w:rsid w:val="00B44966"/>
    <w:rsid w:val="00B44A30"/>
    <w:rsid w:val="00B45326"/>
    <w:rsid w:val="00B453D9"/>
    <w:rsid w:val="00B46EE8"/>
    <w:rsid w:val="00B50444"/>
    <w:rsid w:val="00B50613"/>
    <w:rsid w:val="00B50649"/>
    <w:rsid w:val="00B517FE"/>
    <w:rsid w:val="00B519A6"/>
    <w:rsid w:val="00B55123"/>
    <w:rsid w:val="00B60BBF"/>
    <w:rsid w:val="00B623CF"/>
    <w:rsid w:val="00B626A2"/>
    <w:rsid w:val="00B62DFD"/>
    <w:rsid w:val="00B63845"/>
    <w:rsid w:val="00B67572"/>
    <w:rsid w:val="00B676FE"/>
    <w:rsid w:val="00B70004"/>
    <w:rsid w:val="00B71640"/>
    <w:rsid w:val="00B71908"/>
    <w:rsid w:val="00B71946"/>
    <w:rsid w:val="00B7337A"/>
    <w:rsid w:val="00B74578"/>
    <w:rsid w:val="00B75F9D"/>
    <w:rsid w:val="00B77E3D"/>
    <w:rsid w:val="00B82233"/>
    <w:rsid w:val="00B84E0A"/>
    <w:rsid w:val="00B84E2D"/>
    <w:rsid w:val="00B87DB1"/>
    <w:rsid w:val="00B87E24"/>
    <w:rsid w:val="00B90BD2"/>
    <w:rsid w:val="00B91D5A"/>
    <w:rsid w:val="00B92922"/>
    <w:rsid w:val="00B930AC"/>
    <w:rsid w:val="00B93693"/>
    <w:rsid w:val="00B95A36"/>
    <w:rsid w:val="00B969C6"/>
    <w:rsid w:val="00B96A16"/>
    <w:rsid w:val="00BA0BAC"/>
    <w:rsid w:val="00BA1923"/>
    <w:rsid w:val="00BA1E3D"/>
    <w:rsid w:val="00BA3282"/>
    <w:rsid w:val="00BA5742"/>
    <w:rsid w:val="00BA6359"/>
    <w:rsid w:val="00BA7840"/>
    <w:rsid w:val="00BB0908"/>
    <w:rsid w:val="00BB169F"/>
    <w:rsid w:val="00BB1D25"/>
    <w:rsid w:val="00BB3046"/>
    <w:rsid w:val="00BB31B6"/>
    <w:rsid w:val="00BB3B6C"/>
    <w:rsid w:val="00BB4511"/>
    <w:rsid w:val="00BB5ACE"/>
    <w:rsid w:val="00BB5FD8"/>
    <w:rsid w:val="00BB6B45"/>
    <w:rsid w:val="00BB71A0"/>
    <w:rsid w:val="00BC31BD"/>
    <w:rsid w:val="00BC400C"/>
    <w:rsid w:val="00BC4180"/>
    <w:rsid w:val="00BC6561"/>
    <w:rsid w:val="00BC662A"/>
    <w:rsid w:val="00BC6ECE"/>
    <w:rsid w:val="00BC7717"/>
    <w:rsid w:val="00BD41AC"/>
    <w:rsid w:val="00BD48EA"/>
    <w:rsid w:val="00BD4958"/>
    <w:rsid w:val="00BD4E5F"/>
    <w:rsid w:val="00BD6B59"/>
    <w:rsid w:val="00BE0B96"/>
    <w:rsid w:val="00BE0FFA"/>
    <w:rsid w:val="00BE2763"/>
    <w:rsid w:val="00BE2B5C"/>
    <w:rsid w:val="00BE31AC"/>
    <w:rsid w:val="00BE4FCE"/>
    <w:rsid w:val="00BE4FED"/>
    <w:rsid w:val="00BE57D7"/>
    <w:rsid w:val="00BE7180"/>
    <w:rsid w:val="00BE7F6D"/>
    <w:rsid w:val="00BF01DF"/>
    <w:rsid w:val="00BF366E"/>
    <w:rsid w:val="00BF44DD"/>
    <w:rsid w:val="00BF458B"/>
    <w:rsid w:val="00BF50AE"/>
    <w:rsid w:val="00BF5775"/>
    <w:rsid w:val="00BF66A5"/>
    <w:rsid w:val="00BF6B0D"/>
    <w:rsid w:val="00C00D2A"/>
    <w:rsid w:val="00C037EE"/>
    <w:rsid w:val="00C04EE6"/>
    <w:rsid w:val="00C0535F"/>
    <w:rsid w:val="00C057CA"/>
    <w:rsid w:val="00C05C11"/>
    <w:rsid w:val="00C06389"/>
    <w:rsid w:val="00C07829"/>
    <w:rsid w:val="00C10A2F"/>
    <w:rsid w:val="00C141CC"/>
    <w:rsid w:val="00C173F4"/>
    <w:rsid w:val="00C17B2B"/>
    <w:rsid w:val="00C20156"/>
    <w:rsid w:val="00C2034C"/>
    <w:rsid w:val="00C21E96"/>
    <w:rsid w:val="00C22BD4"/>
    <w:rsid w:val="00C240FD"/>
    <w:rsid w:val="00C24A06"/>
    <w:rsid w:val="00C2531C"/>
    <w:rsid w:val="00C259E2"/>
    <w:rsid w:val="00C2624E"/>
    <w:rsid w:val="00C271DE"/>
    <w:rsid w:val="00C27814"/>
    <w:rsid w:val="00C3025C"/>
    <w:rsid w:val="00C3031D"/>
    <w:rsid w:val="00C303FF"/>
    <w:rsid w:val="00C30BAF"/>
    <w:rsid w:val="00C30F73"/>
    <w:rsid w:val="00C31387"/>
    <w:rsid w:val="00C31538"/>
    <w:rsid w:val="00C337F8"/>
    <w:rsid w:val="00C342E3"/>
    <w:rsid w:val="00C34A22"/>
    <w:rsid w:val="00C367DE"/>
    <w:rsid w:val="00C415BA"/>
    <w:rsid w:val="00C417A4"/>
    <w:rsid w:val="00C42278"/>
    <w:rsid w:val="00C4258F"/>
    <w:rsid w:val="00C43067"/>
    <w:rsid w:val="00C43774"/>
    <w:rsid w:val="00C44919"/>
    <w:rsid w:val="00C452B9"/>
    <w:rsid w:val="00C470FF"/>
    <w:rsid w:val="00C474D6"/>
    <w:rsid w:val="00C502C0"/>
    <w:rsid w:val="00C504EB"/>
    <w:rsid w:val="00C50C69"/>
    <w:rsid w:val="00C51298"/>
    <w:rsid w:val="00C526A1"/>
    <w:rsid w:val="00C527AF"/>
    <w:rsid w:val="00C52FFD"/>
    <w:rsid w:val="00C553EF"/>
    <w:rsid w:val="00C571B6"/>
    <w:rsid w:val="00C575EE"/>
    <w:rsid w:val="00C60BFB"/>
    <w:rsid w:val="00C62F3C"/>
    <w:rsid w:val="00C6363A"/>
    <w:rsid w:val="00C63A83"/>
    <w:rsid w:val="00C648A2"/>
    <w:rsid w:val="00C70079"/>
    <w:rsid w:val="00C739CD"/>
    <w:rsid w:val="00C75E70"/>
    <w:rsid w:val="00C760F2"/>
    <w:rsid w:val="00C77537"/>
    <w:rsid w:val="00C7754F"/>
    <w:rsid w:val="00C77C34"/>
    <w:rsid w:val="00C804EB"/>
    <w:rsid w:val="00C812C5"/>
    <w:rsid w:val="00C81D9F"/>
    <w:rsid w:val="00C82A5F"/>
    <w:rsid w:val="00C839B7"/>
    <w:rsid w:val="00C83C73"/>
    <w:rsid w:val="00C854DD"/>
    <w:rsid w:val="00C90A09"/>
    <w:rsid w:val="00C90CAB"/>
    <w:rsid w:val="00C9211E"/>
    <w:rsid w:val="00C92DBA"/>
    <w:rsid w:val="00C93617"/>
    <w:rsid w:val="00C93999"/>
    <w:rsid w:val="00C97A28"/>
    <w:rsid w:val="00C97AF2"/>
    <w:rsid w:val="00CA1C71"/>
    <w:rsid w:val="00CA26D8"/>
    <w:rsid w:val="00CA3CE6"/>
    <w:rsid w:val="00CA5753"/>
    <w:rsid w:val="00CA5A3F"/>
    <w:rsid w:val="00CB1772"/>
    <w:rsid w:val="00CB2D2F"/>
    <w:rsid w:val="00CB2FEC"/>
    <w:rsid w:val="00CB3C8E"/>
    <w:rsid w:val="00CB3E7B"/>
    <w:rsid w:val="00CB489D"/>
    <w:rsid w:val="00CB4A5B"/>
    <w:rsid w:val="00CB600C"/>
    <w:rsid w:val="00CC1251"/>
    <w:rsid w:val="00CC179B"/>
    <w:rsid w:val="00CC2D8E"/>
    <w:rsid w:val="00CC2F3F"/>
    <w:rsid w:val="00CC4EB0"/>
    <w:rsid w:val="00CC60B6"/>
    <w:rsid w:val="00CC7732"/>
    <w:rsid w:val="00CD030B"/>
    <w:rsid w:val="00CD103F"/>
    <w:rsid w:val="00CD1CBC"/>
    <w:rsid w:val="00CD3769"/>
    <w:rsid w:val="00CD3A59"/>
    <w:rsid w:val="00CD5111"/>
    <w:rsid w:val="00CD530C"/>
    <w:rsid w:val="00CD5825"/>
    <w:rsid w:val="00CD5915"/>
    <w:rsid w:val="00CD6AF5"/>
    <w:rsid w:val="00CD78DE"/>
    <w:rsid w:val="00CD78FF"/>
    <w:rsid w:val="00CD7983"/>
    <w:rsid w:val="00CD7B91"/>
    <w:rsid w:val="00CE0B67"/>
    <w:rsid w:val="00CE0D13"/>
    <w:rsid w:val="00CE1C6A"/>
    <w:rsid w:val="00CE24F1"/>
    <w:rsid w:val="00CE2BC2"/>
    <w:rsid w:val="00CE41A1"/>
    <w:rsid w:val="00CE4461"/>
    <w:rsid w:val="00CE6D5C"/>
    <w:rsid w:val="00CE737F"/>
    <w:rsid w:val="00CE78CF"/>
    <w:rsid w:val="00CF1485"/>
    <w:rsid w:val="00CF1E52"/>
    <w:rsid w:val="00CF1F72"/>
    <w:rsid w:val="00CF26AE"/>
    <w:rsid w:val="00CF2BF3"/>
    <w:rsid w:val="00CF32EE"/>
    <w:rsid w:val="00CF4D10"/>
    <w:rsid w:val="00CF4D73"/>
    <w:rsid w:val="00CF64A1"/>
    <w:rsid w:val="00CF6AD2"/>
    <w:rsid w:val="00CF7EAE"/>
    <w:rsid w:val="00D01294"/>
    <w:rsid w:val="00D015C3"/>
    <w:rsid w:val="00D01B51"/>
    <w:rsid w:val="00D0260A"/>
    <w:rsid w:val="00D038EE"/>
    <w:rsid w:val="00D03B54"/>
    <w:rsid w:val="00D03D43"/>
    <w:rsid w:val="00D0442A"/>
    <w:rsid w:val="00D045DE"/>
    <w:rsid w:val="00D05ACB"/>
    <w:rsid w:val="00D06DD2"/>
    <w:rsid w:val="00D100EF"/>
    <w:rsid w:val="00D1018C"/>
    <w:rsid w:val="00D108CF"/>
    <w:rsid w:val="00D1150F"/>
    <w:rsid w:val="00D1211D"/>
    <w:rsid w:val="00D12133"/>
    <w:rsid w:val="00D14462"/>
    <w:rsid w:val="00D14C7F"/>
    <w:rsid w:val="00D14D8C"/>
    <w:rsid w:val="00D17A86"/>
    <w:rsid w:val="00D20297"/>
    <w:rsid w:val="00D212F5"/>
    <w:rsid w:val="00D21848"/>
    <w:rsid w:val="00D22FFA"/>
    <w:rsid w:val="00D23002"/>
    <w:rsid w:val="00D23637"/>
    <w:rsid w:val="00D23F01"/>
    <w:rsid w:val="00D24A8D"/>
    <w:rsid w:val="00D24C61"/>
    <w:rsid w:val="00D25299"/>
    <w:rsid w:val="00D252F8"/>
    <w:rsid w:val="00D264B3"/>
    <w:rsid w:val="00D27E61"/>
    <w:rsid w:val="00D30742"/>
    <w:rsid w:val="00D31B1C"/>
    <w:rsid w:val="00D32B18"/>
    <w:rsid w:val="00D32DF0"/>
    <w:rsid w:val="00D3339E"/>
    <w:rsid w:val="00D34087"/>
    <w:rsid w:val="00D34643"/>
    <w:rsid w:val="00D34BF6"/>
    <w:rsid w:val="00D34E64"/>
    <w:rsid w:val="00D350AD"/>
    <w:rsid w:val="00D35273"/>
    <w:rsid w:val="00D36F14"/>
    <w:rsid w:val="00D37999"/>
    <w:rsid w:val="00D37B68"/>
    <w:rsid w:val="00D37EBA"/>
    <w:rsid w:val="00D40305"/>
    <w:rsid w:val="00D40C50"/>
    <w:rsid w:val="00D43762"/>
    <w:rsid w:val="00D43B59"/>
    <w:rsid w:val="00D464A5"/>
    <w:rsid w:val="00D46C30"/>
    <w:rsid w:val="00D46D59"/>
    <w:rsid w:val="00D473A0"/>
    <w:rsid w:val="00D50058"/>
    <w:rsid w:val="00D50E3F"/>
    <w:rsid w:val="00D51E0F"/>
    <w:rsid w:val="00D51E7D"/>
    <w:rsid w:val="00D523BA"/>
    <w:rsid w:val="00D53185"/>
    <w:rsid w:val="00D54267"/>
    <w:rsid w:val="00D5560D"/>
    <w:rsid w:val="00D55DF6"/>
    <w:rsid w:val="00D56903"/>
    <w:rsid w:val="00D5695B"/>
    <w:rsid w:val="00D57688"/>
    <w:rsid w:val="00D57A57"/>
    <w:rsid w:val="00D60463"/>
    <w:rsid w:val="00D61026"/>
    <w:rsid w:val="00D62D7E"/>
    <w:rsid w:val="00D62E50"/>
    <w:rsid w:val="00D631FE"/>
    <w:rsid w:val="00D646D5"/>
    <w:rsid w:val="00D65B1B"/>
    <w:rsid w:val="00D672D0"/>
    <w:rsid w:val="00D70C9D"/>
    <w:rsid w:val="00D71105"/>
    <w:rsid w:val="00D7188B"/>
    <w:rsid w:val="00D72A03"/>
    <w:rsid w:val="00D72D8B"/>
    <w:rsid w:val="00D750C2"/>
    <w:rsid w:val="00D76A75"/>
    <w:rsid w:val="00D771EC"/>
    <w:rsid w:val="00D77227"/>
    <w:rsid w:val="00D77EB9"/>
    <w:rsid w:val="00D81373"/>
    <w:rsid w:val="00D82737"/>
    <w:rsid w:val="00D83C05"/>
    <w:rsid w:val="00D83C6E"/>
    <w:rsid w:val="00D863FB"/>
    <w:rsid w:val="00D86524"/>
    <w:rsid w:val="00D8656F"/>
    <w:rsid w:val="00D875A4"/>
    <w:rsid w:val="00D904A1"/>
    <w:rsid w:val="00D90646"/>
    <w:rsid w:val="00D90702"/>
    <w:rsid w:val="00D95A47"/>
    <w:rsid w:val="00D95AE9"/>
    <w:rsid w:val="00D95D0C"/>
    <w:rsid w:val="00D9661C"/>
    <w:rsid w:val="00D96EB3"/>
    <w:rsid w:val="00D971EC"/>
    <w:rsid w:val="00D973F8"/>
    <w:rsid w:val="00DA044B"/>
    <w:rsid w:val="00DA347B"/>
    <w:rsid w:val="00DA4871"/>
    <w:rsid w:val="00DA57C3"/>
    <w:rsid w:val="00DA64B2"/>
    <w:rsid w:val="00DA7F89"/>
    <w:rsid w:val="00DB1234"/>
    <w:rsid w:val="00DB15D0"/>
    <w:rsid w:val="00DB16B4"/>
    <w:rsid w:val="00DB3E7E"/>
    <w:rsid w:val="00DB4486"/>
    <w:rsid w:val="00DB5676"/>
    <w:rsid w:val="00DB594C"/>
    <w:rsid w:val="00DB5AE3"/>
    <w:rsid w:val="00DB6998"/>
    <w:rsid w:val="00DB7189"/>
    <w:rsid w:val="00DC0BB5"/>
    <w:rsid w:val="00DC2846"/>
    <w:rsid w:val="00DC3720"/>
    <w:rsid w:val="00DC52C2"/>
    <w:rsid w:val="00DC52CF"/>
    <w:rsid w:val="00DC62BC"/>
    <w:rsid w:val="00DC6BF2"/>
    <w:rsid w:val="00DC6DF6"/>
    <w:rsid w:val="00DC79A2"/>
    <w:rsid w:val="00DD0040"/>
    <w:rsid w:val="00DD0956"/>
    <w:rsid w:val="00DD3007"/>
    <w:rsid w:val="00DD384A"/>
    <w:rsid w:val="00DD4864"/>
    <w:rsid w:val="00DD4C1C"/>
    <w:rsid w:val="00DD68CD"/>
    <w:rsid w:val="00DD6EA7"/>
    <w:rsid w:val="00DD75D0"/>
    <w:rsid w:val="00DE024C"/>
    <w:rsid w:val="00DE1095"/>
    <w:rsid w:val="00DE1210"/>
    <w:rsid w:val="00DE1A6D"/>
    <w:rsid w:val="00DE1D50"/>
    <w:rsid w:val="00DE245A"/>
    <w:rsid w:val="00DE39F4"/>
    <w:rsid w:val="00DE3D08"/>
    <w:rsid w:val="00DE5713"/>
    <w:rsid w:val="00DE6262"/>
    <w:rsid w:val="00DE6EE9"/>
    <w:rsid w:val="00DF167D"/>
    <w:rsid w:val="00DF2BE3"/>
    <w:rsid w:val="00DF3474"/>
    <w:rsid w:val="00DF47CC"/>
    <w:rsid w:val="00DF50E0"/>
    <w:rsid w:val="00DF512B"/>
    <w:rsid w:val="00DF5841"/>
    <w:rsid w:val="00DF5D80"/>
    <w:rsid w:val="00DF613A"/>
    <w:rsid w:val="00DF7395"/>
    <w:rsid w:val="00DF7D92"/>
    <w:rsid w:val="00E0034F"/>
    <w:rsid w:val="00E01471"/>
    <w:rsid w:val="00E02948"/>
    <w:rsid w:val="00E02A65"/>
    <w:rsid w:val="00E0345A"/>
    <w:rsid w:val="00E03463"/>
    <w:rsid w:val="00E03A94"/>
    <w:rsid w:val="00E057F7"/>
    <w:rsid w:val="00E059C7"/>
    <w:rsid w:val="00E05B40"/>
    <w:rsid w:val="00E06384"/>
    <w:rsid w:val="00E06967"/>
    <w:rsid w:val="00E06F1D"/>
    <w:rsid w:val="00E074E9"/>
    <w:rsid w:val="00E07669"/>
    <w:rsid w:val="00E077A0"/>
    <w:rsid w:val="00E07E01"/>
    <w:rsid w:val="00E10E30"/>
    <w:rsid w:val="00E12853"/>
    <w:rsid w:val="00E12A08"/>
    <w:rsid w:val="00E12D72"/>
    <w:rsid w:val="00E13B9A"/>
    <w:rsid w:val="00E15F59"/>
    <w:rsid w:val="00E16F37"/>
    <w:rsid w:val="00E17AD2"/>
    <w:rsid w:val="00E211BD"/>
    <w:rsid w:val="00E23C21"/>
    <w:rsid w:val="00E25D8A"/>
    <w:rsid w:val="00E26CAF"/>
    <w:rsid w:val="00E2728F"/>
    <w:rsid w:val="00E30F05"/>
    <w:rsid w:val="00E322B8"/>
    <w:rsid w:val="00E326C1"/>
    <w:rsid w:val="00E32DC2"/>
    <w:rsid w:val="00E36876"/>
    <w:rsid w:val="00E3758A"/>
    <w:rsid w:val="00E41B77"/>
    <w:rsid w:val="00E42295"/>
    <w:rsid w:val="00E439A5"/>
    <w:rsid w:val="00E46432"/>
    <w:rsid w:val="00E46F1A"/>
    <w:rsid w:val="00E50115"/>
    <w:rsid w:val="00E501AD"/>
    <w:rsid w:val="00E51298"/>
    <w:rsid w:val="00E51EF2"/>
    <w:rsid w:val="00E5281B"/>
    <w:rsid w:val="00E53001"/>
    <w:rsid w:val="00E55492"/>
    <w:rsid w:val="00E55EF6"/>
    <w:rsid w:val="00E56065"/>
    <w:rsid w:val="00E56A83"/>
    <w:rsid w:val="00E579E6"/>
    <w:rsid w:val="00E57C82"/>
    <w:rsid w:val="00E62420"/>
    <w:rsid w:val="00E6385F"/>
    <w:rsid w:val="00E64509"/>
    <w:rsid w:val="00E66054"/>
    <w:rsid w:val="00E6618E"/>
    <w:rsid w:val="00E662BC"/>
    <w:rsid w:val="00E66565"/>
    <w:rsid w:val="00E6666F"/>
    <w:rsid w:val="00E677BF"/>
    <w:rsid w:val="00E67A77"/>
    <w:rsid w:val="00E70D14"/>
    <w:rsid w:val="00E71FC6"/>
    <w:rsid w:val="00E73349"/>
    <w:rsid w:val="00E735C2"/>
    <w:rsid w:val="00E739F2"/>
    <w:rsid w:val="00E76EFD"/>
    <w:rsid w:val="00E77039"/>
    <w:rsid w:val="00E80174"/>
    <w:rsid w:val="00E8234E"/>
    <w:rsid w:val="00E8345D"/>
    <w:rsid w:val="00E837D5"/>
    <w:rsid w:val="00E8391A"/>
    <w:rsid w:val="00E842B6"/>
    <w:rsid w:val="00E85AA4"/>
    <w:rsid w:val="00E8698D"/>
    <w:rsid w:val="00E8743F"/>
    <w:rsid w:val="00E90278"/>
    <w:rsid w:val="00E91578"/>
    <w:rsid w:val="00E91660"/>
    <w:rsid w:val="00E923C9"/>
    <w:rsid w:val="00E923E9"/>
    <w:rsid w:val="00E92418"/>
    <w:rsid w:val="00E92DF3"/>
    <w:rsid w:val="00E93F3F"/>
    <w:rsid w:val="00E93F64"/>
    <w:rsid w:val="00EA1432"/>
    <w:rsid w:val="00EA1967"/>
    <w:rsid w:val="00EA2992"/>
    <w:rsid w:val="00EA29F8"/>
    <w:rsid w:val="00EA4100"/>
    <w:rsid w:val="00EA47C4"/>
    <w:rsid w:val="00EB05B8"/>
    <w:rsid w:val="00EB198C"/>
    <w:rsid w:val="00EB25AB"/>
    <w:rsid w:val="00EB2E44"/>
    <w:rsid w:val="00EB324B"/>
    <w:rsid w:val="00EB4F14"/>
    <w:rsid w:val="00EB7385"/>
    <w:rsid w:val="00EB7932"/>
    <w:rsid w:val="00EB7BD0"/>
    <w:rsid w:val="00EC10B3"/>
    <w:rsid w:val="00EC151C"/>
    <w:rsid w:val="00EC2043"/>
    <w:rsid w:val="00EC235F"/>
    <w:rsid w:val="00EC2F18"/>
    <w:rsid w:val="00EC308F"/>
    <w:rsid w:val="00EC3E55"/>
    <w:rsid w:val="00EC51A1"/>
    <w:rsid w:val="00EC63D5"/>
    <w:rsid w:val="00EC74A3"/>
    <w:rsid w:val="00ED01D8"/>
    <w:rsid w:val="00ED04FA"/>
    <w:rsid w:val="00ED0A5A"/>
    <w:rsid w:val="00ED33A0"/>
    <w:rsid w:val="00ED36ED"/>
    <w:rsid w:val="00ED4777"/>
    <w:rsid w:val="00ED4F70"/>
    <w:rsid w:val="00ED5145"/>
    <w:rsid w:val="00ED5A17"/>
    <w:rsid w:val="00ED5B3C"/>
    <w:rsid w:val="00ED5C95"/>
    <w:rsid w:val="00ED67F9"/>
    <w:rsid w:val="00ED680B"/>
    <w:rsid w:val="00ED691E"/>
    <w:rsid w:val="00EE1C9A"/>
    <w:rsid w:val="00EE3C1E"/>
    <w:rsid w:val="00EE3E58"/>
    <w:rsid w:val="00EF1590"/>
    <w:rsid w:val="00EF2A39"/>
    <w:rsid w:val="00EF5322"/>
    <w:rsid w:val="00EF5B54"/>
    <w:rsid w:val="00EF61C3"/>
    <w:rsid w:val="00EF6FB1"/>
    <w:rsid w:val="00EF7970"/>
    <w:rsid w:val="00EF7C0A"/>
    <w:rsid w:val="00EF7E2E"/>
    <w:rsid w:val="00F0227D"/>
    <w:rsid w:val="00F03141"/>
    <w:rsid w:val="00F04A33"/>
    <w:rsid w:val="00F04AB1"/>
    <w:rsid w:val="00F04ED2"/>
    <w:rsid w:val="00F054C7"/>
    <w:rsid w:val="00F056EC"/>
    <w:rsid w:val="00F06921"/>
    <w:rsid w:val="00F07613"/>
    <w:rsid w:val="00F07AE9"/>
    <w:rsid w:val="00F10371"/>
    <w:rsid w:val="00F11241"/>
    <w:rsid w:val="00F11B83"/>
    <w:rsid w:val="00F17906"/>
    <w:rsid w:val="00F21952"/>
    <w:rsid w:val="00F21AC2"/>
    <w:rsid w:val="00F230BF"/>
    <w:rsid w:val="00F2437F"/>
    <w:rsid w:val="00F247DF"/>
    <w:rsid w:val="00F24A5F"/>
    <w:rsid w:val="00F27176"/>
    <w:rsid w:val="00F27D47"/>
    <w:rsid w:val="00F308EB"/>
    <w:rsid w:val="00F319D4"/>
    <w:rsid w:val="00F33778"/>
    <w:rsid w:val="00F337BE"/>
    <w:rsid w:val="00F33885"/>
    <w:rsid w:val="00F33CB8"/>
    <w:rsid w:val="00F372C2"/>
    <w:rsid w:val="00F406D2"/>
    <w:rsid w:val="00F425BC"/>
    <w:rsid w:val="00F42FB5"/>
    <w:rsid w:val="00F436CD"/>
    <w:rsid w:val="00F4406A"/>
    <w:rsid w:val="00F460D7"/>
    <w:rsid w:val="00F474D9"/>
    <w:rsid w:val="00F47B5B"/>
    <w:rsid w:val="00F50327"/>
    <w:rsid w:val="00F507FA"/>
    <w:rsid w:val="00F50BC3"/>
    <w:rsid w:val="00F52AD0"/>
    <w:rsid w:val="00F531BF"/>
    <w:rsid w:val="00F53A40"/>
    <w:rsid w:val="00F54A23"/>
    <w:rsid w:val="00F55337"/>
    <w:rsid w:val="00F56B33"/>
    <w:rsid w:val="00F61A08"/>
    <w:rsid w:val="00F61B65"/>
    <w:rsid w:val="00F62CF2"/>
    <w:rsid w:val="00F63469"/>
    <w:rsid w:val="00F63C97"/>
    <w:rsid w:val="00F64208"/>
    <w:rsid w:val="00F663C2"/>
    <w:rsid w:val="00F66907"/>
    <w:rsid w:val="00F67B6A"/>
    <w:rsid w:val="00F67C27"/>
    <w:rsid w:val="00F71356"/>
    <w:rsid w:val="00F715CD"/>
    <w:rsid w:val="00F7212E"/>
    <w:rsid w:val="00F724A3"/>
    <w:rsid w:val="00F72A0D"/>
    <w:rsid w:val="00F750CB"/>
    <w:rsid w:val="00F758F5"/>
    <w:rsid w:val="00F76002"/>
    <w:rsid w:val="00F76411"/>
    <w:rsid w:val="00F76C66"/>
    <w:rsid w:val="00F76D97"/>
    <w:rsid w:val="00F77282"/>
    <w:rsid w:val="00F7728C"/>
    <w:rsid w:val="00F7731A"/>
    <w:rsid w:val="00F779D3"/>
    <w:rsid w:val="00F80259"/>
    <w:rsid w:val="00F8074A"/>
    <w:rsid w:val="00F82177"/>
    <w:rsid w:val="00F82E18"/>
    <w:rsid w:val="00F839E5"/>
    <w:rsid w:val="00F84390"/>
    <w:rsid w:val="00F84CC9"/>
    <w:rsid w:val="00F860E9"/>
    <w:rsid w:val="00F86484"/>
    <w:rsid w:val="00F87DEA"/>
    <w:rsid w:val="00F87F54"/>
    <w:rsid w:val="00F90350"/>
    <w:rsid w:val="00F90CE9"/>
    <w:rsid w:val="00F915F9"/>
    <w:rsid w:val="00F91FDA"/>
    <w:rsid w:val="00F92099"/>
    <w:rsid w:val="00F9247A"/>
    <w:rsid w:val="00F93879"/>
    <w:rsid w:val="00F93967"/>
    <w:rsid w:val="00F948C0"/>
    <w:rsid w:val="00F95CE2"/>
    <w:rsid w:val="00F962CA"/>
    <w:rsid w:val="00F96536"/>
    <w:rsid w:val="00F9667C"/>
    <w:rsid w:val="00F967DA"/>
    <w:rsid w:val="00F969D6"/>
    <w:rsid w:val="00F96D55"/>
    <w:rsid w:val="00F96EA5"/>
    <w:rsid w:val="00FA022C"/>
    <w:rsid w:val="00FA0883"/>
    <w:rsid w:val="00FA200C"/>
    <w:rsid w:val="00FA33ED"/>
    <w:rsid w:val="00FA505A"/>
    <w:rsid w:val="00FA5808"/>
    <w:rsid w:val="00FA6A8A"/>
    <w:rsid w:val="00FA72BA"/>
    <w:rsid w:val="00FB0079"/>
    <w:rsid w:val="00FB00B4"/>
    <w:rsid w:val="00FB0749"/>
    <w:rsid w:val="00FB10C1"/>
    <w:rsid w:val="00FB1D4F"/>
    <w:rsid w:val="00FB357F"/>
    <w:rsid w:val="00FB3B3D"/>
    <w:rsid w:val="00FB5070"/>
    <w:rsid w:val="00FB538C"/>
    <w:rsid w:val="00FB738E"/>
    <w:rsid w:val="00FB7D41"/>
    <w:rsid w:val="00FC1384"/>
    <w:rsid w:val="00FC2D8B"/>
    <w:rsid w:val="00FC4923"/>
    <w:rsid w:val="00FC56FA"/>
    <w:rsid w:val="00FC5DE3"/>
    <w:rsid w:val="00FC712B"/>
    <w:rsid w:val="00FC73A2"/>
    <w:rsid w:val="00FD0601"/>
    <w:rsid w:val="00FD2B54"/>
    <w:rsid w:val="00FD2B62"/>
    <w:rsid w:val="00FD2F0B"/>
    <w:rsid w:val="00FD2F26"/>
    <w:rsid w:val="00FD5234"/>
    <w:rsid w:val="00FD7B21"/>
    <w:rsid w:val="00FE058E"/>
    <w:rsid w:val="00FE0769"/>
    <w:rsid w:val="00FE1EF6"/>
    <w:rsid w:val="00FE3513"/>
    <w:rsid w:val="00FE47C6"/>
    <w:rsid w:val="00FE6A38"/>
    <w:rsid w:val="00FE73C5"/>
    <w:rsid w:val="00FE79F5"/>
    <w:rsid w:val="00FF011B"/>
    <w:rsid w:val="00FF0D7E"/>
    <w:rsid w:val="00FF1EDD"/>
    <w:rsid w:val="00FF24BA"/>
    <w:rsid w:val="00FF4ABD"/>
    <w:rsid w:val="00FF4BDE"/>
    <w:rsid w:val="00FF661D"/>
    <w:rsid w:val="00FF69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919"/>
    <w:pPr>
      <w:spacing w:after="200" w:line="276" w:lineRule="auto"/>
    </w:pPr>
    <w:rPr>
      <w:sz w:val="22"/>
      <w:szCs w:val="22"/>
      <w:lang w:bidi="en-US"/>
    </w:rPr>
  </w:style>
  <w:style w:type="paragraph" w:styleId="Heading1">
    <w:name w:val="heading 1"/>
    <w:basedOn w:val="Normal"/>
    <w:next w:val="Normal"/>
    <w:link w:val="Heading1Char"/>
    <w:uiPriority w:val="9"/>
    <w:qFormat/>
    <w:rsid w:val="00961919"/>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61919"/>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61919"/>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61919"/>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61919"/>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61919"/>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61919"/>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61919"/>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61919"/>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1919"/>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961919"/>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961919"/>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961919"/>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961919"/>
    <w:rPr>
      <w:rFonts w:ascii="Cambria" w:eastAsiaTheme="majorEastAsia" w:hAnsi="Cambria" w:cstheme="majorBidi"/>
      <w:b/>
      <w:bCs/>
      <w:color w:val="4F81BD"/>
    </w:rPr>
  </w:style>
  <w:style w:type="character" w:customStyle="1" w:styleId="Heading4Char">
    <w:name w:val="Heading 4 Char"/>
    <w:link w:val="Heading4"/>
    <w:uiPriority w:val="9"/>
    <w:rsid w:val="00961919"/>
    <w:rPr>
      <w:rFonts w:ascii="Cambria" w:eastAsiaTheme="majorEastAsia" w:hAnsi="Cambria" w:cstheme="majorBidi"/>
      <w:b/>
      <w:bCs/>
      <w:i/>
      <w:iCs/>
      <w:color w:val="4F81BD"/>
    </w:rPr>
  </w:style>
  <w:style w:type="character" w:customStyle="1" w:styleId="Heading5Char">
    <w:name w:val="Heading 5 Char"/>
    <w:link w:val="Heading5"/>
    <w:uiPriority w:val="9"/>
    <w:rsid w:val="00961919"/>
    <w:rPr>
      <w:rFonts w:ascii="Cambria" w:eastAsiaTheme="majorEastAsia" w:hAnsi="Cambria" w:cstheme="majorBidi"/>
      <w:color w:val="243F60"/>
    </w:rPr>
  </w:style>
  <w:style w:type="character" w:customStyle="1" w:styleId="Heading6Char">
    <w:name w:val="Heading 6 Char"/>
    <w:link w:val="Heading6"/>
    <w:uiPriority w:val="9"/>
    <w:rsid w:val="00961919"/>
    <w:rPr>
      <w:rFonts w:ascii="Cambria" w:eastAsiaTheme="majorEastAsia" w:hAnsi="Cambria" w:cstheme="majorBidi"/>
      <w:i/>
      <w:iCs/>
      <w:color w:val="243F60"/>
    </w:rPr>
  </w:style>
  <w:style w:type="character" w:customStyle="1" w:styleId="Heading7Char">
    <w:name w:val="Heading 7 Char"/>
    <w:link w:val="Heading7"/>
    <w:uiPriority w:val="9"/>
    <w:rsid w:val="00961919"/>
    <w:rPr>
      <w:rFonts w:ascii="Cambria" w:eastAsiaTheme="majorEastAsia" w:hAnsi="Cambria" w:cstheme="majorBidi"/>
      <w:i/>
      <w:iCs/>
      <w:color w:val="404040"/>
    </w:rPr>
  </w:style>
  <w:style w:type="character" w:customStyle="1" w:styleId="Heading8Char">
    <w:name w:val="Heading 8 Char"/>
    <w:link w:val="Heading8"/>
    <w:uiPriority w:val="9"/>
    <w:rsid w:val="00961919"/>
    <w:rPr>
      <w:rFonts w:ascii="Cambria" w:eastAsiaTheme="majorEastAsia" w:hAnsi="Cambria" w:cstheme="majorBidi"/>
      <w:color w:val="4F81BD"/>
    </w:rPr>
  </w:style>
  <w:style w:type="character" w:customStyle="1" w:styleId="Heading9Char">
    <w:name w:val="Heading 9 Char"/>
    <w:link w:val="Heading9"/>
    <w:uiPriority w:val="9"/>
    <w:rsid w:val="00961919"/>
    <w:rPr>
      <w:rFonts w:ascii="Cambria" w:eastAsiaTheme="majorEastAsia" w:hAnsi="Cambria" w:cstheme="majorBidi"/>
      <w:i/>
      <w:iCs/>
      <w:color w:val="404040"/>
    </w:rPr>
  </w:style>
  <w:style w:type="paragraph" w:styleId="Caption">
    <w:name w:val="caption"/>
    <w:basedOn w:val="Normal"/>
    <w:next w:val="Normal"/>
    <w:uiPriority w:val="35"/>
    <w:qFormat/>
    <w:rsid w:val="00961919"/>
    <w:pPr>
      <w:spacing w:line="240" w:lineRule="auto"/>
    </w:pPr>
    <w:rPr>
      <w:b/>
      <w:bCs/>
      <w:color w:val="4F81BD"/>
      <w:sz w:val="18"/>
      <w:szCs w:val="18"/>
    </w:rPr>
  </w:style>
  <w:style w:type="paragraph" w:styleId="Subtitle">
    <w:name w:val="Subtitle"/>
    <w:basedOn w:val="Normal"/>
    <w:next w:val="Normal"/>
    <w:link w:val="SubtitleChar"/>
    <w:uiPriority w:val="11"/>
    <w:qFormat/>
    <w:rsid w:val="00961919"/>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961919"/>
    <w:rPr>
      <w:rFonts w:ascii="Cambria" w:eastAsiaTheme="majorEastAsia" w:hAnsi="Cambria" w:cstheme="majorBidi"/>
      <w:i/>
      <w:iCs/>
      <w:color w:val="4F81BD"/>
      <w:spacing w:val="15"/>
      <w:sz w:val="24"/>
      <w:szCs w:val="24"/>
    </w:rPr>
  </w:style>
  <w:style w:type="character" w:styleId="Strong">
    <w:name w:val="Strong"/>
    <w:uiPriority w:val="22"/>
    <w:qFormat/>
    <w:rsid w:val="00961919"/>
    <w:rPr>
      <w:b/>
      <w:bCs/>
    </w:rPr>
  </w:style>
  <w:style w:type="character" w:styleId="Emphasis">
    <w:name w:val="Emphasis"/>
    <w:uiPriority w:val="20"/>
    <w:qFormat/>
    <w:rsid w:val="00961919"/>
    <w:rPr>
      <w:i/>
      <w:iCs/>
    </w:rPr>
  </w:style>
  <w:style w:type="paragraph" w:styleId="NoSpacing">
    <w:name w:val="No Spacing"/>
    <w:uiPriority w:val="1"/>
    <w:qFormat/>
    <w:rsid w:val="00961919"/>
    <w:rPr>
      <w:sz w:val="22"/>
      <w:szCs w:val="22"/>
      <w:lang w:bidi="en-US"/>
    </w:rPr>
  </w:style>
  <w:style w:type="paragraph" w:styleId="ListParagraph">
    <w:name w:val="List Paragraph"/>
    <w:aliases w:val="Question"/>
    <w:basedOn w:val="Normal"/>
    <w:uiPriority w:val="34"/>
    <w:qFormat/>
    <w:rsid w:val="00961919"/>
    <w:pPr>
      <w:ind w:left="720"/>
      <w:contextualSpacing/>
    </w:pPr>
  </w:style>
  <w:style w:type="paragraph" w:styleId="Quote">
    <w:name w:val="Quote"/>
    <w:basedOn w:val="Normal"/>
    <w:next w:val="Normal"/>
    <w:link w:val="QuoteChar"/>
    <w:uiPriority w:val="29"/>
    <w:qFormat/>
    <w:rsid w:val="00961919"/>
    <w:rPr>
      <w:i/>
      <w:iCs/>
      <w:color w:val="000000"/>
      <w:sz w:val="20"/>
      <w:szCs w:val="20"/>
      <w:lang w:bidi="ar-SA"/>
    </w:rPr>
  </w:style>
  <w:style w:type="character" w:customStyle="1" w:styleId="QuoteChar">
    <w:name w:val="Quote Char"/>
    <w:link w:val="Quote"/>
    <w:uiPriority w:val="29"/>
    <w:rsid w:val="00961919"/>
    <w:rPr>
      <w:i/>
      <w:iCs/>
      <w:color w:val="000000"/>
    </w:rPr>
  </w:style>
  <w:style w:type="paragraph" w:styleId="IntenseQuote">
    <w:name w:val="Intense Quote"/>
    <w:basedOn w:val="Normal"/>
    <w:next w:val="Normal"/>
    <w:link w:val="IntenseQuoteChar"/>
    <w:uiPriority w:val="30"/>
    <w:qFormat/>
    <w:rsid w:val="00961919"/>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961919"/>
    <w:rPr>
      <w:rFonts w:eastAsiaTheme="majorEastAsia" w:cstheme="majorBidi"/>
      <w:b/>
      <w:bCs/>
      <w:i/>
      <w:iCs/>
      <w:color w:val="4F81BD"/>
    </w:rPr>
  </w:style>
  <w:style w:type="character" w:styleId="SubtleEmphasis">
    <w:name w:val="Subtle Emphasis"/>
    <w:uiPriority w:val="19"/>
    <w:qFormat/>
    <w:rsid w:val="00961919"/>
    <w:rPr>
      <w:i/>
      <w:iCs/>
      <w:color w:val="808080"/>
    </w:rPr>
  </w:style>
  <w:style w:type="character" w:styleId="IntenseEmphasis">
    <w:name w:val="Intense Emphasis"/>
    <w:uiPriority w:val="21"/>
    <w:qFormat/>
    <w:rsid w:val="00961919"/>
    <w:rPr>
      <w:b/>
      <w:bCs/>
      <w:i/>
      <w:iCs/>
      <w:color w:val="4F81BD"/>
    </w:rPr>
  </w:style>
  <w:style w:type="character" w:styleId="SubtleReference">
    <w:name w:val="Subtle Reference"/>
    <w:uiPriority w:val="31"/>
    <w:qFormat/>
    <w:rsid w:val="00961919"/>
    <w:rPr>
      <w:smallCaps/>
      <w:color w:val="C0504D"/>
      <w:u w:val="single"/>
    </w:rPr>
  </w:style>
  <w:style w:type="character" w:styleId="IntenseReference">
    <w:name w:val="Intense Reference"/>
    <w:uiPriority w:val="32"/>
    <w:qFormat/>
    <w:rsid w:val="00961919"/>
    <w:rPr>
      <w:b/>
      <w:bCs/>
      <w:smallCaps/>
      <w:color w:val="C0504D"/>
      <w:spacing w:val="5"/>
      <w:u w:val="single"/>
    </w:rPr>
  </w:style>
  <w:style w:type="character" w:styleId="BookTitle">
    <w:name w:val="Book Title"/>
    <w:uiPriority w:val="33"/>
    <w:qFormat/>
    <w:rsid w:val="00961919"/>
    <w:rPr>
      <w:b/>
      <w:bCs/>
      <w:smallCaps/>
      <w:spacing w:val="5"/>
    </w:rPr>
  </w:style>
  <w:style w:type="paragraph" w:styleId="TOCHeading">
    <w:name w:val="TOC Heading"/>
    <w:basedOn w:val="Heading1"/>
    <w:next w:val="Normal"/>
    <w:uiPriority w:val="39"/>
    <w:qFormat/>
    <w:rsid w:val="00961919"/>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961919"/>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5A27"/>
    <w:rPr>
      <w:sz w:val="22"/>
      <w:szCs w:val="22"/>
      <w:lang w:val="en-US" w:eastAsia="en-US" w:bidi="en-US"/>
    </w:rPr>
  </w:style>
  <w:style w:type="paragraph" w:customStyle="1" w:styleId="BulletedPoints">
    <w:name w:val="Bulleted Points"/>
    <w:basedOn w:val="Normal"/>
    <w:link w:val="BulletedPointsChar"/>
    <w:qFormat/>
    <w:rsid w:val="00961919"/>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961919"/>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864616"/>
    <w:rPr>
      <w:b/>
      <w:bCs/>
      <w:color w:val="365F91"/>
    </w:rPr>
  </w:style>
  <w:style w:type="character" w:customStyle="1" w:styleId="TableText">
    <w:name w:val="Table Text"/>
    <w:basedOn w:val="DefaultParagraphFon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character" w:customStyle="1" w:styleId="h2">
    <w:name w:val="h2"/>
    <w:basedOn w:val="DefaultParagraphFont"/>
    <w:rsid w:val="00A02B6C"/>
  </w:style>
  <w:style w:type="paragraph" w:styleId="ListBullet">
    <w:name w:val="List Bullet"/>
    <w:basedOn w:val="Normal"/>
    <w:rsid w:val="00796379"/>
    <w:pPr>
      <w:tabs>
        <w:tab w:val="left" w:pos="360"/>
      </w:tabs>
      <w:spacing w:before="60" w:after="60" w:line="240" w:lineRule="auto"/>
      <w:ind w:left="360" w:hanging="360"/>
    </w:pPr>
    <w:rPr>
      <w:rFonts w:ascii="Arial" w:hAnsi="Arial"/>
      <w:sz w:val="18"/>
      <w:szCs w:val="20"/>
      <w:lang w:bidi="ar-SA"/>
    </w:rPr>
  </w:style>
  <w:style w:type="paragraph" w:styleId="ListBullet2">
    <w:name w:val="List Bullet 2"/>
    <w:basedOn w:val="Normal"/>
    <w:rsid w:val="00796379"/>
    <w:pPr>
      <w:tabs>
        <w:tab w:val="left" w:pos="720"/>
      </w:tabs>
      <w:spacing w:before="60" w:after="60" w:line="240" w:lineRule="auto"/>
      <w:ind w:left="720" w:hanging="360"/>
    </w:pPr>
    <w:rPr>
      <w:rFonts w:ascii="Arial" w:hAnsi="Arial"/>
      <w:sz w:val="18"/>
      <w:szCs w:val="20"/>
      <w:lang w:bidi="ar-SA"/>
    </w:rPr>
  </w:style>
  <w:style w:type="paragraph" w:customStyle="1" w:styleId="MainSectionText">
    <w:name w:val="Main Section Text"/>
    <w:basedOn w:val="Normal"/>
    <w:rsid w:val="00796379"/>
    <w:pPr>
      <w:spacing w:after="0" w:line="240" w:lineRule="auto"/>
    </w:pPr>
    <w:rPr>
      <w:rFonts w:ascii="Palatino" w:hAnsi="Palatino"/>
      <w:szCs w:val="20"/>
      <w:lang w:bidi="ar-SA"/>
    </w:rPr>
  </w:style>
  <w:style w:type="paragraph" w:customStyle="1" w:styleId="CovTableText">
    <w:name w:val="Cov_Table Text"/>
    <w:basedOn w:val="Header"/>
    <w:rsid w:val="00796379"/>
    <w:pPr>
      <w:tabs>
        <w:tab w:val="clear" w:pos="4680"/>
        <w:tab w:val="clear" w:pos="9360"/>
      </w:tabs>
      <w:spacing w:before="60" w:after="60"/>
    </w:pPr>
    <w:rPr>
      <w:rFonts w:ascii="Arial" w:hAnsi="Arial"/>
      <w:sz w:val="18"/>
      <w:szCs w:val="20"/>
      <w:lang w:bidi="ar-SA"/>
    </w:rPr>
  </w:style>
  <w:style w:type="paragraph" w:customStyle="1" w:styleId="ATableText">
    <w:name w:val="A_Table Text"/>
    <w:rsid w:val="00796379"/>
    <w:pPr>
      <w:spacing w:before="60" w:after="60"/>
    </w:pPr>
    <w:rPr>
      <w:rFonts w:ascii="Arial" w:hAnsi="Arial"/>
    </w:rPr>
  </w:style>
  <w:style w:type="paragraph" w:customStyle="1" w:styleId="ListNumbering">
    <w:name w:val="List Numbering"/>
    <w:basedOn w:val="ListBullet"/>
    <w:rsid w:val="00796379"/>
  </w:style>
  <w:style w:type="character" w:customStyle="1" w:styleId="TableTextInstructor">
    <w:name w:val="Table Text Instructor"/>
    <w:qFormat/>
    <w:rsid w:val="00961919"/>
    <w:rPr>
      <w:color w:val="365F91"/>
    </w:rPr>
  </w:style>
  <w:style w:type="paragraph" w:customStyle="1" w:styleId="Bullet">
    <w:name w:val="Bullet"/>
    <w:basedOn w:val="Normal"/>
    <w:link w:val="BulletChar"/>
    <w:rsid w:val="00DD4864"/>
    <w:pPr>
      <w:numPr>
        <w:numId w:val="32"/>
      </w:numPr>
    </w:pPr>
    <w:rPr>
      <w:lang w:eastAsia="zh-TW"/>
    </w:rPr>
  </w:style>
  <w:style w:type="character" w:customStyle="1" w:styleId="BulletChar">
    <w:name w:val="Bullet Char"/>
    <w:basedOn w:val="DefaultParagraphFont"/>
    <w:link w:val="Bullet"/>
    <w:rsid w:val="00DD4864"/>
    <w:rPr>
      <w:sz w:val="22"/>
      <w:szCs w:val="22"/>
      <w:lang w:eastAsia="zh-TW" w:bidi="en-US"/>
    </w:rPr>
  </w:style>
  <w:style w:type="character" w:customStyle="1" w:styleId="BulletedPointsCharChar">
    <w:name w:val="Bulleted Points Char Char"/>
    <w:basedOn w:val="DefaultParagraphFont"/>
    <w:rsid w:val="00DD4864"/>
    <w:rPr>
      <w:sz w:val="22"/>
      <w:szCs w:val="22"/>
      <w:lang w:bidi="en-US"/>
    </w:rPr>
  </w:style>
  <w:style w:type="paragraph" w:customStyle="1" w:styleId="Bulleted">
    <w:name w:val="Bulleted"/>
    <w:basedOn w:val="Normal"/>
    <w:next w:val="BulletedPoints"/>
    <w:link w:val="BulletedChar"/>
    <w:autoRedefine/>
    <w:qFormat/>
    <w:rsid w:val="00961919"/>
    <w:pPr>
      <w:numPr>
        <w:numId w:val="3"/>
      </w:numPr>
      <w:ind w:left="2880"/>
    </w:pPr>
    <w:rPr>
      <w:lang w:eastAsia="zh-TW"/>
    </w:rPr>
  </w:style>
  <w:style w:type="character" w:customStyle="1" w:styleId="BulletedChar">
    <w:name w:val="Bulleted Char"/>
    <w:link w:val="Bulleted"/>
    <w:rsid w:val="00961919"/>
    <w:rPr>
      <w:sz w:val="22"/>
      <w:szCs w:val="22"/>
      <w:lang w:eastAsia="zh-TW"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1919"/>
    <w:pPr>
      <w:spacing w:after="200" w:line="276" w:lineRule="auto"/>
    </w:pPr>
    <w:rPr>
      <w:sz w:val="22"/>
      <w:szCs w:val="22"/>
      <w:lang w:bidi="en-US"/>
    </w:rPr>
  </w:style>
  <w:style w:type="paragraph" w:styleId="Heading1">
    <w:name w:val="heading 1"/>
    <w:basedOn w:val="Normal"/>
    <w:next w:val="Normal"/>
    <w:link w:val="Heading1Char"/>
    <w:uiPriority w:val="9"/>
    <w:qFormat/>
    <w:rsid w:val="00961919"/>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61919"/>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61919"/>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61919"/>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61919"/>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61919"/>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61919"/>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61919"/>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61919"/>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1919"/>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rsid w:val="00961919"/>
    <w:rPr>
      <w:rFonts w:ascii="Cambria" w:eastAsiaTheme="majorEastAsia" w:hAnsi="Cambria" w:cstheme="majorBidi"/>
      <w:b/>
      <w:bCs/>
      <w:color w:val="000000" w:themeColor="text1"/>
      <w:sz w:val="26"/>
      <w:szCs w:val="26"/>
      <w:lang w:bidi="en-US"/>
    </w:rPr>
  </w:style>
  <w:style w:type="paragraph" w:styleId="Title">
    <w:name w:val="Title"/>
    <w:aliases w:val="TOC Title"/>
    <w:basedOn w:val="Normal"/>
    <w:next w:val="Normal"/>
    <w:link w:val="TitleChar"/>
    <w:uiPriority w:val="10"/>
    <w:qFormat/>
    <w:rsid w:val="00961919"/>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rsid w:val="00961919"/>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unhideWhenUsed/>
    <w:rsid w:val="00BF44DD"/>
    <w:pPr>
      <w:spacing w:before="240" w:after="120"/>
    </w:pPr>
    <w:rPr>
      <w:b/>
      <w:bCs/>
      <w:szCs w:val="20"/>
    </w:rPr>
  </w:style>
  <w:style w:type="paragraph" w:styleId="TOC2">
    <w:name w:val="toc 2"/>
    <w:basedOn w:val="Normal"/>
    <w:next w:val="Normal"/>
    <w:autoRedefine/>
    <w:uiPriority w:val="39"/>
    <w:unhideWhenUsed/>
    <w:rsid w:val="00BF44DD"/>
    <w:pPr>
      <w:spacing w:before="120"/>
      <w:ind w:left="240"/>
    </w:pPr>
    <w:rPr>
      <w:i/>
      <w:iCs/>
      <w:szCs w:val="20"/>
    </w:rPr>
  </w:style>
  <w:style w:type="character" w:styleId="Hyperlink">
    <w:name w:val="Hyperlink"/>
    <w:basedOn w:val="DefaultParagraphFont"/>
    <w:uiPriority w:val="99"/>
    <w:unhideWhenUsed/>
    <w:rsid w:val="00BF44DD"/>
    <w:rPr>
      <w:color w:val="0000FF"/>
      <w:u w:val="single"/>
    </w:rPr>
  </w:style>
  <w:style w:type="paragraph" w:styleId="Footer">
    <w:name w:val="footer"/>
    <w:basedOn w:val="Normal"/>
    <w:link w:val="FooterChar"/>
    <w:uiPriority w:val="99"/>
    <w:unhideWhenUsed/>
    <w:rsid w:val="00BF44DD"/>
    <w:pPr>
      <w:tabs>
        <w:tab w:val="center" w:pos="4680"/>
        <w:tab w:val="right" w:pos="9360"/>
      </w:tabs>
    </w:pPr>
  </w:style>
  <w:style w:type="character" w:customStyle="1" w:styleId="FooterChar">
    <w:name w:val="Footer Char"/>
    <w:basedOn w:val="DefaultParagraphFont"/>
    <w:link w:val="Footer"/>
    <w:uiPriority w:val="99"/>
    <w:rsid w:val="00BF44DD"/>
    <w:rPr>
      <w:rFonts w:eastAsia="Times New Roman"/>
      <w:lang w:bidi="en-US"/>
    </w:rPr>
  </w:style>
  <w:style w:type="character" w:customStyle="1" w:styleId="Tips">
    <w:name w:val="Tips"/>
    <w:basedOn w:val="DefaultParagraphFont"/>
    <w:rsid w:val="00DC52C2"/>
    <w:rPr>
      <w:i/>
      <w:iCs/>
    </w:rPr>
  </w:style>
  <w:style w:type="paragraph" w:customStyle="1" w:styleId="Copyright">
    <w:name w:val="Copyright"/>
    <w:basedOn w:val="Title"/>
    <w:rsid w:val="00BF44DD"/>
    <w:rPr>
      <w:szCs w:val="20"/>
    </w:rPr>
  </w:style>
  <w:style w:type="numbering" w:customStyle="1" w:styleId="ModuleSummary">
    <w:name w:val="Module Summary"/>
    <w:basedOn w:val="NoList"/>
    <w:rsid w:val="00BF44DD"/>
    <w:pPr>
      <w:numPr>
        <w:numId w:val="1"/>
      </w:numPr>
    </w:pPr>
  </w:style>
  <w:style w:type="paragraph" w:styleId="BalloonText">
    <w:name w:val="Balloon Text"/>
    <w:basedOn w:val="Normal"/>
    <w:link w:val="BalloonTextChar"/>
    <w:uiPriority w:val="99"/>
    <w:semiHidden/>
    <w:unhideWhenUsed/>
    <w:rsid w:val="00BF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4DD"/>
    <w:rPr>
      <w:rFonts w:ascii="Tahoma" w:eastAsia="Times New Roman" w:hAnsi="Tahoma" w:cs="Tahoma"/>
      <w:sz w:val="16"/>
      <w:szCs w:val="16"/>
      <w:lang w:bidi="en-US"/>
    </w:rPr>
  </w:style>
  <w:style w:type="character" w:customStyle="1" w:styleId="Heading3Char">
    <w:name w:val="Heading 3 Char"/>
    <w:link w:val="Heading3"/>
    <w:uiPriority w:val="9"/>
    <w:rsid w:val="00961919"/>
    <w:rPr>
      <w:rFonts w:ascii="Cambria" w:eastAsiaTheme="majorEastAsia" w:hAnsi="Cambria" w:cstheme="majorBidi"/>
      <w:b/>
      <w:bCs/>
      <w:color w:val="4F81BD"/>
    </w:rPr>
  </w:style>
  <w:style w:type="character" w:customStyle="1" w:styleId="Heading4Char">
    <w:name w:val="Heading 4 Char"/>
    <w:link w:val="Heading4"/>
    <w:uiPriority w:val="9"/>
    <w:rsid w:val="00961919"/>
    <w:rPr>
      <w:rFonts w:ascii="Cambria" w:eastAsiaTheme="majorEastAsia" w:hAnsi="Cambria" w:cstheme="majorBidi"/>
      <w:b/>
      <w:bCs/>
      <w:i/>
      <w:iCs/>
      <w:color w:val="4F81BD"/>
    </w:rPr>
  </w:style>
  <w:style w:type="character" w:customStyle="1" w:styleId="Heading5Char">
    <w:name w:val="Heading 5 Char"/>
    <w:link w:val="Heading5"/>
    <w:uiPriority w:val="9"/>
    <w:rsid w:val="00961919"/>
    <w:rPr>
      <w:rFonts w:ascii="Cambria" w:eastAsiaTheme="majorEastAsia" w:hAnsi="Cambria" w:cstheme="majorBidi"/>
      <w:color w:val="243F60"/>
    </w:rPr>
  </w:style>
  <w:style w:type="character" w:customStyle="1" w:styleId="Heading6Char">
    <w:name w:val="Heading 6 Char"/>
    <w:link w:val="Heading6"/>
    <w:uiPriority w:val="9"/>
    <w:rsid w:val="00961919"/>
    <w:rPr>
      <w:rFonts w:ascii="Cambria" w:eastAsiaTheme="majorEastAsia" w:hAnsi="Cambria" w:cstheme="majorBidi"/>
      <w:i/>
      <w:iCs/>
      <w:color w:val="243F60"/>
    </w:rPr>
  </w:style>
  <w:style w:type="character" w:customStyle="1" w:styleId="Heading7Char">
    <w:name w:val="Heading 7 Char"/>
    <w:link w:val="Heading7"/>
    <w:uiPriority w:val="9"/>
    <w:rsid w:val="00961919"/>
    <w:rPr>
      <w:rFonts w:ascii="Cambria" w:eastAsiaTheme="majorEastAsia" w:hAnsi="Cambria" w:cstheme="majorBidi"/>
      <w:i/>
      <w:iCs/>
      <w:color w:val="404040"/>
    </w:rPr>
  </w:style>
  <w:style w:type="character" w:customStyle="1" w:styleId="Heading8Char">
    <w:name w:val="Heading 8 Char"/>
    <w:link w:val="Heading8"/>
    <w:uiPriority w:val="9"/>
    <w:rsid w:val="00961919"/>
    <w:rPr>
      <w:rFonts w:ascii="Cambria" w:eastAsiaTheme="majorEastAsia" w:hAnsi="Cambria" w:cstheme="majorBidi"/>
      <w:color w:val="4F81BD"/>
    </w:rPr>
  </w:style>
  <w:style w:type="character" w:customStyle="1" w:styleId="Heading9Char">
    <w:name w:val="Heading 9 Char"/>
    <w:link w:val="Heading9"/>
    <w:uiPriority w:val="9"/>
    <w:rsid w:val="00961919"/>
    <w:rPr>
      <w:rFonts w:ascii="Cambria" w:eastAsiaTheme="majorEastAsia" w:hAnsi="Cambria" w:cstheme="majorBidi"/>
      <w:i/>
      <w:iCs/>
      <w:color w:val="404040"/>
    </w:rPr>
  </w:style>
  <w:style w:type="paragraph" w:styleId="Caption">
    <w:name w:val="caption"/>
    <w:basedOn w:val="Normal"/>
    <w:next w:val="Normal"/>
    <w:uiPriority w:val="35"/>
    <w:qFormat/>
    <w:rsid w:val="00961919"/>
    <w:pPr>
      <w:spacing w:line="240" w:lineRule="auto"/>
    </w:pPr>
    <w:rPr>
      <w:b/>
      <w:bCs/>
      <w:color w:val="4F81BD"/>
      <w:sz w:val="18"/>
      <w:szCs w:val="18"/>
    </w:rPr>
  </w:style>
  <w:style w:type="paragraph" w:styleId="Subtitle">
    <w:name w:val="Subtitle"/>
    <w:basedOn w:val="Normal"/>
    <w:next w:val="Normal"/>
    <w:link w:val="SubtitleChar"/>
    <w:uiPriority w:val="11"/>
    <w:qFormat/>
    <w:rsid w:val="00961919"/>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rsid w:val="00961919"/>
    <w:rPr>
      <w:rFonts w:ascii="Cambria" w:eastAsiaTheme="majorEastAsia" w:hAnsi="Cambria" w:cstheme="majorBidi"/>
      <w:i/>
      <w:iCs/>
      <w:color w:val="4F81BD"/>
      <w:spacing w:val="15"/>
      <w:sz w:val="24"/>
      <w:szCs w:val="24"/>
    </w:rPr>
  </w:style>
  <w:style w:type="character" w:styleId="Strong">
    <w:name w:val="Strong"/>
    <w:uiPriority w:val="22"/>
    <w:qFormat/>
    <w:rsid w:val="00961919"/>
    <w:rPr>
      <w:b/>
      <w:bCs/>
    </w:rPr>
  </w:style>
  <w:style w:type="character" w:styleId="Emphasis">
    <w:name w:val="Emphasis"/>
    <w:uiPriority w:val="20"/>
    <w:qFormat/>
    <w:rsid w:val="00961919"/>
    <w:rPr>
      <w:i/>
      <w:iCs/>
    </w:rPr>
  </w:style>
  <w:style w:type="paragraph" w:styleId="NoSpacing">
    <w:name w:val="No Spacing"/>
    <w:uiPriority w:val="1"/>
    <w:qFormat/>
    <w:rsid w:val="00961919"/>
    <w:rPr>
      <w:sz w:val="22"/>
      <w:szCs w:val="22"/>
      <w:lang w:bidi="en-US"/>
    </w:rPr>
  </w:style>
  <w:style w:type="paragraph" w:styleId="ListParagraph">
    <w:name w:val="List Paragraph"/>
    <w:aliases w:val="Question"/>
    <w:basedOn w:val="Normal"/>
    <w:uiPriority w:val="34"/>
    <w:qFormat/>
    <w:rsid w:val="00961919"/>
    <w:pPr>
      <w:ind w:left="720"/>
      <w:contextualSpacing/>
    </w:pPr>
  </w:style>
  <w:style w:type="paragraph" w:styleId="Quote">
    <w:name w:val="Quote"/>
    <w:basedOn w:val="Normal"/>
    <w:next w:val="Normal"/>
    <w:link w:val="QuoteChar"/>
    <w:uiPriority w:val="29"/>
    <w:qFormat/>
    <w:rsid w:val="00961919"/>
    <w:rPr>
      <w:i/>
      <w:iCs/>
      <w:color w:val="000000"/>
      <w:sz w:val="20"/>
      <w:szCs w:val="20"/>
      <w:lang w:bidi="ar-SA"/>
    </w:rPr>
  </w:style>
  <w:style w:type="character" w:customStyle="1" w:styleId="QuoteChar">
    <w:name w:val="Quote Char"/>
    <w:link w:val="Quote"/>
    <w:uiPriority w:val="29"/>
    <w:rsid w:val="00961919"/>
    <w:rPr>
      <w:i/>
      <w:iCs/>
      <w:color w:val="000000"/>
    </w:rPr>
  </w:style>
  <w:style w:type="paragraph" w:styleId="IntenseQuote">
    <w:name w:val="Intense Quote"/>
    <w:basedOn w:val="Normal"/>
    <w:next w:val="Normal"/>
    <w:link w:val="IntenseQuoteChar"/>
    <w:uiPriority w:val="30"/>
    <w:qFormat/>
    <w:rsid w:val="00961919"/>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rsid w:val="00961919"/>
    <w:rPr>
      <w:rFonts w:eastAsiaTheme="majorEastAsia" w:cstheme="majorBidi"/>
      <w:b/>
      <w:bCs/>
      <w:i/>
      <w:iCs/>
      <w:color w:val="4F81BD"/>
    </w:rPr>
  </w:style>
  <w:style w:type="character" w:styleId="SubtleEmphasis">
    <w:name w:val="Subtle Emphasis"/>
    <w:uiPriority w:val="19"/>
    <w:qFormat/>
    <w:rsid w:val="00961919"/>
    <w:rPr>
      <w:i/>
      <w:iCs/>
      <w:color w:val="808080"/>
    </w:rPr>
  </w:style>
  <w:style w:type="character" w:styleId="IntenseEmphasis">
    <w:name w:val="Intense Emphasis"/>
    <w:uiPriority w:val="21"/>
    <w:qFormat/>
    <w:rsid w:val="00961919"/>
    <w:rPr>
      <w:b/>
      <w:bCs/>
      <w:i/>
      <w:iCs/>
      <w:color w:val="4F81BD"/>
    </w:rPr>
  </w:style>
  <w:style w:type="character" w:styleId="SubtleReference">
    <w:name w:val="Subtle Reference"/>
    <w:uiPriority w:val="31"/>
    <w:qFormat/>
    <w:rsid w:val="00961919"/>
    <w:rPr>
      <w:smallCaps/>
      <w:color w:val="C0504D"/>
      <w:u w:val="single"/>
    </w:rPr>
  </w:style>
  <w:style w:type="character" w:styleId="IntenseReference">
    <w:name w:val="Intense Reference"/>
    <w:uiPriority w:val="32"/>
    <w:qFormat/>
    <w:rsid w:val="00961919"/>
    <w:rPr>
      <w:b/>
      <w:bCs/>
      <w:smallCaps/>
      <w:color w:val="C0504D"/>
      <w:spacing w:val="5"/>
      <w:u w:val="single"/>
    </w:rPr>
  </w:style>
  <w:style w:type="character" w:styleId="BookTitle">
    <w:name w:val="Book Title"/>
    <w:uiPriority w:val="33"/>
    <w:qFormat/>
    <w:rsid w:val="00961919"/>
    <w:rPr>
      <w:b/>
      <w:bCs/>
      <w:smallCaps/>
      <w:spacing w:val="5"/>
    </w:rPr>
  </w:style>
  <w:style w:type="paragraph" w:styleId="TOCHeading">
    <w:name w:val="TOC Heading"/>
    <w:basedOn w:val="Heading1"/>
    <w:next w:val="Normal"/>
    <w:uiPriority w:val="39"/>
    <w:qFormat/>
    <w:rsid w:val="00961919"/>
    <w:pPr>
      <w:outlineLvl w:val="9"/>
    </w:pPr>
  </w:style>
  <w:style w:type="paragraph" w:styleId="TOC3">
    <w:name w:val="toc 3"/>
    <w:basedOn w:val="Normal"/>
    <w:next w:val="Normal"/>
    <w:autoRedefine/>
    <w:uiPriority w:val="39"/>
    <w:unhideWhenUsed/>
    <w:rsid w:val="00622352"/>
    <w:pPr>
      <w:ind w:left="440"/>
    </w:pPr>
  </w:style>
  <w:style w:type="character" w:customStyle="1" w:styleId="BookReferences">
    <w:name w:val="Book References"/>
    <w:basedOn w:val="DefaultParagraphFont"/>
    <w:rsid w:val="00DC52C2"/>
    <w:rPr>
      <w:u w:val="single"/>
    </w:rPr>
  </w:style>
  <w:style w:type="character" w:customStyle="1" w:styleId="H3Character">
    <w:name w:val="H3 Character"/>
    <w:qFormat/>
    <w:rsid w:val="00961919"/>
    <w:rPr>
      <w:b/>
      <w:bCs/>
      <w:smallCaps/>
    </w:rPr>
  </w:style>
  <w:style w:type="paragraph" w:styleId="NormalWeb">
    <w:name w:val="Normal (Web)"/>
    <w:basedOn w:val="Normal"/>
    <w:uiPriority w:val="99"/>
    <w:unhideWhenUsed/>
    <w:rsid w:val="003A4A73"/>
    <w:pPr>
      <w:spacing w:before="100" w:beforeAutospacing="1" w:after="100" w:afterAutospacing="1" w:line="240" w:lineRule="auto"/>
    </w:pPr>
    <w:rPr>
      <w:rFonts w:ascii="Times New Roman" w:hAnsi="Times New Roman"/>
      <w:sz w:val="24"/>
      <w:szCs w:val="24"/>
      <w:lang w:bidi="ar-SA"/>
    </w:rPr>
  </w:style>
  <w:style w:type="character" w:styleId="FollowedHyperlink">
    <w:name w:val="FollowedHyperlink"/>
    <w:basedOn w:val="DefaultParagraphFont"/>
    <w:uiPriority w:val="99"/>
    <w:semiHidden/>
    <w:unhideWhenUsed/>
    <w:rsid w:val="008E4532"/>
    <w:rPr>
      <w:color w:val="800080"/>
      <w:u w:val="single"/>
    </w:rPr>
  </w:style>
  <w:style w:type="paragraph" w:styleId="BodyText2">
    <w:name w:val="Body Text 2"/>
    <w:basedOn w:val="Normal"/>
    <w:link w:val="BodyText2Char"/>
    <w:semiHidden/>
    <w:rsid w:val="00771489"/>
    <w:pPr>
      <w:tabs>
        <w:tab w:val="left" w:pos="-720"/>
      </w:tabs>
      <w:suppressAutoHyphens/>
      <w:spacing w:after="0" w:line="240" w:lineRule="auto"/>
      <w:jc w:val="both"/>
    </w:pPr>
    <w:rPr>
      <w:rFonts w:ascii="Times New Roman" w:hAnsi="Times New Roman"/>
      <w:sz w:val="28"/>
      <w:szCs w:val="20"/>
      <w:lang w:val="en-GB" w:bidi="ar-SA"/>
    </w:rPr>
  </w:style>
  <w:style w:type="character" w:customStyle="1" w:styleId="BodyText2Char">
    <w:name w:val="Body Text 2 Char"/>
    <w:basedOn w:val="DefaultParagraphFont"/>
    <w:link w:val="BodyText2"/>
    <w:semiHidden/>
    <w:rsid w:val="00771489"/>
    <w:rPr>
      <w:rFonts w:ascii="Times New Roman" w:hAnsi="Times New Roman"/>
      <w:sz w:val="28"/>
      <w:lang w:val="en-GB"/>
    </w:rPr>
  </w:style>
  <w:style w:type="table" w:styleId="TableGrid">
    <w:name w:val="Table Grid"/>
    <w:basedOn w:val="TableNormal"/>
    <w:rsid w:val="00EF53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2">
    <w:name w:val="Light Shading Accent 2"/>
    <w:basedOn w:val="TableNormal"/>
    <w:uiPriority w:val="60"/>
    <w:rsid w:val="00EF53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MediumShading11">
    <w:name w:val="Medium Shading 11"/>
    <w:basedOn w:val="TableNormal"/>
    <w:uiPriority w:val="63"/>
    <w:rsid w:val="00EF53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1">
    <w:name w:val="Light Grid1"/>
    <w:basedOn w:val="TableNormal"/>
    <w:uiPriority w:val="62"/>
    <w:rsid w:val="00EF532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Header">
    <w:name w:val="header"/>
    <w:basedOn w:val="Normal"/>
    <w:link w:val="HeaderChar"/>
    <w:unhideWhenUsed/>
    <w:rsid w:val="000C5A2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C5A27"/>
    <w:rPr>
      <w:sz w:val="22"/>
      <w:szCs w:val="22"/>
      <w:lang w:val="en-US" w:eastAsia="en-US" w:bidi="en-US"/>
    </w:rPr>
  </w:style>
  <w:style w:type="paragraph" w:customStyle="1" w:styleId="BulletedPoints">
    <w:name w:val="Bulleted Points"/>
    <w:basedOn w:val="Normal"/>
    <w:link w:val="BulletedPointsChar"/>
    <w:qFormat/>
    <w:rsid w:val="00961919"/>
    <w:pPr>
      <w:numPr>
        <w:numId w:val="2"/>
      </w:numPr>
    </w:pPr>
  </w:style>
  <w:style w:type="paragraph" w:styleId="DocumentMap">
    <w:name w:val="Document Map"/>
    <w:basedOn w:val="Normal"/>
    <w:link w:val="DocumentMapChar"/>
    <w:uiPriority w:val="99"/>
    <w:semiHidden/>
    <w:unhideWhenUsed/>
    <w:rsid w:val="000C5A27"/>
    <w:pPr>
      <w:spacing w:after="0" w:line="240" w:lineRule="auto"/>
    </w:pPr>
    <w:rPr>
      <w:rFonts w:ascii="Tahoma" w:hAnsi="Tahoma" w:cs="Tahoma"/>
      <w:sz w:val="16"/>
      <w:szCs w:val="16"/>
    </w:rPr>
  </w:style>
  <w:style w:type="character" w:customStyle="1" w:styleId="BulletedPointsChar">
    <w:name w:val="Bulleted Points Char"/>
    <w:basedOn w:val="DefaultParagraphFont"/>
    <w:link w:val="BulletedPoints"/>
    <w:rsid w:val="00961919"/>
    <w:rPr>
      <w:sz w:val="22"/>
      <w:szCs w:val="22"/>
      <w:lang w:bidi="en-US"/>
    </w:rPr>
  </w:style>
  <w:style w:type="character" w:customStyle="1" w:styleId="DocumentMapChar">
    <w:name w:val="Document Map Char"/>
    <w:basedOn w:val="DefaultParagraphFont"/>
    <w:link w:val="DocumentMap"/>
    <w:uiPriority w:val="99"/>
    <w:semiHidden/>
    <w:rsid w:val="000C5A27"/>
    <w:rPr>
      <w:rFonts w:ascii="Tahoma" w:hAnsi="Tahoma" w:cs="Tahoma"/>
      <w:sz w:val="16"/>
      <w:szCs w:val="16"/>
      <w:lang w:val="en-US" w:eastAsia="en-US" w:bidi="en-US"/>
    </w:rPr>
  </w:style>
  <w:style w:type="table" w:customStyle="1" w:styleId="LightShading-Accent11">
    <w:name w:val="Light Shading - Accent 11"/>
    <w:basedOn w:val="TableNormal"/>
    <w:uiPriority w:val="60"/>
    <w:rsid w:val="0071471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EvaluationNumbers">
    <w:name w:val="Evaluation Numbers"/>
    <w:basedOn w:val="Normal"/>
    <w:rsid w:val="0071471A"/>
    <w:pPr>
      <w:jc w:val="center"/>
    </w:pPr>
    <w:rPr>
      <w:b/>
      <w:bCs/>
      <w:smallCaps/>
      <w:szCs w:val="20"/>
    </w:rPr>
  </w:style>
  <w:style w:type="character" w:customStyle="1" w:styleId="TableHeadings">
    <w:name w:val="Table Headings"/>
    <w:basedOn w:val="DefaultParagraphFont"/>
    <w:rsid w:val="00864616"/>
    <w:rPr>
      <w:b/>
      <w:bCs/>
      <w:color w:val="365F91"/>
    </w:rPr>
  </w:style>
  <w:style w:type="character" w:customStyle="1" w:styleId="TableText">
    <w:name w:val="Table Text"/>
    <w:basedOn w:val="DefaultParagraphFont"/>
    <w:rsid w:val="00D1018C"/>
    <w:rPr>
      <w:color w:val="365F91"/>
    </w:rPr>
  </w:style>
  <w:style w:type="paragraph" w:customStyle="1" w:styleId="StyleBulletedPointsText2">
    <w:name w:val="Style Bulleted Points + Text 2"/>
    <w:basedOn w:val="BulletedPoints"/>
    <w:rsid w:val="00D1018C"/>
    <w:rPr>
      <w:color w:val="365F91"/>
    </w:rPr>
  </w:style>
  <w:style w:type="paragraph" w:styleId="Bibliography">
    <w:name w:val="Bibliography"/>
    <w:basedOn w:val="Normal"/>
    <w:next w:val="Normal"/>
    <w:uiPriority w:val="37"/>
    <w:unhideWhenUsed/>
    <w:rsid w:val="00815573"/>
  </w:style>
  <w:style w:type="character" w:customStyle="1" w:styleId="h2">
    <w:name w:val="h2"/>
    <w:basedOn w:val="DefaultParagraphFont"/>
    <w:rsid w:val="00A02B6C"/>
  </w:style>
  <w:style w:type="paragraph" w:styleId="ListBullet">
    <w:name w:val="List Bullet"/>
    <w:basedOn w:val="Normal"/>
    <w:rsid w:val="00796379"/>
    <w:pPr>
      <w:tabs>
        <w:tab w:val="left" w:pos="360"/>
      </w:tabs>
      <w:spacing w:before="60" w:after="60" w:line="240" w:lineRule="auto"/>
      <w:ind w:left="360" w:hanging="360"/>
    </w:pPr>
    <w:rPr>
      <w:rFonts w:ascii="Arial" w:hAnsi="Arial"/>
      <w:sz w:val="18"/>
      <w:szCs w:val="20"/>
      <w:lang w:bidi="ar-SA"/>
    </w:rPr>
  </w:style>
  <w:style w:type="paragraph" w:styleId="ListBullet2">
    <w:name w:val="List Bullet 2"/>
    <w:basedOn w:val="Normal"/>
    <w:rsid w:val="00796379"/>
    <w:pPr>
      <w:tabs>
        <w:tab w:val="left" w:pos="720"/>
      </w:tabs>
      <w:spacing w:before="60" w:after="60" w:line="240" w:lineRule="auto"/>
      <w:ind w:left="720" w:hanging="360"/>
    </w:pPr>
    <w:rPr>
      <w:rFonts w:ascii="Arial" w:hAnsi="Arial"/>
      <w:sz w:val="18"/>
      <w:szCs w:val="20"/>
      <w:lang w:bidi="ar-SA"/>
    </w:rPr>
  </w:style>
  <w:style w:type="paragraph" w:customStyle="1" w:styleId="MainSectionText">
    <w:name w:val="Main Section Text"/>
    <w:basedOn w:val="Normal"/>
    <w:rsid w:val="00796379"/>
    <w:pPr>
      <w:spacing w:after="0" w:line="240" w:lineRule="auto"/>
    </w:pPr>
    <w:rPr>
      <w:rFonts w:ascii="Palatino" w:hAnsi="Palatino"/>
      <w:szCs w:val="20"/>
      <w:lang w:bidi="ar-SA"/>
    </w:rPr>
  </w:style>
  <w:style w:type="paragraph" w:customStyle="1" w:styleId="CovTableText">
    <w:name w:val="Cov_Table Text"/>
    <w:basedOn w:val="Header"/>
    <w:rsid w:val="00796379"/>
    <w:pPr>
      <w:tabs>
        <w:tab w:val="clear" w:pos="4680"/>
        <w:tab w:val="clear" w:pos="9360"/>
      </w:tabs>
      <w:spacing w:before="60" w:after="60"/>
    </w:pPr>
    <w:rPr>
      <w:rFonts w:ascii="Arial" w:hAnsi="Arial"/>
      <w:sz w:val="18"/>
      <w:szCs w:val="20"/>
      <w:lang w:bidi="ar-SA"/>
    </w:rPr>
  </w:style>
  <w:style w:type="paragraph" w:customStyle="1" w:styleId="ATableText">
    <w:name w:val="A_Table Text"/>
    <w:rsid w:val="00796379"/>
    <w:pPr>
      <w:spacing w:before="60" w:after="60"/>
    </w:pPr>
    <w:rPr>
      <w:rFonts w:ascii="Arial" w:hAnsi="Arial"/>
    </w:rPr>
  </w:style>
  <w:style w:type="paragraph" w:customStyle="1" w:styleId="ListNumbering">
    <w:name w:val="List Numbering"/>
    <w:basedOn w:val="ListBullet"/>
    <w:rsid w:val="00796379"/>
  </w:style>
  <w:style w:type="character" w:customStyle="1" w:styleId="TableTextInstructor">
    <w:name w:val="Table Text Instructor"/>
    <w:qFormat/>
    <w:rsid w:val="00961919"/>
    <w:rPr>
      <w:color w:val="365F91"/>
    </w:rPr>
  </w:style>
  <w:style w:type="paragraph" w:customStyle="1" w:styleId="Bullet">
    <w:name w:val="Bullet"/>
    <w:basedOn w:val="Normal"/>
    <w:link w:val="BulletChar"/>
    <w:rsid w:val="00DD4864"/>
    <w:pPr>
      <w:numPr>
        <w:numId w:val="32"/>
      </w:numPr>
    </w:pPr>
    <w:rPr>
      <w:lang w:eastAsia="zh-TW"/>
    </w:rPr>
  </w:style>
  <w:style w:type="character" w:customStyle="1" w:styleId="BulletChar">
    <w:name w:val="Bullet Char"/>
    <w:basedOn w:val="DefaultParagraphFont"/>
    <w:link w:val="Bullet"/>
    <w:rsid w:val="00DD4864"/>
    <w:rPr>
      <w:sz w:val="22"/>
      <w:szCs w:val="22"/>
      <w:lang w:eastAsia="zh-TW" w:bidi="en-US"/>
    </w:rPr>
  </w:style>
  <w:style w:type="character" w:customStyle="1" w:styleId="BulletedPointsCharChar">
    <w:name w:val="Bulleted Points Char Char"/>
    <w:basedOn w:val="DefaultParagraphFont"/>
    <w:rsid w:val="00DD4864"/>
    <w:rPr>
      <w:sz w:val="22"/>
      <w:szCs w:val="22"/>
      <w:lang w:bidi="en-US"/>
    </w:rPr>
  </w:style>
  <w:style w:type="paragraph" w:customStyle="1" w:styleId="Bulleted">
    <w:name w:val="Bulleted"/>
    <w:basedOn w:val="Normal"/>
    <w:next w:val="BulletedPoints"/>
    <w:link w:val="BulletedChar"/>
    <w:autoRedefine/>
    <w:qFormat/>
    <w:rsid w:val="00961919"/>
    <w:pPr>
      <w:numPr>
        <w:numId w:val="3"/>
      </w:numPr>
      <w:ind w:left="2880"/>
    </w:pPr>
    <w:rPr>
      <w:lang w:eastAsia="zh-TW"/>
    </w:rPr>
  </w:style>
  <w:style w:type="character" w:customStyle="1" w:styleId="BulletedChar">
    <w:name w:val="Bulleted Char"/>
    <w:link w:val="Bulleted"/>
    <w:rsid w:val="00961919"/>
    <w:rPr>
      <w:sz w:val="22"/>
      <w:szCs w:val="22"/>
      <w:lang w:eastAsia="zh-TW"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3542">
      <w:bodyDiv w:val="1"/>
      <w:marLeft w:val="0"/>
      <w:marRight w:val="0"/>
      <w:marTop w:val="0"/>
      <w:marBottom w:val="0"/>
      <w:divBdr>
        <w:top w:val="none" w:sz="0" w:space="0" w:color="auto"/>
        <w:left w:val="none" w:sz="0" w:space="0" w:color="auto"/>
        <w:bottom w:val="none" w:sz="0" w:space="0" w:color="auto"/>
        <w:right w:val="none" w:sz="0" w:space="0" w:color="auto"/>
      </w:divBdr>
    </w:div>
    <w:div w:id="71512145">
      <w:bodyDiv w:val="1"/>
      <w:marLeft w:val="0"/>
      <w:marRight w:val="0"/>
      <w:marTop w:val="0"/>
      <w:marBottom w:val="0"/>
      <w:divBdr>
        <w:top w:val="none" w:sz="0" w:space="0" w:color="auto"/>
        <w:left w:val="none" w:sz="0" w:space="0" w:color="auto"/>
        <w:bottom w:val="none" w:sz="0" w:space="0" w:color="auto"/>
        <w:right w:val="none" w:sz="0" w:space="0" w:color="auto"/>
      </w:divBdr>
    </w:div>
    <w:div w:id="144318176">
      <w:bodyDiv w:val="1"/>
      <w:marLeft w:val="0"/>
      <w:marRight w:val="0"/>
      <w:marTop w:val="0"/>
      <w:marBottom w:val="0"/>
      <w:divBdr>
        <w:top w:val="none" w:sz="0" w:space="0" w:color="auto"/>
        <w:left w:val="none" w:sz="0" w:space="0" w:color="auto"/>
        <w:bottom w:val="none" w:sz="0" w:space="0" w:color="auto"/>
        <w:right w:val="none" w:sz="0" w:space="0" w:color="auto"/>
      </w:divBdr>
    </w:div>
    <w:div w:id="168301026">
      <w:bodyDiv w:val="1"/>
      <w:marLeft w:val="0"/>
      <w:marRight w:val="0"/>
      <w:marTop w:val="0"/>
      <w:marBottom w:val="0"/>
      <w:divBdr>
        <w:top w:val="none" w:sz="0" w:space="0" w:color="auto"/>
        <w:left w:val="none" w:sz="0" w:space="0" w:color="auto"/>
        <w:bottom w:val="none" w:sz="0" w:space="0" w:color="auto"/>
        <w:right w:val="none" w:sz="0" w:space="0" w:color="auto"/>
      </w:divBdr>
    </w:div>
    <w:div w:id="182715167">
      <w:bodyDiv w:val="1"/>
      <w:marLeft w:val="0"/>
      <w:marRight w:val="0"/>
      <w:marTop w:val="0"/>
      <w:marBottom w:val="0"/>
      <w:divBdr>
        <w:top w:val="none" w:sz="0" w:space="0" w:color="auto"/>
        <w:left w:val="none" w:sz="0" w:space="0" w:color="auto"/>
        <w:bottom w:val="none" w:sz="0" w:space="0" w:color="auto"/>
        <w:right w:val="none" w:sz="0" w:space="0" w:color="auto"/>
      </w:divBdr>
    </w:div>
    <w:div w:id="216547416">
      <w:bodyDiv w:val="1"/>
      <w:marLeft w:val="0"/>
      <w:marRight w:val="0"/>
      <w:marTop w:val="0"/>
      <w:marBottom w:val="0"/>
      <w:divBdr>
        <w:top w:val="none" w:sz="0" w:space="0" w:color="auto"/>
        <w:left w:val="none" w:sz="0" w:space="0" w:color="auto"/>
        <w:bottom w:val="none" w:sz="0" w:space="0" w:color="auto"/>
        <w:right w:val="none" w:sz="0" w:space="0" w:color="auto"/>
      </w:divBdr>
      <w:divsChild>
        <w:div w:id="73288908">
          <w:marLeft w:val="533"/>
          <w:marRight w:val="0"/>
          <w:marTop w:val="408"/>
          <w:marBottom w:val="0"/>
          <w:divBdr>
            <w:top w:val="none" w:sz="0" w:space="0" w:color="auto"/>
            <w:left w:val="none" w:sz="0" w:space="0" w:color="auto"/>
            <w:bottom w:val="none" w:sz="0" w:space="0" w:color="auto"/>
            <w:right w:val="none" w:sz="0" w:space="0" w:color="auto"/>
          </w:divBdr>
        </w:div>
        <w:div w:id="93019863">
          <w:marLeft w:val="533"/>
          <w:marRight w:val="0"/>
          <w:marTop w:val="408"/>
          <w:marBottom w:val="0"/>
          <w:divBdr>
            <w:top w:val="none" w:sz="0" w:space="0" w:color="auto"/>
            <w:left w:val="none" w:sz="0" w:space="0" w:color="auto"/>
            <w:bottom w:val="none" w:sz="0" w:space="0" w:color="auto"/>
            <w:right w:val="none" w:sz="0" w:space="0" w:color="auto"/>
          </w:divBdr>
        </w:div>
        <w:div w:id="284191896">
          <w:marLeft w:val="533"/>
          <w:marRight w:val="0"/>
          <w:marTop w:val="408"/>
          <w:marBottom w:val="0"/>
          <w:divBdr>
            <w:top w:val="none" w:sz="0" w:space="0" w:color="auto"/>
            <w:left w:val="none" w:sz="0" w:space="0" w:color="auto"/>
            <w:bottom w:val="none" w:sz="0" w:space="0" w:color="auto"/>
            <w:right w:val="none" w:sz="0" w:space="0" w:color="auto"/>
          </w:divBdr>
        </w:div>
        <w:div w:id="433790049">
          <w:marLeft w:val="533"/>
          <w:marRight w:val="0"/>
          <w:marTop w:val="408"/>
          <w:marBottom w:val="0"/>
          <w:divBdr>
            <w:top w:val="none" w:sz="0" w:space="0" w:color="auto"/>
            <w:left w:val="none" w:sz="0" w:space="0" w:color="auto"/>
            <w:bottom w:val="none" w:sz="0" w:space="0" w:color="auto"/>
            <w:right w:val="none" w:sz="0" w:space="0" w:color="auto"/>
          </w:divBdr>
        </w:div>
        <w:div w:id="459034809">
          <w:marLeft w:val="533"/>
          <w:marRight w:val="0"/>
          <w:marTop w:val="408"/>
          <w:marBottom w:val="0"/>
          <w:divBdr>
            <w:top w:val="none" w:sz="0" w:space="0" w:color="auto"/>
            <w:left w:val="none" w:sz="0" w:space="0" w:color="auto"/>
            <w:bottom w:val="none" w:sz="0" w:space="0" w:color="auto"/>
            <w:right w:val="none" w:sz="0" w:space="0" w:color="auto"/>
          </w:divBdr>
        </w:div>
        <w:div w:id="856583619">
          <w:marLeft w:val="533"/>
          <w:marRight w:val="0"/>
          <w:marTop w:val="408"/>
          <w:marBottom w:val="0"/>
          <w:divBdr>
            <w:top w:val="none" w:sz="0" w:space="0" w:color="auto"/>
            <w:left w:val="none" w:sz="0" w:space="0" w:color="auto"/>
            <w:bottom w:val="none" w:sz="0" w:space="0" w:color="auto"/>
            <w:right w:val="none" w:sz="0" w:space="0" w:color="auto"/>
          </w:divBdr>
        </w:div>
        <w:div w:id="1288245389">
          <w:marLeft w:val="533"/>
          <w:marRight w:val="0"/>
          <w:marTop w:val="408"/>
          <w:marBottom w:val="0"/>
          <w:divBdr>
            <w:top w:val="none" w:sz="0" w:space="0" w:color="auto"/>
            <w:left w:val="none" w:sz="0" w:space="0" w:color="auto"/>
            <w:bottom w:val="none" w:sz="0" w:space="0" w:color="auto"/>
            <w:right w:val="none" w:sz="0" w:space="0" w:color="auto"/>
          </w:divBdr>
        </w:div>
        <w:div w:id="1291592183">
          <w:marLeft w:val="533"/>
          <w:marRight w:val="0"/>
          <w:marTop w:val="408"/>
          <w:marBottom w:val="0"/>
          <w:divBdr>
            <w:top w:val="none" w:sz="0" w:space="0" w:color="auto"/>
            <w:left w:val="none" w:sz="0" w:space="0" w:color="auto"/>
            <w:bottom w:val="none" w:sz="0" w:space="0" w:color="auto"/>
            <w:right w:val="none" w:sz="0" w:space="0" w:color="auto"/>
          </w:divBdr>
        </w:div>
        <w:div w:id="1461261531">
          <w:marLeft w:val="533"/>
          <w:marRight w:val="0"/>
          <w:marTop w:val="408"/>
          <w:marBottom w:val="0"/>
          <w:divBdr>
            <w:top w:val="none" w:sz="0" w:space="0" w:color="auto"/>
            <w:left w:val="none" w:sz="0" w:space="0" w:color="auto"/>
            <w:bottom w:val="none" w:sz="0" w:space="0" w:color="auto"/>
            <w:right w:val="none" w:sz="0" w:space="0" w:color="auto"/>
          </w:divBdr>
        </w:div>
      </w:divsChild>
    </w:div>
    <w:div w:id="220019005">
      <w:bodyDiv w:val="1"/>
      <w:marLeft w:val="0"/>
      <w:marRight w:val="0"/>
      <w:marTop w:val="0"/>
      <w:marBottom w:val="0"/>
      <w:divBdr>
        <w:top w:val="none" w:sz="0" w:space="0" w:color="auto"/>
        <w:left w:val="none" w:sz="0" w:space="0" w:color="auto"/>
        <w:bottom w:val="none" w:sz="0" w:space="0" w:color="auto"/>
        <w:right w:val="none" w:sz="0" w:space="0" w:color="auto"/>
      </w:divBdr>
    </w:div>
    <w:div w:id="247471472">
      <w:bodyDiv w:val="1"/>
      <w:marLeft w:val="0"/>
      <w:marRight w:val="0"/>
      <w:marTop w:val="0"/>
      <w:marBottom w:val="0"/>
      <w:divBdr>
        <w:top w:val="none" w:sz="0" w:space="0" w:color="auto"/>
        <w:left w:val="none" w:sz="0" w:space="0" w:color="auto"/>
        <w:bottom w:val="none" w:sz="0" w:space="0" w:color="auto"/>
        <w:right w:val="none" w:sz="0" w:space="0" w:color="auto"/>
      </w:divBdr>
    </w:div>
    <w:div w:id="286394051">
      <w:bodyDiv w:val="1"/>
      <w:marLeft w:val="0"/>
      <w:marRight w:val="0"/>
      <w:marTop w:val="0"/>
      <w:marBottom w:val="0"/>
      <w:divBdr>
        <w:top w:val="none" w:sz="0" w:space="0" w:color="auto"/>
        <w:left w:val="none" w:sz="0" w:space="0" w:color="auto"/>
        <w:bottom w:val="none" w:sz="0" w:space="0" w:color="auto"/>
        <w:right w:val="none" w:sz="0" w:space="0" w:color="auto"/>
      </w:divBdr>
      <w:divsChild>
        <w:div w:id="913856448">
          <w:marLeft w:val="0"/>
          <w:marRight w:val="0"/>
          <w:marTop w:val="0"/>
          <w:marBottom w:val="0"/>
          <w:divBdr>
            <w:top w:val="none" w:sz="0" w:space="0" w:color="auto"/>
            <w:left w:val="none" w:sz="0" w:space="0" w:color="auto"/>
            <w:bottom w:val="none" w:sz="0" w:space="0" w:color="auto"/>
            <w:right w:val="none" w:sz="0" w:space="0" w:color="auto"/>
          </w:divBdr>
          <w:divsChild>
            <w:div w:id="936181811">
              <w:marLeft w:val="0"/>
              <w:marRight w:val="0"/>
              <w:marTop w:val="0"/>
              <w:marBottom w:val="0"/>
              <w:divBdr>
                <w:top w:val="none" w:sz="0" w:space="0" w:color="auto"/>
                <w:left w:val="none" w:sz="0" w:space="0" w:color="auto"/>
                <w:bottom w:val="none" w:sz="0" w:space="0" w:color="auto"/>
                <w:right w:val="none" w:sz="0" w:space="0" w:color="auto"/>
              </w:divBdr>
              <w:divsChild>
                <w:div w:id="192171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5528133">
      <w:bodyDiv w:val="1"/>
      <w:marLeft w:val="0"/>
      <w:marRight w:val="0"/>
      <w:marTop w:val="0"/>
      <w:marBottom w:val="0"/>
      <w:divBdr>
        <w:top w:val="none" w:sz="0" w:space="0" w:color="auto"/>
        <w:left w:val="none" w:sz="0" w:space="0" w:color="auto"/>
        <w:bottom w:val="none" w:sz="0" w:space="0" w:color="auto"/>
        <w:right w:val="none" w:sz="0" w:space="0" w:color="auto"/>
      </w:divBdr>
    </w:div>
    <w:div w:id="314647783">
      <w:bodyDiv w:val="1"/>
      <w:marLeft w:val="0"/>
      <w:marRight w:val="0"/>
      <w:marTop w:val="0"/>
      <w:marBottom w:val="0"/>
      <w:divBdr>
        <w:top w:val="none" w:sz="0" w:space="0" w:color="auto"/>
        <w:left w:val="none" w:sz="0" w:space="0" w:color="auto"/>
        <w:bottom w:val="none" w:sz="0" w:space="0" w:color="auto"/>
        <w:right w:val="none" w:sz="0" w:space="0" w:color="auto"/>
      </w:divBdr>
    </w:div>
    <w:div w:id="326447700">
      <w:bodyDiv w:val="1"/>
      <w:marLeft w:val="0"/>
      <w:marRight w:val="0"/>
      <w:marTop w:val="0"/>
      <w:marBottom w:val="0"/>
      <w:divBdr>
        <w:top w:val="none" w:sz="0" w:space="0" w:color="auto"/>
        <w:left w:val="none" w:sz="0" w:space="0" w:color="auto"/>
        <w:bottom w:val="none" w:sz="0" w:space="0" w:color="auto"/>
        <w:right w:val="none" w:sz="0" w:space="0" w:color="auto"/>
      </w:divBdr>
    </w:div>
    <w:div w:id="342779013">
      <w:bodyDiv w:val="1"/>
      <w:marLeft w:val="0"/>
      <w:marRight w:val="0"/>
      <w:marTop w:val="0"/>
      <w:marBottom w:val="0"/>
      <w:divBdr>
        <w:top w:val="none" w:sz="0" w:space="0" w:color="auto"/>
        <w:left w:val="none" w:sz="0" w:space="0" w:color="auto"/>
        <w:bottom w:val="none" w:sz="0" w:space="0" w:color="auto"/>
        <w:right w:val="none" w:sz="0" w:space="0" w:color="auto"/>
      </w:divBdr>
      <w:divsChild>
        <w:div w:id="1281495785">
          <w:marLeft w:val="0"/>
          <w:marRight w:val="0"/>
          <w:marTop w:val="0"/>
          <w:marBottom w:val="0"/>
          <w:divBdr>
            <w:top w:val="none" w:sz="0" w:space="0" w:color="auto"/>
            <w:left w:val="none" w:sz="0" w:space="0" w:color="auto"/>
            <w:bottom w:val="none" w:sz="0" w:space="0" w:color="auto"/>
            <w:right w:val="none" w:sz="0" w:space="0" w:color="auto"/>
          </w:divBdr>
          <w:divsChild>
            <w:div w:id="2009088864">
              <w:marLeft w:val="0"/>
              <w:marRight w:val="0"/>
              <w:marTop w:val="0"/>
              <w:marBottom w:val="0"/>
              <w:divBdr>
                <w:top w:val="none" w:sz="0" w:space="0" w:color="auto"/>
                <w:left w:val="none" w:sz="0" w:space="0" w:color="auto"/>
                <w:bottom w:val="none" w:sz="0" w:space="0" w:color="auto"/>
                <w:right w:val="none" w:sz="0" w:space="0" w:color="auto"/>
              </w:divBdr>
              <w:divsChild>
                <w:div w:id="11513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367816">
      <w:bodyDiv w:val="1"/>
      <w:marLeft w:val="0"/>
      <w:marRight w:val="0"/>
      <w:marTop w:val="0"/>
      <w:marBottom w:val="0"/>
      <w:divBdr>
        <w:top w:val="none" w:sz="0" w:space="0" w:color="auto"/>
        <w:left w:val="none" w:sz="0" w:space="0" w:color="auto"/>
        <w:bottom w:val="none" w:sz="0" w:space="0" w:color="auto"/>
        <w:right w:val="none" w:sz="0" w:space="0" w:color="auto"/>
      </w:divBdr>
    </w:div>
    <w:div w:id="360741393">
      <w:bodyDiv w:val="1"/>
      <w:marLeft w:val="0"/>
      <w:marRight w:val="0"/>
      <w:marTop w:val="0"/>
      <w:marBottom w:val="0"/>
      <w:divBdr>
        <w:top w:val="none" w:sz="0" w:space="0" w:color="auto"/>
        <w:left w:val="none" w:sz="0" w:space="0" w:color="auto"/>
        <w:bottom w:val="none" w:sz="0" w:space="0" w:color="auto"/>
        <w:right w:val="none" w:sz="0" w:space="0" w:color="auto"/>
      </w:divBdr>
    </w:div>
    <w:div w:id="403526403">
      <w:bodyDiv w:val="1"/>
      <w:marLeft w:val="0"/>
      <w:marRight w:val="0"/>
      <w:marTop w:val="0"/>
      <w:marBottom w:val="0"/>
      <w:divBdr>
        <w:top w:val="none" w:sz="0" w:space="0" w:color="auto"/>
        <w:left w:val="none" w:sz="0" w:space="0" w:color="auto"/>
        <w:bottom w:val="none" w:sz="0" w:space="0" w:color="auto"/>
        <w:right w:val="none" w:sz="0" w:space="0" w:color="auto"/>
      </w:divBdr>
    </w:div>
    <w:div w:id="421804364">
      <w:bodyDiv w:val="1"/>
      <w:marLeft w:val="0"/>
      <w:marRight w:val="0"/>
      <w:marTop w:val="0"/>
      <w:marBottom w:val="0"/>
      <w:divBdr>
        <w:top w:val="none" w:sz="0" w:space="0" w:color="auto"/>
        <w:left w:val="none" w:sz="0" w:space="0" w:color="auto"/>
        <w:bottom w:val="none" w:sz="0" w:space="0" w:color="auto"/>
        <w:right w:val="none" w:sz="0" w:space="0" w:color="auto"/>
      </w:divBdr>
    </w:div>
    <w:div w:id="423457492">
      <w:bodyDiv w:val="1"/>
      <w:marLeft w:val="0"/>
      <w:marRight w:val="0"/>
      <w:marTop w:val="0"/>
      <w:marBottom w:val="0"/>
      <w:divBdr>
        <w:top w:val="none" w:sz="0" w:space="0" w:color="auto"/>
        <w:left w:val="none" w:sz="0" w:space="0" w:color="auto"/>
        <w:bottom w:val="none" w:sz="0" w:space="0" w:color="auto"/>
        <w:right w:val="none" w:sz="0" w:space="0" w:color="auto"/>
      </w:divBdr>
    </w:div>
    <w:div w:id="447047369">
      <w:bodyDiv w:val="1"/>
      <w:marLeft w:val="0"/>
      <w:marRight w:val="0"/>
      <w:marTop w:val="0"/>
      <w:marBottom w:val="0"/>
      <w:divBdr>
        <w:top w:val="none" w:sz="0" w:space="0" w:color="auto"/>
        <w:left w:val="none" w:sz="0" w:space="0" w:color="auto"/>
        <w:bottom w:val="none" w:sz="0" w:space="0" w:color="auto"/>
        <w:right w:val="none" w:sz="0" w:space="0" w:color="auto"/>
      </w:divBdr>
    </w:div>
    <w:div w:id="450366362">
      <w:bodyDiv w:val="1"/>
      <w:marLeft w:val="0"/>
      <w:marRight w:val="0"/>
      <w:marTop w:val="0"/>
      <w:marBottom w:val="0"/>
      <w:divBdr>
        <w:top w:val="none" w:sz="0" w:space="0" w:color="auto"/>
        <w:left w:val="none" w:sz="0" w:space="0" w:color="auto"/>
        <w:bottom w:val="none" w:sz="0" w:space="0" w:color="auto"/>
        <w:right w:val="none" w:sz="0" w:space="0" w:color="auto"/>
      </w:divBdr>
    </w:div>
    <w:div w:id="487550069">
      <w:bodyDiv w:val="1"/>
      <w:marLeft w:val="0"/>
      <w:marRight w:val="0"/>
      <w:marTop w:val="0"/>
      <w:marBottom w:val="0"/>
      <w:divBdr>
        <w:top w:val="none" w:sz="0" w:space="0" w:color="auto"/>
        <w:left w:val="none" w:sz="0" w:space="0" w:color="auto"/>
        <w:bottom w:val="none" w:sz="0" w:space="0" w:color="auto"/>
        <w:right w:val="none" w:sz="0" w:space="0" w:color="auto"/>
      </w:divBdr>
    </w:div>
    <w:div w:id="503785056">
      <w:bodyDiv w:val="1"/>
      <w:marLeft w:val="0"/>
      <w:marRight w:val="0"/>
      <w:marTop w:val="0"/>
      <w:marBottom w:val="0"/>
      <w:divBdr>
        <w:top w:val="none" w:sz="0" w:space="0" w:color="auto"/>
        <w:left w:val="none" w:sz="0" w:space="0" w:color="auto"/>
        <w:bottom w:val="none" w:sz="0" w:space="0" w:color="auto"/>
        <w:right w:val="none" w:sz="0" w:space="0" w:color="auto"/>
      </w:divBdr>
    </w:div>
    <w:div w:id="564485911">
      <w:bodyDiv w:val="1"/>
      <w:marLeft w:val="0"/>
      <w:marRight w:val="0"/>
      <w:marTop w:val="0"/>
      <w:marBottom w:val="0"/>
      <w:divBdr>
        <w:top w:val="none" w:sz="0" w:space="0" w:color="auto"/>
        <w:left w:val="none" w:sz="0" w:space="0" w:color="auto"/>
        <w:bottom w:val="none" w:sz="0" w:space="0" w:color="auto"/>
        <w:right w:val="none" w:sz="0" w:space="0" w:color="auto"/>
      </w:divBdr>
    </w:div>
    <w:div w:id="599332917">
      <w:bodyDiv w:val="1"/>
      <w:marLeft w:val="0"/>
      <w:marRight w:val="0"/>
      <w:marTop w:val="0"/>
      <w:marBottom w:val="0"/>
      <w:divBdr>
        <w:top w:val="none" w:sz="0" w:space="0" w:color="auto"/>
        <w:left w:val="none" w:sz="0" w:space="0" w:color="auto"/>
        <w:bottom w:val="none" w:sz="0" w:space="0" w:color="auto"/>
        <w:right w:val="none" w:sz="0" w:space="0" w:color="auto"/>
      </w:divBdr>
      <w:divsChild>
        <w:div w:id="1504784451">
          <w:marLeft w:val="0"/>
          <w:marRight w:val="0"/>
          <w:marTop w:val="0"/>
          <w:marBottom w:val="0"/>
          <w:divBdr>
            <w:top w:val="none" w:sz="0" w:space="0" w:color="auto"/>
            <w:left w:val="none" w:sz="0" w:space="0" w:color="auto"/>
            <w:bottom w:val="none" w:sz="0" w:space="0" w:color="auto"/>
            <w:right w:val="none" w:sz="0" w:space="0" w:color="auto"/>
          </w:divBdr>
          <w:divsChild>
            <w:div w:id="1337465376">
              <w:marLeft w:val="0"/>
              <w:marRight w:val="0"/>
              <w:marTop w:val="0"/>
              <w:marBottom w:val="0"/>
              <w:divBdr>
                <w:top w:val="none" w:sz="0" w:space="0" w:color="auto"/>
                <w:left w:val="none" w:sz="0" w:space="0" w:color="auto"/>
                <w:bottom w:val="none" w:sz="0" w:space="0" w:color="auto"/>
                <w:right w:val="none" w:sz="0" w:space="0" w:color="auto"/>
              </w:divBdr>
              <w:divsChild>
                <w:div w:id="680358358">
                  <w:marLeft w:val="105"/>
                  <w:marRight w:val="0"/>
                  <w:marTop w:val="375"/>
                  <w:marBottom w:val="0"/>
                  <w:divBdr>
                    <w:top w:val="single" w:sz="6" w:space="0" w:color="6799FF"/>
                    <w:left w:val="single" w:sz="6" w:space="0" w:color="6799FF"/>
                    <w:bottom w:val="single" w:sz="6" w:space="0" w:color="6799FF"/>
                    <w:right w:val="single" w:sz="6" w:space="0" w:color="6799FF"/>
                  </w:divBdr>
                  <w:divsChild>
                    <w:div w:id="591862557">
                      <w:marLeft w:val="0"/>
                      <w:marRight w:val="0"/>
                      <w:marTop w:val="0"/>
                      <w:marBottom w:val="0"/>
                      <w:divBdr>
                        <w:top w:val="none" w:sz="0" w:space="0" w:color="auto"/>
                        <w:left w:val="none" w:sz="0" w:space="0" w:color="auto"/>
                        <w:bottom w:val="none" w:sz="0" w:space="0" w:color="auto"/>
                        <w:right w:val="none" w:sz="0" w:space="0" w:color="auto"/>
                      </w:divBdr>
                      <w:divsChild>
                        <w:div w:id="353456368">
                          <w:marLeft w:val="0"/>
                          <w:marRight w:val="0"/>
                          <w:marTop w:val="0"/>
                          <w:marBottom w:val="0"/>
                          <w:divBdr>
                            <w:top w:val="none" w:sz="0" w:space="0" w:color="auto"/>
                            <w:left w:val="none" w:sz="0" w:space="0" w:color="auto"/>
                            <w:bottom w:val="none" w:sz="0" w:space="0" w:color="auto"/>
                            <w:right w:val="none" w:sz="0" w:space="0" w:color="auto"/>
                          </w:divBdr>
                          <w:divsChild>
                            <w:div w:id="79957544">
                              <w:marLeft w:val="75"/>
                              <w:marRight w:val="0"/>
                              <w:marTop w:val="0"/>
                              <w:marBottom w:val="0"/>
                              <w:divBdr>
                                <w:top w:val="none" w:sz="0" w:space="0" w:color="auto"/>
                                <w:left w:val="none" w:sz="0" w:space="0" w:color="auto"/>
                                <w:bottom w:val="none" w:sz="0" w:space="0" w:color="auto"/>
                                <w:right w:val="none" w:sz="0" w:space="0" w:color="auto"/>
                              </w:divBdr>
                              <w:divsChild>
                                <w:div w:id="17345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4600859">
      <w:bodyDiv w:val="1"/>
      <w:marLeft w:val="0"/>
      <w:marRight w:val="0"/>
      <w:marTop w:val="0"/>
      <w:marBottom w:val="0"/>
      <w:divBdr>
        <w:top w:val="none" w:sz="0" w:space="0" w:color="auto"/>
        <w:left w:val="none" w:sz="0" w:space="0" w:color="auto"/>
        <w:bottom w:val="none" w:sz="0" w:space="0" w:color="auto"/>
        <w:right w:val="none" w:sz="0" w:space="0" w:color="auto"/>
      </w:divBdr>
      <w:divsChild>
        <w:div w:id="1230995309">
          <w:marLeft w:val="0"/>
          <w:marRight w:val="0"/>
          <w:marTop w:val="0"/>
          <w:marBottom w:val="0"/>
          <w:divBdr>
            <w:top w:val="none" w:sz="0" w:space="0" w:color="auto"/>
            <w:left w:val="none" w:sz="0" w:space="0" w:color="auto"/>
            <w:bottom w:val="none" w:sz="0" w:space="0" w:color="auto"/>
            <w:right w:val="none" w:sz="0" w:space="0" w:color="auto"/>
          </w:divBdr>
          <w:divsChild>
            <w:div w:id="1329098745">
              <w:marLeft w:val="0"/>
              <w:marRight w:val="0"/>
              <w:marTop w:val="0"/>
              <w:marBottom w:val="0"/>
              <w:divBdr>
                <w:top w:val="none" w:sz="0" w:space="0" w:color="auto"/>
                <w:left w:val="none" w:sz="0" w:space="0" w:color="auto"/>
                <w:bottom w:val="none" w:sz="0" w:space="0" w:color="auto"/>
                <w:right w:val="none" w:sz="0" w:space="0" w:color="auto"/>
              </w:divBdr>
            </w:div>
            <w:div w:id="1741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754012">
      <w:bodyDiv w:val="1"/>
      <w:marLeft w:val="0"/>
      <w:marRight w:val="0"/>
      <w:marTop w:val="0"/>
      <w:marBottom w:val="0"/>
      <w:divBdr>
        <w:top w:val="none" w:sz="0" w:space="0" w:color="auto"/>
        <w:left w:val="none" w:sz="0" w:space="0" w:color="auto"/>
        <w:bottom w:val="none" w:sz="0" w:space="0" w:color="auto"/>
        <w:right w:val="none" w:sz="0" w:space="0" w:color="auto"/>
      </w:divBdr>
      <w:divsChild>
        <w:div w:id="1461144899">
          <w:marLeft w:val="0"/>
          <w:marRight w:val="0"/>
          <w:marTop w:val="0"/>
          <w:marBottom w:val="0"/>
          <w:divBdr>
            <w:top w:val="none" w:sz="0" w:space="0" w:color="auto"/>
            <w:left w:val="none" w:sz="0" w:space="0" w:color="auto"/>
            <w:bottom w:val="none" w:sz="0" w:space="0" w:color="auto"/>
            <w:right w:val="none" w:sz="0" w:space="0" w:color="auto"/>
          </w:divBdr>
          <w:divsChild>
            <w:div w:id="192697592">
              <w:marLeft w:val="0"/>
              <w:marRight w:val="0"/>
              <w:marTop w:val="0"/>
              <w:marBottom w:val="0"/>
              <w:divBdr>
                <w:top w:val="none" w:sz="0" w:space="0" w:color="auto"/>
                <w:left w:val="none" w:sz="0" w:space="0" w:color="auto"/>
                <w:bottom w:val="none" w:sz="0" w:space="0" w:color="auto"/>
                <w:right w:val="none" w:sz="0" w:space="0" w:color="auto"/>
              </w:divBdr>
              <w:divsChild>
                <w:div w:id="1426459796">
                  <w:marLeft w:val="105"/>
                  <w:marRight w:val="0"/>
                  <w:marTop w:val="375"/>
                  <w:marBottom w:val="0"/>
                  <w:divBdr>
                    <w:top w:val="single" w:sz="6" w:space="0" w:color="6799FF"/>
                    <w:left w:val="single" w:sz="6" w:space="0" w:color="6799FF"/>
                    <w:bottom w:val="single" w:sz="6" w:space="0" w:color="6799FF"/>
                    <w:right w:val="single" w:sz="6" w:space="0" w:color="6799FF"/>
                  </w:divBdr>
                  <w:divsChild>
                    <w:div w:id="1248540331">
                      <w:marLeft w:val="0"/>
                      <w:marRight w:val="0"/>
                      <w:marTop w:val="0"/>
                      <w:marBottom w:val="0"/>
                      <w:divBdr>
                        <w:top w:val="none" w:sz="0" w:space="0" w:color="auto"/>
                        <w:left w:val="none" w:sz="0" w:space="0" w:color="auto"/>
                        <w:bottom w:val="none" w:sz="0" w:space="0" w:color="auto"/>
                        <w:right w:val="none" w:sz="0" w:space="0" w:color="auto"/>
                      </w:divBdr>
                      <w:divsChild>
                        <w:div w:id="105975754">
                          <w:marLeft w:val="0"/>
                          <w:marRight w:val="0"/>
                          <w:marTop w:val="0"/>
                          <w:marBottom w:val="0"/>
                          <w:divBdr>
                            <w:top w:val="none" w:sz="0" w:space="0" w:color="auto"/>
                            <w:left w:val="none" w:sz="0" w:space="0" w:color="auto"/>
                            <w:bottom w:val="none" w:sz="0" w:space="0" w:color="auto"/>
                            <w:right w:val="none" w:sz="0" w:space="0" w:color="auto"/>
                          </w:divBdr>
                          <w:divsChild>
                            <w:div w:id="1651979731">
                              <w:marLeft w:val="75"/>
                              <w:marRight w:val="0"/>
                              <w:marTop w:val="0"/>
                              <w:marBottom w:val="0"/>
                              <w:divBdr>
                                <w:top w:val="none" w:sz="0" w:space="0" w:color="auto"/>
                                <w:left w:val="none" w:sz="0" w:space="0" w:color="auto"/>
                                <w:bottom w:val="none" w:sz="0" w:space="0" w:color="auto"/>
                                <w:right w:val="none" w:sz="0" w:space="0" w:color="auto"/>
                              </w:divBdr>
                              <w:divsChild>
                                <w:div w:id="59830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1659216">
      <w:bodyDiv w:val="1"/>
      <w:marLeft w:val="0"/>
      <w:marRight w:val="0"/>
      <w:marTop w:val="0"/>
      <w:marBottom w:val="0"/>
      <w:divBdr>
        <w:top w:val="none" w:sz="0" w:space="0" w:color="auto"/>
        <w:left w:val="none" w:sz="0" w:space="0" w:color="auto"/>
        <w:bottom w:val="none" w:sz="0" w:space="0" w:color="auto"/>
        <w:right w:val="none" w:sz="0" w:space="0" w:color="auto"/>
      </w:divBdr>
      <w:divsChild>
        <w:div w:id="1852716397">
          <w:marLeft w:val="0"/>
          <w:marRight w:val="0"/>
          <w:marTop w:val="0"/>
          <w:marBottom w:val="0"/>
          <w:divBdr>
            <w:top w:val="none" w:sz="0" w:space="0" w:color="auto"/>
            <w:left w:val="none" w:sz="0" w:space="0" w:color="auto"/>
            <w:bottom w:val="none" w:sz="0" w:space="0" w:color="auto"/>
            <w:right w:val="none" w:sz="0" w:space="0" w:color="auto"/>
          </w:divBdr>
          <w:divsChild>
            <w:div w:id="1853252398">
              <w:marLeft w:val="0"/>
              <w:marRight w:val="0"/>
              <w:marTop w:val="0"/>
              <w:marBottom w:val="0"/>
              <w:divBdr>
                <w:top w:val="none" w:sz="0" w:space="0" w:color="auto"/>
                <w:left w:val="none" w:sz="0" w:space="0" w:color="auto"/>
                <w:bottom w:val="none" w:sz="0" w:space="0" w:color="auto"/>
                <w:right w:val="none" w:sz="0" w:space="0" w:color="auto"/>
              </w:divBdr>
              <w:divsChild>
                <w:div w:id="1814251121">
                  <w:marLeft w:val="0"/>
                  <w:marRight w:val="0"/>
                  <w:marTop w:val="0"/>
                  <w:marBottom w:val="0"/>
                  <w:divBdr>
                    <w:top w:val="none" w:sz="0" w:space="0" w:color="auto"/>
                    <w:left w:val="none" w:sz="0" w:space="0" w:color="auto"/>
                    <w:bottom w:val="none" w:sz="0" w:space="0" w:color="auto"/>
                    <w:right w:val="none" w:sz="0" w:space="0" w:color="auto"/>
                  </w:divBdr>
                  <w:divsChild>
                    <w:div w:id="1949004304">
                      <w:marLeft w:val="0"/>
                      <w:marRight w:val="0"/>
                      <w:marTop w:val="0"/>
                      <w:marBottom w:val="0"/>
                      <w:divBdr>
                        <w:top w:val="none" w:sz="0" w:space="0" w:color="auto"/>
                        <w:left w:val="none" w:sz="0" w:space="0" w:color="auto"/>
                        <w:bottom w:val="none" w:sz="0" w:space="0" w:color="auto"/>
                        <w:right w:val="none" w:sz="0" w:space="0" w:color="auto"/>
                      </w:divBdr>
                      <w:divsChild>
                        <w:div w:id="1703626666">
                          <w:marLeft w:val="0"/>
                          <w:marRight w:val="0"/>
                          <w:marTop w:val="0"/>
                          <w:marBottom w:val="0"/>
                          <w:divBdr>
                            <w:top w:val="none" w:sz="0" w:space="0" w:color="auto"/>
                            <w:left w:val="none" w:sz="0" w:space="0" w:color="auto"/>
                            <w:bottom w:val="none" w:sz="0" w:space="0" w:color="auto"/>
                            <w:right w:val="none" w:sz="0" w:space="0" w:color="auto"/>
                          </w:divBdr>
                          <w:divsChild>
                            <w:div w:id="2079741690">
                              <w:marLeft w:val="0"/>
                              <w:marRight w:val="0"/>
                              <w:marTop w:val="0"/>
                              <w:marBottom w:val="0"/>
                              <w:divBdr>
                                <w:top w:val="none" w:sz="0" w:space="0" w:color="auto"/>
                                <w:left w:val="none" w:sz="0" w:space="0" w:color="auto"/>
                                <w:bottom w:val="none" w:sz="0" w:space="0" w:color="auto"/>
                                <w:right w:val="none" w:sz="0" w:space="0" w:color="auto"/>
                              </w:divBdr>
                              <w:divsChild>
                                <w:div w:id="1228221540">
                                  <w:marLeft w:val="0"/>
                                  <w:marRight w:val="0"/>
                                  <w:marTop w:val="0"/>
                                  <w:marBottom w:val="0"/>
                                  <w:divBdr>
                                    <w:top w:val="none" w:sz="0" w:space="0" w:color="auto"/>
                                    <w:left w:val="none" w:sz="0" w:space="0" w:color="auto"/>
                                    <w:bottom w:val="none" w:sz="0" w:space="0" w:color="auto"/>
                                    <w:right w:val="none" w:sz="0" w:space="0" w:color="auto"/>
                                  </w:divBdr>
                                  <w:divsChild>
                                    <w:div w:id="142988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6978904">
      <w:bodyDiv w:val="1"/>
      <w:marLeft w:val="0"/>
      <w:marRight w:val="0"/>
      <w:marTop w:val="0"/>
      <w:marBottom w:val="0"/>
      <w:divBdr>
        <w:top w:val="none" w:sz="0" w:space="0" w:color="auto"/>
        <w:left w:val="none" w:sz="0" w:space="0" w:color="auto"/>
        <w:bottom w:val="none" w:sz="0" w:space="0" w:color="auto"/>
        <w:right w:val="none" w:sz="0" w:space="0" w:color="auto"/>
      </w:divBdr>
    </w:div>
    <w:div w:id="802309274">
      <w:bodyDiv w:val="1"/>
      <w:marLeft w:val="0"/>
      <w:marRight w:val="0"/>
      <w:marTop w:val="0"/>
      <w:marBottom w:val="0"/>
      <w:divBdr>
        <w:top w:val="none" w:sz="0" w:space="0" w:color="auto"/>
        <w:left w:val="none" w:sz="0" w:space="0" w:color="auto"/>
        <w:bottom w:val="none" w:sz="0" w:space="0" w:color="auto"/>
        <w:right w:val="none" w:sz="0" w:space="0" w:color="auto"/>
      </w:divBdr>
    </w:div>
    <w:div w:id="812720671">
      <w:bodyDiv w:val="1"/>
      <w:marLeft w:val="0"/>
      <w:marRight w:val="0"/>
      <w:marTop w:val="0"/>
      <w:marBottom w:val="0"/>
      <w:divBdr>
        <w:top w:val="none" w:sz="0" w:space="0" w:color="auto"/>
        <w:left w:val="none" w:sz="0" w:space="0" w:color="auto"/>
        <w:bottom w:val="none" w:sz="0" w:space="0" w:color="auto"/>
        <w:right w:val="none" w:sz="0" w:space="0" w:color="auto"/>
      </w:divBdr>
    </w:div>
    <w:div w:id="826365667">
      <w:bodyDiv w:val="1"/>
      <w:marLeft w:val="0"/>
      <w:marRight w:val="0"/>
      <w:marTop w:val="0"/>
      <w:marBottom w:val="0"/>
      <w:divBdr>
        <w:top w:val="none" w:sz="0" w:space="0" w:color="auto"/>
        <w:left w:val="none" w:sz="0" w:space="0" w:color="auto"/>
        <w:bottom w:val="none" w:sz="0" w:space="0" w:color="auto"/>
        <w:right w:val="none" w:sz="0" w:space="0" w:color="auto"/>
      </w:divBdr>
    </w:div>
    <w:div w:id="833762819">
      <w:bodyDiv w:val="1"/>
      <w:marLeft w:val="0"/>
      <w:marRight w:val="0"/>
      <w:marTop w:val="0"/>
      <w:marBottom w:val="0"/>
      <w:divBdr>
        <w:top w:val="none" w:sz="0" w:space="0" w:color="auto"/>
        <w:left w:val="none" w:sz="0" w:space="0" w:color="auto"/>
        <w:bottom w:val="none" w:sz="0" w:space="0" w:color="auto"/>
        <w:right w:val="none" w:sz="0" w:space="0" w:color="auto"/>
      </w:divBdr>
      <w:divsChild>
        <w:div w:id="139276079">
          <w:marLeft w:val="0"/>
          <w:marRight w:val="0"/>
          <w:marTop w:val="0"/>
          <w:marBottom w:val="0"/>
          <w:divBdr>
            <w:top w:val="none" w:sz="0" w:space="0" w:color="auto"/>
            <w:left w:val="none" w:sz="0" w:space="0" w:color="auto"/>
            <w:bottom w:val="none" w:sz="0" w:space="0" w:color="auto"/>
            <w:right w:val="none" w:sz="0" w:space="0" w:color="auto"/>
          </w:divBdr>
          <w:divsChild>
            <w:div w:id="348483979">
              <w:marLeft w:val="0"/>
              <w:marRight w:val="0"/>
              <w:marTop w:val="0"/>
              <w:marBottom w:val="0"/>
              <w:divBdr>
                <w:top w:val="none" w:sz="0" w:space="0" w:color="auto"/>
                <w:left w:val="none" w:sz="0" w:space="0" w:color="auto"/>
                <w:bottom w:val="none" w:sz="0" w:space="0" w:color="auto"/>
                <w:right w:val="none" w:sz="0" w:space="0" w:color="auto"/>
              </w:divBdr>
              <w:divsChild>
                <w:div w:id="1850295955">
                  <w:marLeft w:val="0"/>
                  <w:marRight w:val="0"/>
                  <w:marTop w:val="0"/>
                  <w:marBottom w:val="0"/>
                  <w:divBdr>
                    <w:top w:val="none" w:sz="0" w:space="0" w:color="auto"/>
                    <w:left w:val="none" w:sz="0" w:space="0" w:color="auto"/>
                    <w:bottom w:val="none" w:sz="0" w:space="0" w:color="auto"/>
                    <w:right w:val="none" w:sz="0" w:space="0" w:color="auto"/>
                  </w:divBdr>
                  <w:divsChild>
                    <w:div w:id="2050496503">
                      <w:marLeft w:val="0"/>
                      <w:marRight w:val="0"/>
                      <w:marTop w:val="0"/>
                      <w:marBottom w:val="0"/>
                      <w:divBdr>
                        <w:top w:val="none" w:sz="0" w:space="0" w:color="auto"/>
                        <w:left w:val="none" w:sz="0" w:space="0" w:color="auto"/>
                        <w:bottom w:val="none" w:sz="0" w:space="0" w:color="auto"/>
                        <w:right w:val="none" w:sz="0" w:space="0" w:color="auto"/>
                      </w:divBdr>
                      <w:divsChild>
                        <w:div w:id="1226141874">
                          <w:marLeft w:val="0"/>
                          <w:marRight w:val="0"/>
                          <w:marTop w:val="0"/>
                          <w:marBottom w:val="0"/>
                          <w:divBdr>
                            <w:top w:val="none" w:sz="0" w:space="0" w:color="auto"/>
                            <w:left w:val="none" w:sz="0" w:space="0" w:color="auto"/>
                            <w:bottom w:val="none" w:sz="0" w:space="0" w:color="auto"/>
                            <w:right w:val="none" w:sz="0" w:space="0" w:color="auto"/>
                          </w:divBdr>
                          <w:divsChild>
                            <w:div w:id="1919708773">
                              <w:marLeft w:val="0"/>
                              <w:marRight w:val="0"/>
                              <w:marTop w:val="0"/>
                              <w:marBottom w:val="0"/>
                              <w:divBdr>
                                <w:top w:val="none" w:sz="0" w:space="0" w:color="auto"/>
                                <w:left w:val="none" w:sz="0" w:space="0" w:color="auto"/>
                                <w:bottom w:val="none" w:sz="0" w:space="0" w:color="auto"/>
                                <w:right w:val="none" w:sz="0" w:space="0" w:color="auto"/>
                              </w:divBdr>
                              <w:divsChild>
                                <w:div w:id="796410537">
                                  <w:marLeft w:val="0"/>
                                  <w:marRight w:val="0"/>
                                  <w:marTop w:val="0"/>
                                  <w:marBottom w:val="0"/>
                                  <w:divBdr>
                                    <w:top w:val="none" w:sz="0" w:space="0" w:color="auto"/>
                                    <w:left w:val="none" w:sz="0" w:space="0" w:color="auto"/>
                                    <w:bottom w:val="none" w:sz="0" w:space="0" w:color="auto"/>
                                    <w:right w:val="none" w:sz="0" w:space="0" w:color="auto"/>
                                  </w:divBdr>
                                  <w:divsChild>
                                    <w:div w:id="109393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8061457">
      <w:bodyDiv w:val="1"/>
      <w:marLeft w:val="0"/>
      <w:marRight w:val="0"/>
      <w:marTop w:val="0"/>
      <w:marBottom w:val="0"/>
      <w:divBdr>
        <w:top w:val="none" w:sz="0" w:space="0" w:color="auto"/>
        <w:left w:val="none" w:sz="0" w:space="0" w:color="auto"/>
        <w:bottom w:val="none" w:sz="0" w:space="0" w:color="auto"/>
        <w:right w:val="none" w:sz="0" w:space="0" w:color="auto"/>
      </w:divBdr>
      <w:divsChild>
        <w:div w:id="543294168">
          <w:marLeft w:val="150"/>
          <w:marRight w:val="150"/>
          <w:marTop w:val="0"/>
          <w:marBottom w:val="0"/>
          <w:divBdr>
            <w:top w:val="none" w:sz="0" w:space="0" w:color="auto"/>
            <w:left w:val="none" w:sz="0" w:space="0" w:color="auto"/>
            <w:bottom w:val="none" w:sz="0" w:space="0" w:color="auto"/>
            <w:right w:val="none" w:sz="0" w:space="0" w:color="auto"/>
          </w:divBdr>
          <w:divsChild>
            <w:div w:id="903415212">
              <w:marLeft w:val="240"/>
              <w:marRight w:val="240"/>
              <w:marTop w:val="0"/>
              <w:marBottom w:val="0"/>
              <w:divBdr>
                <w:top w:val="dotted" w:sz="6" w:space="0" w:color="auto"/>
                <w:left w:val="dotted" w:sz="6" w:space="6" w:color="auto"/>
                <w:bottom w:val="dotted" w:sz="6" w:space="0" w:color="auto"/>
                <w:right w:val="dotted" w:sz="6" w:space="6" w:color="auto"/>
              </w:divBdr>
              <w:divsChild>
                <w:div w:id="118273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30610">
      <w:bodyDiv w:val="1"/>
      <w:marLeft w:val="0"/>
      <w:marRight w:val="0"/>
      <w:marTop w:val="0"/>
      <w:marBottom w:val="0"/>
      <w:divBdr>
        <w:top w:val="none" w:sz="0" w:space="0" w:color="auto"/>
        <w:left w:val="none" w:sz="0" w:space="0" w:color="auto"/>
        <w:bottom w:val="none" w:sz="0" w:space="0" w:color="auto"/>
        <w:right w:val="none" w:sz="0" w:space="0" w:color="auto"/>
      </w:divBdr>
    </w:div>
    <w:div w:id="1008673625">
      <w:bodyDiv w:val="1"/>
      <w:marLeft w:val="0"/>
      <w:marRight w:val="0"/>
      <w:marTop w:val="0"/>
      <w:marBottom w:val="0"/>
      <w:divBdr>
        <w:top w:val="none" w:sz="0" w:space="0" w:color="auto"/>
        <w:left w:val="none" w:sz="0" w:space="0" w:color="auto"/>
        <w:bottom w:val="none" w:sz="0" w:space="0" w:color="auto"/>
        <w:right w:val="none" w:sz="0" w:space="0" w:color="auto"/>
      </w:divBdr>
    </w:div>
    <w:div w:id="1029645261">
      <w:bodyDiv w:val="1"/>
      <w:marLeft w:val="0"/>
      <w:marRight w:val="0"/>
      <w:marTop w:val="0"/>
      <w:marBottom w:val="0"/>
      <w:divBdr>
        <w:top w:val="none" w:sz="0" w:space="0" w:color="auto"/>
        <w:left w:val="none" w:sz="0" w:space="0" w:color="auto"/>
        <w:bottom w:val="none" w:sz="0" w:space="0" w:color="auto"/>
        <w:right w:val="none" w:sz="0" w:space="0" w:color="auto"/>
      </w:divBdr>
    </w:div>
    <w:div w:id="1033774966">
      <w:bodyDiv w:val="1"/>
      <w:marLeft w:val="0"/>
      <w:marRight w:val="0"/>
      <w:marTop w:val="0"/>
      <w:marBottom w:val="0"/>
      <w:divBdr>
        <w:top w:val="none" w:sz="0" w:space="0" w:color="auto"/>
        <w:left w:val="none" w:sz="0" w:space="0" w:color="auto"/>
        <w:bottom w:val="none" w:sz="0" w:space="0" w:color="auto"/>
        <w:right w:val="none" w:sz="0" w:space="0" w:color="auto"/>
      </w:divBdr>
      <w:divsChild>
        <w:div w:id="689768644">
          <w:marLeft w:val="533"/>
          <w:marRight w:val="0"/>
          <w:marTop w:val="408"/>
          <w:marBottom w:val="0"/>
          <w:divBdr>
            <w:top w:val="none" w:sz="0" w:space="0" w:color="auto"/>
            <w:left w:val="none" w:sz="0" w:space="0" w:color="auto"/>
            <w:bottom w:val="none" w:sz="0" w:space="0" w:color="auto"/>
            <w:right w:val="none" w:sz="0" w:space="0" w:color="auto"/>
          </w:divBdr>
        </w:div>
        <w:div w:id="1605727018">
          <w:marLeft w:val="533"/>
          <w:marRight w:val="0"/>
          <w:marTop w:val="408"/>
          <w:marBottom w:val="0"/>
          <w:divBdr>
            <w:top w:val="none" w:sz="0" w:space="0" w:color="auto"/>
            <w:left w:val="none" w:sz="0" w:space="0" w:color="auto"/>
            <w:bottom w:val="none" w:sz="0" w:space="0" w:color="auto"/>
            <w:right w:val="none" w:sz="0" w:space="0" w:color="auto"/>
          </w:divBdr>
        </w:div>
        <w:div w:id="1673027140">
          <w:marLeft w:val="533"/>
          <w:marRight w:val="0"/>
          <w:marTop w:val="408"/>
          <w:marBottom w:val="0"/>
          <w:divBdr>
            <w:top w:val="none" w:sz="0" w:space="0" w:color="auto"/>
            <w:left w:val="none" w:sz="0" w:space="0" w:color="auto"/>
            <w:bottom w:val="none" w:sz="0" w:space="0" w:color="auto"/>
            <w:right w:val="none" w:sz="0" w:space="0" w:color="auto"/>
          </w:divBdr>
        </w:div>
        <w:div w:id="2090808957">
          <w:marLeft w:val="533"/>
          <w:marRight w:val="0"/>
          <w:marTop w:val="408"/>
          <w:marBottom w:val="0"/>
          <w:divBdr>
            <w:top w:val="none" w:sz="0" w:space="0" w:color="auto"/>
            <w:left w:val="none" w:sz="0" w:space="0" w:color="auto"/>
            <w:bottom w:val="none" w:sz="0" w:space="0" w:color="auto"/>
            <w:right w:val="none" w:sz="0" w:space="0" w:color="auto"/>
          </w:divBdr>
        </w:div>
      </w:divsChild>
    </w:div>
    <w:div w:id="1096754537">
      <w:bodyDiv w:val="1"/>
      <w:marLeft w:val="0"/>
      <w:marRight w:val="0"/>
      <w:marTop w:val="0"/>
      <w:marBottom w:val="0"/>
      <w:divBdr>
        <w:top w:val="none" w:sz="0" w:space="0" w:color="auto"/>
        <w:left w:val="none" w:sz="0" w:space="0" w:color="auto"/>
        <w:bottom w:val="none" w:sz="0" w:space="0" w:color="auto"/>
        <w:right w:val="none" w:sz="0" w:space="0" w:color="auto"/>
      </w:divBdr>
    </w:div>
    <w:div w:id="1205365331">
      <w:bodyDiv w:val="1"/>
      <w:marLeft w:val="0"/>
      <w:marRight w:val="0"/>
      <w:marTop w:val="0"/>
      <w:marBottom w:val="0"/>
      <w:divBdr>
        <w:top w:val="none" w:sz="0" w:space="0" w:color="auto"/>
        <w:left w:val="none" w:sz="0" w:space="0" w:color="auto"/>
        <w:bottom w:val="none" w:sz="0" w:space="0" w:color="auto"/>
        <w:right w:val="none" w:sz="0" w:space="0" w:color="auto"/>
      </w:divBdr>
      <w:divsChild>
        <w:div w:id="766774712">
          <w:marLeft w:val="0"/>
          <w:marRight w:val="0"/>
          <w:marTop w:val="0"/>
          <w:marBottom w:val="0"/>
          <w:divBdr>
            <w:top w:val="none" w:sz="0" w:space="0" w:color="auto"/>
            <w:left w:val="none" w:sz="0" w:space="0" w:color="auto"/>
            <w:bottom w:val="none" w:sz="0" w:space="0" w:color="auto"/>
            <w:right w:val="none" w:sz="0" w:space="0" w:color="auto"/>
          </w:divBdr>
          <w:divsChild>
            <w:div w:id="824397794">
              <w:marLeft w:val="0"/>
              <w:marRight w:val="0"/>
              <w:marTop w:val="0"/>
              <w:marBottom w:val="0"/>
              <w:divBdr>
                <w:top w:val="none" w:sz="0" w:space="0" w:color="auto"/>
                <w:left w:val="none" w:sz="0" w:space="0" w:color="auto"/>
                <w:bottom w:val="none" w:sz="0" w:space="0" w:color="auto"/>
                <w:right w:val="none" w:sz="0" w:space="0" w:color="auto"/>
              </w:divBdr>
              <w:divsChild>
                <w:div w:id="1377193277">
                  <w:marLeft w:val="105"/>
                  <w:marRight w:val="0"/>
                  <w:marTop w:val="375"/>
                  <w:marBottom w:val="0"/>
                  <w:divBdr>
                    <w:top w:val="single" w:sz="6" w:space="0" w:color="6799FF"/>
                    <w:left w:val="single" w:sz="6" w:space="0" w:color="6799FF"/>
                    <w:bottom w:val="single" w:sz="6" w:space="0" w:color="6799FF"/>
                    <w:right w:val="single" w:sz="6" w:space="0" w:color="6799FF"/>
                  </w:divBdr>
                  <w:divsChild>
                    <w:div w:id="1806774838">
                      <w:marLeft w:val="0"/>
                      <w:marRight w:val="0"/>
                      <w:marTop w:val="0"/>
                      <w:marBottom w:val="0"/>
                      <w:divBdr>
                        <w:top w:val="none" w:sz="0" w:space="0" w:color="auto"/>
                        <w:left w:val="none" w:sz="0" w:space="0" w:color="auto"/>
                        <w:bottom w:val="none" w:sz="0" w:space="0" w:color="auto"/>
                        <w:right w:val="none" w:sz="0" w:space="0" w:color="auto"/>
                      </w:divBdr>
                      <w:divsChild>
                        <w:div w:id="118452128">
                          <w:marLeft w:val="0"/>
                          <w:marRight w:val="0"/>
                          <w:marTop w:val="0"/>
                          <w:marBottom w:val="0"/>
                          <w:divBdr>
                            <w:top w:val="none" w:sz="0" w:space="0" w:color="auto"/>
                            <w:left w:val="none" w:sz="0" w:space="0" w:color="auto"/>
                            <w:bottom w:val="none" w:sz="0" w:space="0" w:color="auto"/>
                            <w:right w:val="none" w:sz="0" w:space="0" w:color="auto"/>
                          </w:divBdr>
                          <w:divsChild>
                            <w:div w:id="578640299">
                              <w:marLeft w:val="75"/>
                              <w:marRight w:val="0"/>
                              <w:marTop w:val="0"/>
                              <w:marBottom w:val="0"/>
                              <w:divBdr>
                                <w:top w:val="none" w:sz="0" w:space="0" w:color="auto"/>
                                <w:left w:val="none" w:sz="0" w:space="0" w:color="auto"/>
                                <w:bottom w:val="none" w:sz="0" w:space="0" w:color="auto"/>
                                <w:right w:val="none" w:sz="0" w:space="0" w:color="auto"/>
                              </w:divBdr>
                              <w:divsChild>
                                <w:div w:id="47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5572432">
      <w:bodyDiv w:val="1"/>
      <w:marLeft w:val="0"/>
      <w:marRight w:val="0"/>
      <w:marTop w:val="0"/>
      <w:marBottom w:val="0"/>
      <w:divBdr>
        <w:top w:val="none" w:sz="0" w:space="0" w:color="auto"/>
        <w:left w:val="none" w:sz="0" w:space="0" w:color="auto"/>
        <w:bottom w:val="none" w:sz="0" w:space="0" w:color="auto"/>
        <w:right w:val="none" w:sz="0" w:space="0" w:color="auto"/>
      </w:divBdr>
    </w:div>
    <w:div w:id="1348093353">
      <w:bodyDiv w:val="1"/>
      <w:marLeft w:val="0"/>
      <w:marRight w:val="0"/>
      <w:marTop w:val="0"/>
      <w:marBottom w:val="0"/>
      <w:divBdr>
        <w:top w:val="none" w:sz="0" w:space="0" w:color="auto"/>
        <w:left w:val="none" w:sz="0" w:space="0" w:color="auto"/>
        <w:bottom w:val="none" w:sz="0" w:space="0" w:color="auto"/>
        <w:right w:val="none" w:sz="0" w:space="0" w:color="auto"/>
      </w:divBdr>
    </w:div>
    <w:div w:id="1362320511">
      <w:bodyDiv w:val="1"/>
      <w:marLeft w:val="0"/>
      <w:marRight w:val="0"/>
      <w:marTop w:val="0"/>
      <w:marBottom w:val="0"/>
      <w:divBdr>
        <w:top w:val="none" w:sz="0" w:space="0" w:color="auto"/>
        <w:left w:val="none" w:sz="0" w:space="0" w:color="auto"/>
        <w:bottom w:val="none" w:sz="0" w:space="0" w:color="auto"/>
        <w:right w:val="none" w:sz="0" w:space="0" w:color="auto"/>
      </w:divBdr>
      <w:divsChild>
        <w:div w:id="1279024367">
          <w:marLeft w:val="0"/>
          <w:marRight w:val="0"/>
          <w:marTop w:val="0"/>
          <w:marBottom w:val="0"/>
          <w:divBdr>
            <w:top w:val="none" w:sz="0" w:space="0" w:color="auto"/>
            <w:left w:val="none" w:sz="0" w:space="0" w:color="auto"/>
            <w:bottom w:val="none" w:sz="0" w:space="0" w:color="auto"/>
            <w:right w:val="none" w:sz="0" w:space="0" w:color="auto"/>
          </w:divBdr>
          <w:divsChild>
            <w:div w:id="1602882052">
              <w:marLeft w:val="0"/>
              <w:marRight w:val="0"/>
              <w:marTop w:val="0"/>
              <w:marBottom w:val="0"/>
              <w:divBdr>
                <w:top w:val="none" w:sz="0" w:space="0" w:color="auto"/>
                <w:left w:val="none" w:sz="0" w:space="0" w:color="auto"/>
                <w:bottom w:val="none" w:sz="0" w:space="0" w:color="auto"/>
                <w:right w:val="none" w:sz="0" w:space="0" w:color="auto"/>
              </w:divBdr>
              <w:divsChild>
                <w:div w:id="74122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534055">
      <w:bodyDiv w:val="1"/>
      <w:marLeft w:val="0"/>
      <w:marRight w:val="0"/>
      <w:marTop w:val="0"/>
      <w:marBottom w:val="0"/>
      <w:divBdr>
        <w:top w:val="none" w:sz="0" w:space="0" w:color="auto"/>
        <w:left w:val="none" w:sz="0" w:space="0" w:color="auto"/>
        <w:bottom w:val="none" w:sz="0" w:space="0" w:color="auto"/>
        <w:right w:val="none" w:sz="0" w:space="0" w:color="auto"/>
      </w:divBdr>
      <w:divsChild>
        <w:div w:id="449084383">
          <w:marLeft w:val="0"/>
          <w:marRight w:val="0"/>
          <w:marTop w:val="0"/>
          <w:marBottom w:val="0"/>
          <w:divBdr>
            <w:top w:val="none" w:sz="0" w:space="0" w:color="auto"/>
            <w:left w:val="none" w:sz="0" w:space="0" w:color="auto"/>
            <w:bottom w:val="none" w:sz="0" w:space="0" w:color="auto"/>
            <w:right w:val="none" w:sz="0" w:space="0" w:color="auto"/>
          </w:divBdr>
          <w:divsChild>
            <w:div w:id="980230060">
              <w:marLeft w:val="0"/>
              <w:marRight w:val="0"/>
              <w:marTop w:val="0"/>
              <w:marBottom w:val="0"/>
              <w:divBdr>
                <w:top w:val="none" w:sz="0" w:space="0" w:color="auto"/>
                <w:left w:val="none" w:sz="0" w:space="0" w:color="auto"/>
                <w:bottom w:val="none" w:sz="0" w:space="0" w:color="auto"/>
                <w:right w:val="none" w:sz="0" w:space="0" w:color="auto"/>
              </w:divBdr>
              <w:divsChild>
                <w:div w:id="89053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827007">
      <w:bodyDiv w:val="1"/>
      <w:marLeft w:val="0"/>
      <w:marRight w:val="0"/>
      <w:marTop w:val="0"/>
      <w:marBottom w:val="0"/>
      <w:divBdr>
        <w:top w:val="none" w:sz="0" w:space="0" w:color="auto"/>
        <w:left w:val="none" w:sz="0" w:space="0" w:color="auto"/>
        <w:bottom w:val="none" w:sz="0" w:space="0" w:color="auto"/>
        <w:right w:val="none" w:sz="0" w:space="0" w:color="auto"/>
      </w:divBdr>
    </w:div>
    <w:div w:id="1404257304">
      <w:bodyDiv w:val="1"/>
      <w:marLeft w:val="0"/>
      <w:marRight w:val="0"/>
      <w:marTop w:val="0"/>
      <w:marBottom w:val="0"/>
      <w:divBdr>
        <w:top w:val="none" w:sz="0" w:space="0" w:color="auto"/>
        <w:left w:val="none" w:sz="0" w:space="0" w:color="auto"/>
        <w:bottom w:val="none" w:sz="0" w:space="0" w:color="auto"/>
        <w:right w:val="none" w:sz="0" w:space="0" w:color="auto"/>
      </w:divBdr>
    </w:div>
    <w:div w:id="1417701534">
      <w:bodyDiv w:val="1"/>
      <w:marLeft w:val="0"/>
      <w:marRight w:val="0"/>
      <w:marTop w:val="0"/>
      <w:marBottom w:val="0"/>
      <w:divBdr>
        <w:top w:val="none" w:sz="0" w:space="0" w:color="auto"/>
        <w:left w:val="none" w:sz="0" w:space="0" w:color="auto"/>
        <w:bottom w:val="none" w:sz="0" w:space="0" w:color="auto"/>
        <w:right w:val="none" w:sz="0" w:space="0" w:color="auto"/>
      </w:divBdr>
      <w:divsChild>
        <w:div w:id="273287037">
          <w:marLeft w:val="0"/>
          <w:marRight w:val="0"/>
          <w:marTop w:val="0"/>
          <w:marBottom w:val="0"/>
          <w:divBdr>
            <w:top w:val="none" w:sz="0" w:space="0" w:color="auto"/>
            <w:left w:val="none" w:sz="0" w:space="0" w:color="auto"/>
            <w:bottom w:val="none" w:sz="0" w:space="0" w:color="auto"/>
            <w:right w:val="none" w:sz="0" w:space="0" w:color="auto"/>
          </w:divBdr>
        </w:div>
      </w:divsChild>
    </w:div>
    <w:div w:id="1419250970">
      <w:bodyDiv w:val="1"/>
      <w:marLeft w:val="0"/>
      <w:marRight w:val="0"/>
      <w:marTop w:val="0"/>
      <w:marBottom w:val="0"/>
      <w:divBdr>
        <w:top w:val="none" w:sz="0" w:space="0" w:color="auto"/>
        <w:left w:val="none" w:sz="0" w:space="0" w:color="auto"/>
        <w:bottom w:val="none" w:sz="0" w:space="0" w:color="auto"/>
        <w:right w:val="none" w:sz="0" w:space="0" w:color="auto"/>
      </w:divBdr>
      <w:divsChild>
        <w:div w:id="468472126">
          <w:marLeft w:val="0"/>
          <w:marRight w:val="0"/>
          <w:marTop w:val="0"/>
          <w:marBottom w:val="0"/>
          <w:divBdr>
            <w:top w:val="none" w:sz="0" w:space="0" w:color="auto"/>
            <w:left w:val="none" w:sz="0" w:space="0" w:color="auto"/>
            <w:bottom w:val="none" w:sz="0" w:space="0" w:color="auto"/>
            <w:right w:val="none" w:sz="0" w:space="0" w:color="auto"/>
          </w:divBdr>
          <w:divsChild>
            <w:div w:id="46417435">
              <w:marLeft w:val="0"/>
              <w:marRight w:val="0"/>
              <w:marTop w:val="0"/>
              <w:marBottom w:val="0"/>
              <w:divBdr>
                <w:top w:val="none" w:sz="0" w:space="0" w:color="auto"/>
                <w:left w:val="none" w:sz="0" w:space="0" w:color="auto"/>
                <w:bottom w:val="none" w:sz="0" w:space="0" w:color="auto"/>
                <w:right w:val="none" w:sz="0" w:space="0" w:color="auto"/>
              </w:divBdr>
              <w:divsChild>
                <w:div w:id="354771084">
                  <w:marLeft w:val="0"/>
                  <w:marRight w:val="0"/>
                  <w:marTop w:val="0"/>
                  <w:marBottom w:val="0"/>
                  <w:divBdr>
                    <w:top w:val="none" w:sz="0" w:space="0" w:color="auto"/>
                    <w:left w:val="none" w:sz="0" w:space="0" w:color="auto"/>
                    <w:bottom w:val="none" w:sz="0" w:space="0" w:color="auto"/>
                    <w:right w:val="none" w:sz="0" w:space="0" w:color="auto"/>
                  </w:divBdr>
                  <w:divsChild>
                    <w:div w:id="635961828">
                      <w:marLeft w:val="0"/>
                      <w:marRight w:val="0"/>
                      <w:marTop w:val="0"/>
                      <w:marBottom w:val="0"/>
                      <w:divBdr>
                        <w:top w:val="none" w:sz="0" w:space="0" w:color="auto"/>
                        <w:left w:val="none" w:sz="0" w:space="0" w:color="auto"/>
                        <w:bottom w:val="none" w:sz="0" w:space="0" w:color="auto"/>
                        <w:right w:val="none" w:sz="0" w:space="0" w:color="auto"/>
                      </w:divBdr>
                      <w:divsChild>
                        <w:div w:id="1629166755">
                          <w:marLeft w:val="0"/>
                          <w:marRight w:val="0"/>
                          <w:marTop w:val="0"/>
                          <w:marBottom w:val="0"/>
                          <w:divBdr>
                            <w:top w:val="none" w:sz="0" w:space="0" w:color="auto"/>
                            <w:left w:val="none" w:sz="0" w:space="0" w:color="auto"/>
                            <w:bottom w:val="none" w:sz="0" w:space="0" w:color="auto"/>
                            <w:right w:val="none" w:sz="0" w:space="0" w:color="auto"/>
                          </w:divBdr>
                          <w:divsChild>
                            <w:div w:id="909004631">
                              <w:marLeft w:val="0"/>
                              <w:marRight w:val="0"/>
                              <w:marTop w:val="0"/>
                              <w:marBottom w:val="0"/>
                              <w:divBdr>
                                <w:top w:val="none" w:sz="0" w:space="0" w:color="auto"/>
                                <w:left w:val="none" w:sz="0" w:space="0" w:color="auto"/>
                                <w:bottom w:val="none" w:sz="0" w:space="0" w:color="auto"/>
                                <w:right w:val="none" w:sz="0" w:space="0" w:color="auto"/>
                              </w:divBdr>
                              <w:divsChild>
                                <w:div w:id="1349141170">
                                  <w:marLeft w:val="0"/>
                                  <w:marRight w:val="0"/>
                                  <w:marTop w:val="0"/>
                                  <w:marBottom w:val="0"/>
                                  <w:divBdr>
                                    <w:top w:val="none" w:sz="0" w:space="0" w:color="auto"/>
                                    <w:left w:val="none" w:sz="0" w:space="0" w:color="auto"/>
                                    <w:bottom w:val="none" w:sz="0" w:space="0" w:color="auto"/>
                                    <w:right w:val="none" w:sz="0" w:space="0" w:color="auto"/>
                                  </w:divBdr>
                                  <w:divsChild>
                                    <w:div w:id="1245460303">
                                      <w:marLeft w:val="0"/>
                                      <w:marRight w:val="0"/>
                                      <w:marTop w:val="0"/>
                                      <w:marBottom w:val="0"/>
                                      <w:divBdr>
                                        <w:top w:val="none" w:sz="0" w:space="0" w:color="auto"/>
                                        <w:left w:val="none" w:sz="0" w:space="0" w:color="auto"/>
                                        <w:bottom w:val="none" w:sz="0" w:space="0" w:color="auto"/>
                                        <w:right w:val="none" w:sz="0" w:space="0" w:color="auto"/>
                                      </w:divBdr>
                                    </w:div>
                                    <w:div w:id="191759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8379436">
      <w:bodyDiv w:val="1"/>
      <w:marLeft w:val="0"/>
      <w:marRight w:val="0"/>
      <w:marTop w:val="0"/>
      <w:marBottom w:val="0"/>
      <w:divBdr>
        <w:top w:val="none" w:sz="0" w:space="0" w:color="auto"/>
        <w:left w:val="none" w:sz="0" w:space="0" w:color="auto"/>
        <w:bottom w:val="none" w:sz="0" w:space="0" w:color="auto"/>
        <w:right w:val="none" w:sz="0" w:space="0" w:color="auto"/>
      </w:divBdr>
    </w:div>
    <w:div w:id="1501043326">
      <w:bodyDiv w:val="1"/>
      <w:marLeft w:val="0"/>
      <w:marRight w:val="0"/>
      <w:marTop w:val="0"/>
      <w:marBottom w:val="0"/>
      <w:divBdr>
        <w:top w:val="none" w:sz="0" w:space="0" w:color="auto"/>
        <w:left w:val="none" w:sz="0" w:space="0" w:color="auto"/>
        <w:bottom w:val="none" w:sz="0" w:space="0" w:color="auto"/>
        <w:right w:val="none" w:sz="0" w:space="0" w:color="auto"/>
      </w:divBdr>
    </w:div>
    <w:div w:id="1561331806">
      <w:bodyDiv w:val="1"/>
      <w:marLeft w:val="0"/>
      <w:marRight w:val="0"/>
      <w:marTop w:val="0"/>
      <w:marBottom w:val="0"/>
      <w:divBdr>
        <w:top w:val="none" w:sz="0" w:space="0" w:color="auto"/>
        <w:left w:val="none" w:sz="0" w:space="0" w:color="auto"/>
        <w:bottom w:val="none" w:sz="0" w:space="0" w:color="auto"/>
        <w:right w:val="none" w:sz="0" w:space="0" w:color="auto"/>
      </w:divBdr>
    </w:div>
    <w:div w:id="1591357162">
      <w:bodyDiv w:val="1"/>
      <w:marLeft w:val="0"/>
      <w:marRight w:val="0"/>
      <w:marTop w:val="0"/>
      <w:marBottom w:val="0"/>
      <w:divBdr>
        <w:top w:val="none" w:sz="0" w:space="0" w:color="auto"/>
        <w:left w:val="none" w:sz="0" w:space="0" w:color="auto"/>
        <w:bottom w:val="none" w:sz="0" w:space="0" w:color="auto"/>
        <w:right w:val="none" w:sz="0" w:space="0" w:color="auto"/>
      </w:divBdr>
      <w:divsChild>
        <w:div w:id="2041585875">
          <w:marLeft w:val="0"/>
          <w:marRight w:val="0"/>
          <w:marTop w:val="0"/>
          <w:marBottom w:val="0"/>
          <w:divBdr>
            <w:top w:val="none" w:sz="0" w:space="0" w:color="auto"/>
            <w:left w:val="none" w:sz="0" w:space="0" w:color="auto"/>
            <w:bottom w:val="none" w:sz="0" w:space="0" w:color="auto"/>
            <w:right w:val="none" w:sz="0" w:space="0" w:color="auto"/>
          </w:divBdr>
          <w:divsChild>
            <w:div w:id="1252853190">
              <w:marLeft w:val="0"/>
              <w:marRight w:val="0"/>
              <w:marTop w:val="0"/>
              <w:marBottom w:val="0"/>
              <w:divBdr>
                <w:top w:val="none" w:sz="0" w:space="0" w:color="auto"/>
                <w:left w:val="none" w:sz="0" w:space="0" w:color="auto"/>
                <w:bottom w:val="none" w:sz="0" w:space="0" w:color="auto"/>
                <w:right w:val="none" w:sz="0" w:space="0" w:color="auto"/>
              </w:divBdr>
              <w:divsChild>
                <w:div w:id="298342505">
                  <w:marLeft w:val="105"/>
                  <w:marRight w:val="0"/>
                  <w:marTop w:val="375"/>
                  <w:marBottom w:val="0"/>
                  <w:divBdr>
                    <w:top w:val="single" w:sz="6" w:space="0" w:color="6799FF"/>
                    <w:left w:val="single" w:sz="6" w:space="0" w:color="6799FF"/>
                    <w:bottom w:val="single" w:sz="6" w:space="0" w:color="6799FF"/>
                    <w:right w:val="single" w:sz="6" w:space="0" w:color="6799FF"/>
                  </w:divBdr>
                  <w:divsChild>
                    <w:div w:id="879245493">
                      <w:marLeft w:val="0"/>
                      <w:marRight w:val="0"/>
                      <w:marTop w:val="0"/>
                      <w:marBottom w:val="0"/>
                      <w:divBdr>
                        <w:top w:val="none" w:sz="0" w:space="0" w:color="auto"/>
                        <w:left w:val="none" w:sz="0" w:space="0" w:color="auto"/>
                        <w:bottom w:val="none" w:sz="0" w:space="0" w:color="auto"/>
                        <w:right w:val="none" w:sz="0" w:space="0" w:color="auto"/>
                      </w:divBdr>
                      <w:divsChild>
                        <w:div w:id="126973011">
                          <w:marLeft w:val="0"/>
                          <w:marRight w:val="0"/>
                          <w:marTop w:val="0"/>
                          <w:marBottom w:val="0"/>
                          <w:divBdr>
                            <w:top w:val="none" w:sz="0" w:space="0" w:color="auto"/>
                            <w:left w:val="none" w:sz="0" w:space="0" w:color="auto"/>
                            <w:bottom w:val="none" w:sz="0" w:space="0" w:color="auto"/>
                            <w:right w:val="none" w:sz="0" w:space="0" w:color="auto"/>
                          </w:divBdr>
                          <w:divsChild>
                            <w:div w:id="1932346403">
                              <w:marLeft w:val="75"/>
                              <w:marRight w:val="0"/>
                              <w:marTop w:val="0"/>
                              <w:marBottom w:val="0"/>
                              <w:divBdr>
                                <w:top w:val="none" w:sz="0" w:space="0" w:color="auto"/>
                                <w:left w:val="none" w:sz="0" w:space="0" w:color="auto"/>
                                <w:bottom w:val="none" w:sz="0" w:space="0" w:color="auto"/>
                                <w:right w:val="none" w:sz="0" w:space="0" w:color="auto"/>
                              </w:divBdr>
                              <w:divsChild>
                                <w:div w:id="494299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207488">
      <w:bodyDiv w:val="1"/>
      <w:marLeft w:val="0"/>
      <w:marRight w:val="0"/>
      <w:marTop w:val="0"/>
      <w:marBottom w:val="0"/>
      <w:divBdr>
        <w:top w:val="none" w:sz="0" w:space="0" w:color="auto"/>
        <w:left w:val="none" w:sz="0" w:space="0" w:color="auto"/>
        <w:bottom w:val="none" w:sz="0" w:space="0" w:color="auto"/>
        <w:right w:val="none" w:sz="0" w:space="0" w:color="auto"/>
      </w:divBdr>
    </w:div>
    <w:div w:id="1608542789">
      <w:bodyDiv w:val="1"/>
      <w:marLeft w:val="0"/>
      <w:marRight w:val="0"/>
      <w:marTop w:val="0"/>
      <w:marBottom w:val="0"/>
      <w:divBdr>
        <w:top w:val="none" w:sz="0" w:space="0" w:color="auto"/>
        <w:left w:val="none" w:sz="0" w:space="0" w:color="auto"/>
        <w:bottom w:val="none" w:sz="0" w:space="0" w:color="auto"/>
        <w:right w:val="none" w:sz="0" w:space="0" w:color="auto"/>
      </w:divBdr>
      <w:divsChild>
        <w:div w:id="273367190">
          <w:marLeft w:val="0"/>
          <w:marRight w:val="0"/>
          <w:marTop w:val="0"/>
          <w:marBottom w:val="0"/>
          <w:divBdr>
            <w:top w:val="none" w:sz="0" w:space="0" w:color="auto"/>
            <w:left w:val="none" w:sz="0" w:space="0" w:color="auto"/>
            <w:bottom w:val="none" w:sz="0" w:space="0" w:color="auto"/>
            <w:right w:val="none" w:sz="0" w:space="0" w:color="auto"/>
          </w:divBdr>
          <w:divsChild>
            <w:div w:id="1049105767">
              <w:marLeft w:val="0"/>
              <w:marRight w:val="0"/>
              <w:marTop w:val="0"/>
              <w:marBottom w:val="0"/>
              <w:divBdr>
                <w:top w:val="none" w:sz="0" w:space="0" w:color="auto"/>
                <w:left w:val="none" w:sz="0" w:space="0" w:color="auto"/>
                <w:bottom w:val="none" w:sz="0" w:space="0" w:color="auto"/>
                <w:right w:val="none" w:sz="0" w:space="0" w:color="auto"/>
              </w:divBdr>
              <w:divsChild>
                <w:div w:id="287318987">
                  <w:marLeft w:val="0"/>
                  <w:marRight w:val="0"/>
                  <w:marTop w:val="0"/>
                  <w:marBottom w:val="0"/>
                  <w:divBdr>
                    <w:top w:val="none" w:sz="0" w:space="0" w:color="auto"/>
                    <w:left w:val="none" w:sz="0" w:space="0" w:color="auto"/>
                    <w:bottom w:val="none" w:sz="0" w:space="0" w:color="auto"/>
                    <w:right w:val="none" w:sz="0" w:space="0" w:color="auto"/>
                  </w:divBdr>
                </w:div>
                <w:div w:id="689138363">
                  <w:marLeft w:val="0"/>
                  <w:marRight w:val="0"/>
                  <w:marTop w:val="0"/>
                  <w:marBottom w:val="0"/>
                  <w:divBdr>
                    <w:top w:val="none" w:sz="0" w:space="0" w:color="auto"/>
                    <w:left w:val="none" w:sz="0" w:space="0" w:color="auto"/>
                    <w:bottom w:val="none" w:sz="0" w:space="0" w:color="auto"/>
                    <w:right w:val="none" w:sz="0" w:space="0" w:color="auto"/>
                  </w:divBdr>
                </w:div>
              </w:divsChild>
            </w:div>
            <w:div w:id="1963920651">
              <w:marLeft w:val="0"/>
              <w:marRight w:val="0"/>
              <w:marTop w:val="0"/>
              <w:marBottom w:val="0"/>
              <w:divBdr>
                <w:top w:val="none" w:sz="0" w:space="0" w:color="auto"/>
                <w:left w:val="none" w:sz="0" w:space="0" w:color="auto"/>
                <w:bottom w:val="none" w:sz="0" w:space="0" w:color="auto"/>
                <w:right w:val="none" w:sz="0" w:space="0" w:color="auto"/>
              </w:divBdr>
              <w:divsChild>
                <w:div w:id="108596355">
                  <w:marLeft w:val="0"/>
                  <w:marRight w:val="0"/>
                  <w:marTop w:val="0"/>
                  <w:marBottom w:val="0"/>
                  <w:divBdr>
                    <w:top w:val="none" w:sz="0" w:space="0" w:color="auto"/>
                    <w:left w:val="none" w:sz="0" w:space="0" w:color="auto"/>
                    <w:bottom w:val="none" w:sz="0" w:space="0" w:color="auto"/>
                    <w:right w:val="none" w:sz="0" w:space="0" w:color="auto"/>
                  </w:divBdr>
                  <w:divsChild>
                    <w:div w:id="217282490">
                      <w:marLeft w:val="0"/>
                      <w:marRight w:val="0"/>
                      <w:marTop w:val="0"/>
                      <w:marBottom w:val="0"/>
                      <w:divBdr>
                        <w:top w:val="none" w:sz="0" w:space="0" w:color="auto"/>
                        <w:left w:val="none" w:sz="0" w:space="0" w:color="auto"/>
                        <w:bottom w:val="none" w:sz="0" w:space="0" w:color="auto"/>
                        <w:right w:val="none" w:sz="0" w:space="0" w:color="auto"/>
                      </w:divBdr>
                      <w:divsChild>
                        <w:div w:id="1266425805">
                          <w:marLeft w:val="0"/>
                          <w:marRight w:val="0"/>
                          <w:marTop w:val="0"/>
                          <w:marBottom w:val="0"/>
                          <w:divBdr>
                            <w:top w:val="none" w:sz="0" w:space="0" w:color="auto"/>
                            <w:left w:val="none" w:sz="0" w:space="0" w:color="auto"/>
                            <w:bottom w:val="none" w:sz="0" w:space="0" w:color="auto"/>
                            <w:right w:val="none" w:sz="0" w:space="0" w:color="auto"/>
                          </w:divBdr>
                        </w:div>
                      </w:divsChild>
                    </w:div>
                    <w:div w:id="262691097">
                      <w:marLeft w:val="0"/>
                      <w:marRight w:val="0"/>
                      <w:marTop w:val="0"/>
                      <w:marBottom w:val="0"/>
                      <w:divBdr>
                        <w:top w:val="none" w:sz="0" w:space="0" w:color="auto"/>
                        <w:left w:val="none" w:sz="0" w:space="0" w:color="auto"/>
                        <w:bottom w:val="none" w:sz="0" w:space="0" w:color="auto"/>
                        <w:right w:val="none" w:sz="0" w:space="0" w:color="auto"/>
                      </w:divBdr>
                    </w:div>
                    <w:div w:id="310794360">
                      <w:marLeft w:val="0"/>
                      <w:marRight w:val="0"/>
                      <w:marTop w:val="0"/>
                      <w:marBottom w:val="0"/>
                      <w:divBdr>
                        <w:top w:val="none" w:sz="0" w:space="0" w:color="auto"/>
                        <w:left w:val="none" w:sz="0" w:space="0" w:color="auto"/>
                        <w:bottom w:val="none" w:sz="0" w:space="0" w:color="auto"/>
                        <w:right w:val="none" w:sz="0" w:space="0" w:color="auto"/>
                      </w:divBdr>
                      <w:divsChild>
                        <w:div w:id="88429047">
                          <w:marLeft w:val="0"/>
                          <w:marRight w:val="0"/>
                          <w:marTop w:val="0"/>
                          <w:marBottom w:val="0"/>
                          <w:divBdr>
                            <w:top w:val="none" w:sz="0" w:space="0" w:color="auto"/>
                            <w:left w:val="none" w:sz="0" w:space="0" w:color="auto"/>
                            <w:bottom w:val="none" w:sz="0" w:space="0" w:color="auto"/>
                            <w:right w:val="none" w:sz="0" w:space="0" w:color="auto"/>
                          </w:divBdr>
                          <w:divsChild>
                            <w:div w:id="93333557">
                              <w:marLeft w:val="0"/>
                              <w:marRight w:val="0"/>
                              <w:marTop w:val="0"/>
                              <w:marBottom w:val="0"/>
                              <w:divBdr>
                                <w:top w:val="none" w:sz="0" w:space="0" w:color="auto"/>
                                <w:left w:val="none" w:sz="0" w:space="0" w:color="auto"/>
                                <w:bottom w:val="none" w:sz="0" w:space="0" w:color="auto"/>
                                <w:right w:val="none" w:sz="0" w:space="0" w:color="auto"/>
                              </w:divBdr>
                              <w:divsChild>
                                <w:div w:id="78925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671791">
                      <w:marLeft w:val="0"/>
                      <w:marRight w:val="0"/>
                      <w:marTop w:val="0"/>
                      <w:marBottom w:val="0"/>
                      <w:divBdr>
                        <w:top w:val="none" w:sz="0" w:space="0" w:color="auto"/>
                        <w:left w:val="none" w:sz="0" w:space="0" w:color="auto"/>
                        <w:bottom w:val="none" w:sz="0" w:space="0" w:color="auto"/>
                        <w:right w:val="none" w:sz="0" w:space="0" w:color="auto"/>
                      </w:divBdr>
                      <w:divsChild>
                        <w:div w:id="1288003099">
                          <w:marLeft w:val="0"/>
                          <w:marRight w:val="0"/>
                          <w:marTop w:val="0"/>
                          <w:marBottom w:val="0"/>
                          <w:divBdr>
                            <w:top w:val="none" w:sz="0" w:space="0" w:color="auto"/>
                            <w:left w:val="none" w:sz="0" w:space="0" w:color="auto"/>
                            <w:bottom w:val="none" w:sz="0" w:space="0" w:color="auto"/>
                            <w:right w:val="none" w:sz="0" w:space="0" w:color="auto"/>
                          </w:divBdr>
                          <w:divsChild>
                            <w:div w:id="1193225291">
                              <w:marLeft w:val="0"/>
                              <w:marRight w:val="0"/>
                              <w:marTop w:val="0"/>
                              <w:marBottom w:val="0"/>
                              <w:divBdr>
                                <w:top w:val="none" w:sz="0" w:space="0" w:color="auto"/>
                                <w:left w:val="none" w:sz="0" w:space="0" w:color="auto"/>
                                <w:bottom w:val="none" w:sz="0" w:space="0" w:color="auto"/>
                                <w:right w:val="none" w:sz="0" w:space="0" w:color="auto"/>
                              </w:divBdr>
                              <w:divsChild>
                                <w:div w:id="293566277">
                                  <w:marLeft w:val="0"/>
                                  <w:marRight w:val="0"/>
                                  <w:marTop w:val="0"/>
                                  <w:marBottom w:val="0"/>
                                  <w:divBdr>
                                    <w:top w:val="none" w:sz="0" w:space="0" w:color="auto"/>
                                    <w:left w:val="none" w:sz="0" w:space="0" w:color="auto"/>
                                    <w:bottom w:val="none" w:sz="0" w:space="0" w:color="auto"/>
                                    <w:right w:val="none" w:sz="0" w:space="0" w:color="auto"/>
                                  </w:divBdr>
                                </w:div>
                              </w:divsChild>
                            </w:div>
                            <w:div w:id="1302808762">
                              <w:marLeft w:val="0"/>
                              <w:marRight w:val="0"/>
                              <w:marTop w:val="0"/>
                              <w:marBottom w:val="0"/>
                              <w:divBdr>
                                <w:top w:val="none" w:sz="0" w:space="0" w:color="auto"/>
                                <w:left w:val="none" w:sz="0" w:space="0" w:color="auto"/>
                                <w:bottom w:val="none" w:sz="0" w:space="0" w:color="auto"/>
                                <w:right w:val="none" w:sz="0" w:space="0" w:color="auto"/>
                              </w:divBdr>
                              <w:divsChild>
                                <w:div w:id="1096513969">
                                  <w:marLeft w:val="0"/>
                                  <w:marRight w:val="0"/>
                                  <w:marTop w:val="0"/>
                                  <w:marBottom w:val="0"/>
                                  <w:divBdr>
                                    <w:top w:val="none" w:sz="0" w:space="0" w:color="auto"/>
                                    <w:left w:val="none" w:sz="0" w:space="0" w:color="auto"/>
                                    <w:bottom w:val="none" w:sz="0" w:space="0" w:color="auto"/>
                                    <w:right w:val="none" w:sz="0" w:space="0" w:color="auto"/>
                                  </w:divBdr>
                                </w:div>
                              </w:divsChild>
                            </w:div>
                            <w:div w:id="150936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113638">
                      <w:marLeft w:val="0"/>
                      <w:marRight w:val="0"/>
                      <w:marTop w:val="0"/>
                      <w:marBottom w:val="0"/>
                      <w:divBdr>
                        <w:top w:val="none" w:sz="0" w:space="0" w:color="auto"/>
                        <w:left w:val="none" w:sz="0" w:space="0" w:color="auto"/>
                        <w:bottom w:val="none" w:sz="0" w:space="0" w:color="auto"/>
                        <w:right w:val="none" w:sz="0" w:space="0" w:color="auto"/>
                      </w:divBdr>
                      <w:divsChild>
                        <w:div w:id="122113776">
                          <w:marLeft w:val="0"/>
                          <w:marRight w:val="0"/>
                          <w:marTop w:val="0"/>
                          <w:marBottom w:val="0"/>
                          <w:divBdr>
                            <w:top w:val="none" w:sz="0" w:space="0" w:color="auto"/>
                            <w:left w:val="none" w:sz="0" w:space="0" w:color="auto"/>
                            <w:bottom w:val="none" w:sz="0" w:space="0" w:color="auto"/>
                            <w:right w:val="none" w:sz="0" w:space="0" w:color="auto"/>
                          </w:divBdr>
                        </w:div>
                        <w:div w:id="154496189">
                          <w:marLeft w:val="0"/>
                          <w:marRight w:val="0"/>
                          <w:marTop w:val="0"/>
                          <w:marBottom w:val="0"/>
                          <w:divBdr>
                            <w:top w:val="none" w:sz="0" w:space="0" w:color="auto"/>
                            <w:left w:val="none" w:sz="0" w:space="0" w:color="auto"/>
                            <w:bottom w:val="none" w:sz="0" w:space="0" w:color="auto"/>
                            <w:right w:val="none" w:sz="0" w:space="0" w:color="auto"/>
                          </w:divBdr>
                        </w:div>
                        <w:div w:id="242423174">
                          <w:marLeft w:val="0"/>
                          <w:marRight w:val="0"/>
                          <w:marTop w:val="0"/>
                          <w:marBottom w:val="0"/>
                          <w:divBdr>
                            <w:top w:val="none" w:sz="0" w:space="0" w:color="auto"/>
                            <w:left w:val="none" w:sz="0" w:space="0" w:color="auto"/>
                            <w:bottom w:val="none" w:sz="0" w:space="0" w:color="auto"/>
                            <w:right w:val="none" w:sz="0" w:space="0" w:color="auto"/>
                          </w:divBdr>
                        </w:div>
                        <w:div w:id="264923331">
                          <w:marLeft w:val="0"/>
                          <w:marRight w:val="0"/>
                          <w:marTop w:val="0"/>
                          <w:marBottom w:val="0"/>
                          <w:divBdr>
                            <w:top w:val="none" w:sz="0" w:space="0" w:color="auto"/>
                            <w:left w:val="none" w:sz="0" w:space="0" w:color="auto"/>
                            <w:bottom w:val="none" w:sz="0" w:space="0" w:color="auto"/>
                            <w:right w:val="none" w:sz="0" w:space="0" w:color="auto"/>
                          </w:divBdr>
                          <w:divsChild>
                            <w:div w:id="1402751472">
                              <w:marLeft w:val="0"/>
                              <w:marRight w:val="0"/>
                              <w:marTop w:val="0"/>
                              <w:marBottom w:val="0"/>
                              <w:divBdr>
                                <w:top w:val="none" w:sz="0" w:space="0" w:color="auto"/>
                                <w:left w:val="none" w:sz="0" w:space="0" w:color="auto"/>
                                <w:bottom w:val="none" w:sz="0" w:space="0" w:color="auto"/>
                                <w:right w:val="none" w:sz="0" w:space="0" w:color="auto"/>
                              </w:divBdr>
                              <w:divsChild>
                                <w:div w:id="200547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94474">
                          <w:marLeft w:val="0"/>
                          <w:marRight w:val="0"/>
                          <w:marTop w:val="0"/>
                          <w:marBottom w:val="0"/>
                          <w:divBdr>
                            <w:top w:val="none" w:sz="0" w:space="0" w:color="auto"/>
                            <w:left w:val="none" w:sz="0" w:space="0" w:color="auto"/>
                            <w:bottom w:val="none" w:sz="0" w:space="0" w:color="auto"/>
                            <w:right w:val="none" w:sz="0" w:space="0" w:color="auto"/>
                          </w:divBdr>
                          <w:divsChild>
                            <w:div w:id="1576891811">
                              <w:marLeft w:val="0"/>
                              <w:marRight w:val="0"/>
                              <w:marTop w:val="0"/>
                              <w:marBottom w:val="0"/>
                              <w:divBdr>
                                <w:top w:val="none" w:sz="0" w:space="0" w:color="auto"/>
                                <w:left w:val="none" w:sz="0" w:space="0" w:color="auto"/>
                                <w:bottom w:val="none" w:sz="0" w:space="0" w:color="auto"/>
                                <w:right w:val="none" w:sz="0" w:space="0" w:color="auto"/>
                              </w:divBdr>
                              <w:divsChild>
                                <w:div w:id="96411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2484">
                          <w:marLeft w:val="0"/>
                          <w:marRight w:val="0"/>
                          <w:marTop w:val="0"/>
                          <w:marBottom w:val="0"/>
                          <w:divBdr>
                            <w:top w:val="none" w:sz="0" w:space="0" w:color="auto"/>
                            <w:left w:val="none" w:sz="0" w:space="0" w:color="auto"/>
                            <w:bottom w:val="none" w:sz="0" w:space="0" w:color="auto"/>
                            <w:right w:val="none" w:sz="0" w:space="0" w:color="auto"/>
                          </w:divBdr>
                        </w:div>
                        <w:div w:id="387341944">
                          <w:marLeft w:val="0"/>
                          <w:marRight w:val="0"/>
                          <w:marTop w:val="0"/>
                          <w:marBottom w:val="0"/>
                          <w:divBdr>
                            <w:top w:val="none" w:sz="0" w:space="0" w:color="auto"/>
                            <w:left w:val="none" w:sz="0" w:space="0" w:color="auto"/>
                            <w:bottom w:val="none" w:sz="0" w:space="0" w:color="auto"/>
                            <w:right w:val="none" w:sz="0" w:space="0" w:color="auto"/>
                          </w:divBdr>
                        </w:div>
                        <w:div w:id="439835933">
                          <w:marLeft w:val="0"/>
                          <w:marRight w:val="0"/>
                          <w:marTop w:val="0"/>
                          <w:marBottom w:val="0"/>
                          <w:divBdr>
                            <w:top w:val="none" w:sz="0" w:space="0" w:color="auto"/>
                            <w:left w:val="none" w:sz="0" w:space="0" w:color="auto"/>
                            <w:bottom w:val="none" w:sz="0" w:space="0" w:color="auto"/>
                            <w:right w:val="none" w:sz="0" w:space="0" w:color="auto"/>
                          </w:divBdr>
                          <w:divsChild>
                            <w:div w:id="336688160">
                              <w:marLeft w:val="0"/>
                              <w:marRight w:val="0"/>
                              <w:marTop w:val="0"/>
                              <w:marBottom w:val="0"/>
                              <w:divBdr>
                                <w:top w:val="none" w:sz="0" w:space="0" w:color="auto"/>
                                <w:left w:val="none" w:sz="0" w:space="0" w:color="auto"/>
                                <w:bottom w:val="none" w:sz="0" w:space="0" w:color="auto"/>
                                <w:right w:val="none" w:sz="0" w:space="0" w:color="auto"/>
                              </w:divBdr>
                              <w:divsChild>
                                <w:div w:id="16192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6138">
                          <w:marLeft w:val="0"/>
                          <w:marRight w:val="0"/>
                          <w:marTop w:val="0"/>
                          <w:marBottom w:val="0"/>
                          <w:divBdr>
                            <w:top w:val="none" w:sz="0" w:space="0" w:color="auto"/>
                            <w:left w:val="none" w:sz="0" w:space="0" w:color="auto"/>
                            <w:bottom w:val="none" w:sz="0" w:space="0" w:color="auto"/>
                            <w:right w:val="none" w:sz="0" w:space="0" w:color="auto"/>
                          </w:divBdr>
                        </w:div>
                        <w:div w:id="511653793">
                          <w:marLeft w:val="0"/>
                          <w:marRight w:val="0"/>
                          <w:marTop w:val="0"/>
                          <w:marBottom w:val="0"/>
                          <w:divBdr>
                            <w:top w:val="none" w:sz="0" w:space="0" w:color="auto"/>
                            <w:left w:val="none" w:sz="0" w:space="0" w:color="auto"/>
                            <w:bottom w:val="none" w:sz="0" w:space="0" w:color="auto"/>
                            <w:right w:val="none" w:sz="0" w:space="0" w:color="auto"/>
                          </w:divBdr>
                          <w:divsChild>
                            <w:div w:id="792747893">
                              <w:marLeft w:val="0"/>
                              <w:marRight w:val="0"/>
                              <w:marTop w:val="0"/>
                              <w:marBottom w:val="0"/>
                              <w:divBdr>
                                <w:top w:val="none" w:sz="0" w:space="0" w:color="auto"/>
                                <w:left w:val="none" w:sz="0" w:space="0" w:color="auto"/>
                                <w:bottom w:val="none" w:sz="0" w:space="0" w:color="auto"/>
                                <w:right w:val="none" w:sz="0" w:space="0" w:color="auto"/>
                              </w:divBdr>
                              <w:divsChild>
                                <w:div w:id="175250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78065">
                          <w:marLeft w:val="0"/>
                          <w:marRight w:val="0"/>
                          <w:marTop w:val="0"/>
                          <w:marBottom w:val="0"/>
                          <w:divBdr>
                            <w:top w:val="none" w:sz="0" w:space="0" w:color="auto"/>
                            <w:left w:val="none" w:sz="0" w:space="0" w:color="auto"/>
                            <w:bottom w:val="none" w:sz="0" w:space="0" w:color="auto"/>
                            <w:right w:val="none" w:sz="0" w:space="0" w:color="auto"/>
                          </w:divBdr>
                          <w:divsChild>
                            <w:div w:id="737358702">
                              <w:marLeft w:val="0"/>
                              <w:marRight w:val="0"/>
                              <w:marTop w:val="0"/>
                              <w:marBottom w:val="0"/>
                              <w:divBdr>
                                <w:top w:val="none" w:sz="0" w:space="0" w:color="auto"/>
                                <w:left w:val="none" w:sz="0" w:space="0" w:color="auto"/>
                                <w:bottom w:val="none" w:sz="0" w:space="0" w:color="auto"/>
                                <w:right w:val="none" w:sz="0" w:space="0" w:color="auto"/>
                              </w:divBdr>
                              <w:divsChild>
                                <w:div w:id="39914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49437">
                          <w:marLeft w:val="0"/>
                          <w:marRight w:val="0"/>
                          <w:marTop w:val="0"/>
                          <w:marBottom w:val="0"/>
                          <w:divBdr>
                            <w:top w:val="none" w:sz="0" w:space="0" w:color="auto"/>
                            <w:left w:val="none" w:sz="0" w:space="0" w:color="auto"/>
                            <w:bottom w:val="none" w:sz="0" w:space="0" w:color="auto"/>
                            <w:right w:val="none" w:sz="0" w:space="0" w:color="auto"/>
                          </w:divBdr>
                          <w:divsChild>
                            <w:div w:id="571081329">
                              <w:marLeft w:val="0"/>
                              <w:marRight w:val="0"/>
                              <w:marTop w:val="0"/>
                              <w:marBottom w:val="0"/>
                              <w:divBdr>
                                <w:top w:val="none" w:sz="0" w:space="0" w:color="auto"/>
                                <w:left w:val="none" w:sz="0" w:space="0" w:color="auto"/>
                                <w:bottom w:val="none" w:sz="0" w:space="0" w:color="auto"/>
                                <w:right w:val="none" w:sz="0" w:space="0" w:color="auto"/>
                              </w:divBdr>
                              <w:divsChild>
                                <w:div w:id="94608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196029">
                          <w:marLeft w:val="0"/>
                          <w:marRight w:val="0"/>
                          <w:marTop w:val="0"/>
                          <w:marBottom w:val="0"/>
                          <w:divBdr>
                            <w:top w:val="none" w:sz="0" w:space="0" w:color="auto"/>
                            <w:left w:val="none" w:sz="0" w:space="0" w:color="auto"/>
                            <w:bottom w:val="none" w:sz="0" w:space="0" w:color="auto"/>
                            <w:right w:val="none" w:sz="0" w:space="0" w:color="auto"/>
                          </w:divBdr>
                        </w:div>
                        <w:div w:id="623999093">
                          <w:marLeft w:val="0"/>
                          <w:marRight w:val="0"/>
                          <w:marTop w:val="0"/>
                          <w:marBottom w:val="0"/>
                          <w:divBdr>
                            <w:top w:val="none" w:sz="0" w:space="0" w:color="auto"/>
                            <w:left w:val="none" w:sz="0" w:space="0" w:color="auto"/>
                            <w:bottom w:val="none" w:sz="0" w:space="0" w:color="auto"/>
                            <w:right w:val="none" w:sz="0" w:space="0" w:color="auto"/>
                          </w:divBdr>
                        </w:div>
                        <w:div w:id="690764694">
                          <w:marLeft w:val="0"/>
                          <w:marRight w:val="0"/>
                          <w:marTop w:val="0"/>
                          <w:marBottom w:val="0"/>
                          <w:divBdr>
                            <w:top w:val="none" w:sz="0" w:space="0" w:color="auto"/>
                            <w:left w:val="none" w:sz="0" w:space="0" w:color="auto"/>
                            <w:bottom w:val="none" w:sz="0" w:space="0" w:color="auto"/>
                            <w:right w:val="none" w:sz="0" w:space="0" w:color="auto"/>
                          </w:divBdr>
                          <w:divsChild>
                            <w:div w:id="682509525">
                              <w:marLeft w:val="0"/>
                              <w:marRight w:val="0"/>
                              <w:marTop w:val="0"/>
                              <w:marBottom w:val="0"/>
                              <w:divBdr>
                                <w:top w:val="none" w:sz="0" w:space="0" w:color="auto"/>
                                <w:left w:val="none" w:sz="0" w:space="0" w:color="auto"/>
                                <w:bottom w:val="none" w:sz="0" w:space="0" w:color="auto"/>
                                <w:right w:val="none" w:sz="0" w:space="0" w:color="auto"/>
                              </w:divBdr>
                              <w:divsChild>
                                <w:div w:id="8338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08706">
                          <w:marLeft w:val="0"/>
                          <w:marRight w:val="0"/>
                          <w:marTop w:val="0"/>
                          <w:marBottom w:val="0"/>
                          <w:divBdr>
                            <w:top w:val="none" w:sz="0" w:space="0" w:color="auto"/>
                            <w:left w:val="none" w:sz="0" w:space="0" w:color="auto"/>
                            <w:bottom w:val="none" w:sz="0" w:space="0" w:color="auto"/>
                            <w:right w:val="none" w:sz="0" w:space="0" w:color="auto"/>
                          </w:divBdr>
                          <w:divsChild>
                            <w:div w:id="1352301795">
                              <w:marLeft w:val="0"/>
                              <w:marRight w:val="0"/>
                              <w:marTop w:val="0"/>
                              <w:marBottom w:val="0"/>
                              <w:divBdr>
                                <w:top w:val="none" w:sz="0" w:space="0" w:color="auto"/>
                                <w:left w:val="none" w:sz="0" w:space="0" w:color="auto"/>
                                <w:bottom w:val="none" w:sz="0" w:space="0" w:color="auto"/>
                                <w:right w:val="none" w:sz="0" w:space="0" w:color="auto"/>
                              </w:divBdr>
                              <w:divsChild>
                                <w:div w:id="13005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145434">
                          <w:marLeft w:val="0"/>
                          <w:marRight w:val="0"/>
                          <w:marTop w:val="0"/>
                          <w:marBottom w:val="0"/>
                          <w:divBdr>
                            <w:top w:val="none" w:sz="0" w:space="0" w:color="auto"/>
                            <w:left w:val="none" w:sz="0" w:space="0" w:color="auto"/>
                            <w:bottom w:val="none" w:sz="0" w:space="0" w:color="auto"/>
                            <w:right w:val="none" w:sz="0" w:space="0" w:color="auto"/>
                          </w:divBdr>
                          <w:divsChild>
                            <w:div w:id="1306928682">
                              <w:marLeft w:val="0"/>
                              <w:marRight w:val="0"/>
                              <w:marTop w:val="0"/>
                              <w:marBottom w:val="0"/>
                              <w:divBdr>
                                <w:top w:val="none" w:sz="0" w:space="0" w:color="auto"/>
                                <w:left w:val="none" w:sz="0" w:space="0" w:color="auto"/>
                                <w:bottom w:val="none" w:sz="0" w:space="0" w:color="auto"/>
                                <w:right w:val="none" w:sz="0" w:space="0" w:color="auto"/>
                              </w:divBdr>
                              <w:divsChild>
                                <w:div w:id="47534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70902">
                          <w:marLeft w:val="0"/>
                          <w:marRight w:val="0"/>
                          <w:marTop w:val="0"/>
                          <w:marBottom w:val="0"/>
                          <w:divBdr>
                            <w:top w:val="none" w:sz="0" w:space="0" w:color="auto"/>
                            <w:left w:val="none" w:sz="0" w:space="0" w:color="auto"/>
                            <w:bottom w:val="none" w:sz="0" w:space="0" w:color="auto"/>
                            <w:right w:val="none" w:sz="0" w:space="0" w:color="auto"/>
                          </w:divBdr>
                          <w:divsChild>
                            <w:div w:id="1229994616">
                              <w:marLeft w:val="0"/>
                              <w:marRight w:val="0"/>
                              <w:marTop w:val="0"/>
                              <w:marBottom w:val="0"/>
                              <w:divBdr>
                                <w:top w:val="none" w:sz="0" w:space="0" w:color="auto"/>
                                <w:left w:val="none" w:sz="0" w:space="0" w:color="auto"/>
                                <w:bottom w:val="none" w:sz="0" w:space="0" w:color="auto"/>
                                <w:right w:val="none" w:sz="0" w:space="0" w:color="auto"/>
                              </w:divBdr>
                              <w:divsChild>
                                <w:div w:id="209415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861030">
                          <w:marLeft w:val="0"/>
                          <w:marRight w:val="0"/>
                          <w:marTop w:val="0"/>
                          <w:marBottom w:val="0"/>
                          <w:divBdr>
                            <w:top w:val="none" w:sz="0" w:space="0" w:color="auto"/>
                            <w:left w:val="none" w:sz="0" w:space="0" w:color="auto"/>
                            <w:bottom w:val="none" w:sz="0" w:space="0" w:color="auto"/>
                            <w:right w:val="none" w:sz="0" w:space="0" w:color="auto"/>
                          </w:divBdr>
                        </w:div>
                        <w:div w:id="1102336129">
                          <w:marLeft w:val="0"/>
                          <w:marRight w:val="0"/>
                          <w:marTop w:val="0"/>
                          <w:marBottom w:val="0"/>
                          <w:divBdr>
                            <w:top w:val="none" w:sz="0" w:space="0" w:color="auto"/>
                            <w:left w:val="none" w:sz="0" w:space="0" w:color="auto"/>
                            <w:bottom w:val="none" w:sz="0" w:space="0" w:color="auto"/>
                            <w:right w:val="none" w:sz="0" w:space="0" w:color="auto"/>
                          </w:divBdr>
                        </w:div>
                        <w:div w:id="1157454268">
                          <w:marLeft w:val="0"/>
                          <w:marRight w:val="0"/>
                          <w:marTop w:val="0"/>
                          <w:marBottom w:val="0"/>
                          <w:divBdr>
                            <w:top w:val="none" w:sz="0" w:space="0" w:color="auto"/>
                            <w:left w:val="none" w:sz="0" w:space="0" w:color="auto"/>
                            <w:bottom w:val="none" w:sz="0" w:space="0" w:color="auto"/>
                            <w:right w:val="none" w:sz="0" w:space="0" w:color="auto"/>
                          </w:divBdr>
                        </w:div>
                        <w:div w:id="1203178316">
                          <w:marLeft w:val="0"/>
                          <w:marRight w:val="0"/>
                          <w:marTop w:val="0"/>
                          <w:marBottom w:val="0"/>
                          <w:divBdr>
                            <w:top w:val="none" w:sz="0" w:space="0" w:color="auto"/>
                            <w:left w:val="none" w:sz="0" w:space="0" w:color="auto"/>
                            <w:bottom w:val="none" w:sz="0" w:space="0" w:color="auto"/>
                            <w:right w:val="none" w:sz="0" w:space="0" w:color="auto"/>
                          </w:divBdr>
                        </w:div>
                        <w:div w:id="1274899376">
                          <w:marLeft w:val="0"/>
                          <w:marRight w:val="0"/>
                          <w:marTop w:val="0"/>
                          <w:marBottom w:val="0"/>
                          <w:divBdr>
                            <w:top w:val="none" w:sz="0" w:space="0" w:color="auto"/>
                            <w:left w:val="none" w:sz="0" w:space="0" w:color="auto"/>
                            <w:bottom w:val="none" w:sz="0" w:space="0" w:color="auto"/>
                            <w:right w:val="none" w:sz="0" w:space="0" w:color="auto"/>
                          </w:divBdr>
                          <w:divsChild>
                            <w:div w:id="1475294557">
                              <w:marLeft w:val="0"/>
                              <w:marRight w:val="0"/>
                              <w:marTop w:val="0"/>
                              <w:marBottom w:val="0"/>
                              <w:divBdr>
                                <w:top w:val="none" w:sz="0" w:space="0" w:color="auto"/>
                                <w:left w:val="none" w:sz="0" w:space="0" w:color="auto"/>
                                <w:bottom w:val="none" w:sz="0" w:space="0" w:color="auto"/>
                                <w:right w:val="none" w:sz="0" w:space="0" w:color="auto"/>
                              </w:divBdr>
                            </w:div>
                          </w:divsChild>
                        </w:div>
                        <w:div w:id="1404333137">
                          <w:marLeft w:val="0"/>
                          <w:marRight w:val="0"/>
                          <w:marTop w:val="0"/>
                          <w:marBottom w:val="0"/>
                          <w:divBdr>
                            <w:top w:val="none" w:sz="0" w:space="0" w:color="auto"/>
                            <w:left w:val="none" w:sz="0" w:space="0" w:color="auto"/>
                            <w:bottom w:val="none" w:sz="0" w:space="0" w:color="auto"/>
                            <w:right w:val="none" w:sz="0" w:space="0" w:color="auto"/>
                          </w:divBdr>
                          <w:divsChild>
                            <w:div w:id="1044672348">
                              <w:marLeft w:val="0"/>
                              <w:marRight w:val="0"/>
                              <w:marTop w:val="0"/>
                              <w:marBottom w:val="0"/>
                              <w:divBdr>
                                <w:top w:val="none" w:sz="0" w:space="0" w:color="auto"/>
                                <w:left w:val="none" w:sz="0" w:space="0" w:color="auto"/>
                                <w:bottom w:val="none" w:sz="0" w:space="0" w:color="auto"/>
                                <w:right w:val="none" w:sz="0" w:space="0" w:color="auto"/>
                              </w:divBdr>
                              <w:divsChild>
                                <w:div w:id="130443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1934">
                          <w:marLeft w:val="0"/>
                          <w:marRight w:val="0"/>
                          <w:marTop w:val="0"/>
                          <w:marBottom w:val="0"/>
                          <w:divBdr>
                            <w:top w:val="none" w:sz="0" w:space="0" w:color="auto"/>
                            <w:left w:val="none" w:sz="0" w:space="0" w:color="auto"/>
                            <w:bottom w:val="none" w:sz="0" w:space="0" w:color="auto"/>
                            <w:right w:val="none" w:sz="0" w:space="0" w:color="auto"/>
                          </w:divBdr>
                          <w:divsChild>
                            <w:div w:id="1102722417">
                              <w:marLeft w:val="0"/>
                              <w:marRight w:val="0"/>
                              <w:marTop w:val="0"/>
                              <w:marBottom w:val="0"/>
                              <w:divBdr>
                                <w:top w:val="none" w:sz="0" w:space="0" w:color="auto"/>
                                <w:left w:val="none" w:sz="0" w:space="0" w:color="auto"/>
                                <w:bottom w:val="none" w:sz="0" w:space="0" w:color="auto"/>
                                <w:right w:val="none" w:sz="0" w:space="0" w:color="auto"/>
                              </w:divBdr>
                              <w:divsChild>
                                <w:div w:id="12737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148">
                          <w:marLeft w:val="0"/>
                          <w:marRight w:val="0"/>
                          <w:marTop w:val="0"/>
                          <w:marBottom w:val="0"/>
                          <w:divBdr>
                            <w:top w:val="none" w:sz="0" w:space="0" w:color="auto"/>
                            <w:left w:val="none" w:sz="0" w:space="0" w:color="auto"/>
                            <w:bottom w:val="none" w:sz="0" w:space="0" w:color="auto"/>
                            <w:right w:val="none" w:sz="0" w:space="0" w:color="auto"/>
                          </w:divBdr>
                          <w:divsChild>
                            <w:div w:id="1108233220">
                              <w:marLeft w:val="0"/>
                              <w:marRight w:val="0"/>
                              <w:marTop w:val="0"/>
                              <w:marBottom w:val="0"/>
                              <w:divBdr>
                                <w:top w:val="none" w:sz="0" w:space="0" w:color="auto"/>
                                <w:left w:val="none" w:sz="0" w:space="0" w:color="auto"/>
                                <w:bottom w:val="none" w:sz="0" w:space="0" w:color="auto"/>
                                <w:right w:val="none" w:sz="0" w:space="0" w:color="auto"/>
                              </w:divBdr>
                              <w:divsChild>
                                <w:div w:id="167268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51844">
                          <w:marLeft w:val="0"/>
                          <w:marRight w:val="0"/>
                          <w:marTop w:val="0"/>
                          <w:marBottom w:val="0"/>
                          <w:divBdr>
                            <w:top w:val="none" w:sz="0" w:space="0" w:color="auto"/>
                            <w:left w:val="none" w:sz="0" w:space="0" w:color="auto"/>
                            <w:bottom w:val="none" w:sz="0" w:space="0" w:color="auto"/>
                            <w:right w:val="none" w:sz="0" w:space="0" w:color="auto"/>
                          </w:divBdr>
                          <w:divsChild>
                            <w:div w:id="1265646435">
                              <w:marLeft w:val="0"/>
                              <w:marRight w:val="0"/>
                              <w:marTop w:val="0"/>
                              <w:marBottom w:val="0"/>
                              <w:divBdr>
                                <w:top w:val="none" w:sz="0" w:space="0" w:color="auto"/>
                                <w:left w:val="none" w:sz="0" w:space="0" w:color="auto"/>
                                <w:bottom w:val="none" w:sz="0" w:space="0" w:color="auto"/>
                                <w:right w:val="none" w:sz="0" w:space="0" w:color="auto"/>
                              </w:divBdr>
                              <w:divsChild>
                                <w:div w:id="95263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5927">
                          <w:marLeft w:val="0"/>
                          <w:marRight w:val="0"/>
                          <w:marTop w:val="0"/>
                          <w:marBottom w:val="0"/>
                          <w:divBdr>
                            <w:top w:val="none" w:sz="0" w:space="0" w:color="auto"/>
                            <w:left w:val="none" w:sz="0" w:space="0" w:color="auto"/>
                            <w:bottom w:val="none" w:sz="0" w:space="0" w:color="auto"/>
                            <w:right w:val="none" w:sz="0" w:space="0" w:color="auto"/>
                          </w:divBdr>
                        </w:div>
                        <w:div w:id="1545747527">
                          <w:marLeft w:val="0"/>
                          <w:marRight w:val="0"/>
                          <w:marTop w:val="0"/>
                          <w:marBottom w:val="0"/>
                          <w:divBdr>
                            <w:top w:val="none" w:sz="0" w:space="0" w:color="auto"/>
                            <w:left w:val="none" w:sz="0" w:space="0" w:color="auto"/>
                            <w:bottom w:val="none" w:sz="0" w:space="0" w:color="auto"/>
                            <w:right w:val="none" w:sz="0" w:space="0" w:color="auto"/>
                          </w:divBdr>
                        </w:div>
                        <w:div w:id="1787503561">
                          <w:marLeft w:val="0"/>
                          <w:marRight w:val="0"/>
                          <w:marTop w:val="0"/>
                          <w:marBottom w:val="0"/>
                          <w:divBdr>
                            <w:top w:val="none" w:sz="0" w:space="0" w:color="auto"/>
                            <w:left w:val="none" w:sz="0" w:space="0" w:color="auto"/>
                            <w:bottom w:val="none" w:sz="0" w:space="0" w:color="auto"/>
                            <w:right w:val="none" w:sz="0" w:space="0" w:color="auto"/>
                          </w:divBdr>
                          <w:divsChild>
                            <w:div w:id="1446728245">
                              <w:marLeft w:val="0"/>
                              <w:marRight w:val="0"/>
                              <w:marTop w:val="0"/>
                              <w:marBottom w:val="0"/>
                              <w:divBdr>
                                <w:top w:val="none" w:sz="0" w:space="0" w:color="auto"/>
                                <w:left w:val="none" w:sz="0" w:space="0" w:color="auto"/>
                                <w:bottom w:val="none" w:sz="0" w:space="0" w:color="auto"/>
                                <w:right w:val="none" w:sz="0" w:space="0" w:color="auto"/>
                              </w:divBdr>
                              <w:divsChild>
                                <w:div w:id="198443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60755">
                          <w:marLeft w:val="0"/>
                          <w:marRight w:val="0"/>
                          <w:marTop w:val="0"/>
                          <w:marBottom w:val="0"/>
                          <w:divBdr>
                            <w:top w:val="none" w:sz="0" w:space="0" w:color="auto"/>
                            <w:left w:val="none" w:sz="0" w:space="0" w:color="auto"/>
                            <w:bottom w:val="none" w:sz="0" w:space="0" w:color="auto"/>
                            <w:right w:val="none" w:sz="0" w:space="0" w:color="auto"/>
                          </w:divBdr>
                          <w:divsChild>
                            <w:div w:id="353043482">
                              <w:marLeft w:val="0"/>
                              <w:marRight w:val="0"/>
                              <w:marTop w:val="0"/>
                              <w:marBottom w:val="0"/>
                              <w:divBdr>
                                <w:top w:val="none" w:sz="0" w:space="0" w:color="auto"/>
                                <w:left w:val="none" w:sz="0" w:space="0" w:color="auto"/>
                                <w:bottom w:val="none" w:sz="0" w:space="0" w:color="auto"/>
                                <w:right w:val="none" w:sz="0" w:space="0" w:color="auto"/>
                              </w:divBdr>
                              <w:divsChild>
                                <w:div w:id="129895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48532">
                          <w:marLeft w:val="0"/>
                          <w:marRight w:val="0"/>
                          <w:marTop w:val="0"/>
                          <w:marBottom w:val="0"/>
                          <w:divBdr>
                            <w:top w:val="none" w:sz="0" w:space="0" w:color="auto"/>
                            <w:left w:val="none" w:sz="0" w:space="0" w:color="auto"/>
                            <w:bottom w:val="none" w:sz="0" w:space="0" w:color="auto"/>
                            <w:right w:val="none" w:sz="0" w:space="0" w:color="auto"/>
                          </w:divBdr>
                        </w:div>
                        <w:div w:id="1840777652">
                          <w:marLeft w:val="0"/>
                          <w:marRight w:val="0"/>
                          <w:marTop w:val="0"/>
                          <w:marBottom w:val="0"/>
                          <w:divBdr>
                            <w:top w:val="none" w:sz="0" w:space="0" w:color="auto"/>
                            <w:left w:val="none" w:sz="0" w:space="0" w:color="auto"/>
                            <w:bottom w:val="none" w:sz="0" w:space="0" w:color="auto"/>
                            <w:right w:val="none" w:sz="0" w:space="0" w:color="auto"/>
                          </w:divBdr>
                        </w:div>
                        <w:div w:id="1957056771">
                          <w:marLeft w:val="0"/>
                          <w:marRight w:val="0"/>
                          <w:marTop w:val="0"/>
                          <w:marBottom w:val="0"/>
                          <w:divBdr>
                            <w:top w:val="none" w:sz="0" w:space="0" w:color="auto"/>
                            <w:left w:val="none" w:sz="0" w:space="0" w:color="auto"/>
                            <w:bottom w:val="none" w:sz="0" w:space="0" w:color="auto"/>
                            <w:right w:val="none" w:sz="0" w:space="0" w:color="auto"/>
                          </w:divBdr>
                        </w:div>
                        <w:div w:id="2098942637">
                          <w:marLeft w:val="0"/>
                          <w:marRight w:val="0"/>
                          <w:marTop w:val="0"/>
                          <w:marBottom w:val="0"/>
                          <w:divBdr>
                            <w:top w:val="none" w:sz="0" w:space="0" w:color="auto"/>
                            <w:left w:val="none" w:sz="0" w:space="0" w:color="auto"/>
                            <w:bottom w:val="none" w:sz="0" w:space="0" w:color="auto"/>
                            <w:right w:val="none" w:sz="0" w:space="0" w:color="auto"/>
                          </w:divBdr>
                          <w:divsChild>
                            <w:div w:id="104468484">
                              <w:marLeft w:val="0"/>
                              <w:marRight w:val="0"/>
                              <w:marTop w:val="0"/>
                              <w:marBottom w:val="0"/>
                              <w:divBdr>
                                <w:top w:val="none" w:sz="0" w:space="0" w:color="auto"/>
                                <w:left w:val="none" w:sz="0" w:space="0" w:color="auto"/>
                                <w:bottom w:val="none" w:sz="0" w:space="0" w:color="auto"/>
                                <w:right w:val="none" w:sz="0" w:space="0" w:color="auto"/>
                              </w:divBdr>
                              <w:divsChild>
                                <w:div w:id="3156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915720">
                  <w:marLeft w:val="0"/>
                  <w:marRight w:val="0"/>
                  <w:marTop w:val="0"/>
                  <w:marBottom w:val="0"/>
                  <w:divBdr>
                    <w:top w:val="none" w:sz="0" w:space="0" w:color="auto"/>
                    <w:left w:val="none" w:sz="0" w:space="0" w:color="auto"/>
                    <w:bottom w:val="none" w:sz="0" w:space="0" w:color="auto"/>
                    <w:right w:val="none" w:sz="0" w:space="0" w:color="auto"/>
                  </w:divBdr>
                  <w:divsChild>
                    <w:div w:id="61146596">
                      <w:marLeft w:val="0"/>
                      <w:marRight w:val="0"/>
                      <w:marTop w:val="0"/>
                      <w:marBottom w:val="0"/>
                      <w:divBdr>
                        <w:top w:val="none" w:sz="0" w:space="0" w:color="auto"/>
                        <w:left w:val="none" w:sz="0" w:space="0" w:color="auto"/>
                        <w:bottom w:val="none" w:sz="0" w:space="0" w:color="auto"/>
                        <w:right w:val="none" w:sz="0" w:space="0" w:color="auto"/>
                      </w:divBdr>
                      <w:divsChild>
                        <w:div w:id="100956192">
                          <w:marLeft w:val="0"/>
                          <w:marRight w:val="0"/>
                          <w:marTop w:val="0"/>
                          <w:marBottom w:val="0"/>
                          <w:divBdr>
                            <w:top w:val="none" w:sz="0" w:space="0" w:color="auto"/>
                            <w:left w:val="none" w:sz="0" w:space="0" w:color="auto"/>
                            <w:bottom w:val="none" w:sz="0" w:space="0" w:color="auto"/>
                            <w:right w:val="none" w:sz="0" w:space="0" w:color="auto"/>
                          </w:divBdr>
                        </w:div>
                        <w:div w:id="1898512521">
                          <w:marLeft w:val="0"/>
                          <w:marRight w:val="0"/>
                          <w:marTop w:val="0"/>
                          <w:marBottom w:val="0"/>
                          <w:divBdr>
                            <w:top w:val="none" w:sz="0" w:space="0" w:color="auto"/>
                            <w:left w:val="none" w:sz="0" w:space="0" w:color="auto"/>
                            <w:bottom w:val="none" w:sz="0" w:space="0" w:color="auto"/>
                            <w:right w:val="none" w:sz="0" w:space="0" w:color="auto"/>
                          </w:divBdr>
                          <w:divsChild>
                            <w:div w:id="2816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3284">
                      <w:marLeft w:val="0"/>
                      <w:marRight w:val="0"/>
                      <w:marTop w:val="0"/>
                      <w:marBottom w:val="0"/>
                      <w:divBdr>
                        <w:top w:val="none" w:sz="0" w:space="0" w:color="auto"/>
                        <w:left w:val="none" w:sz="0" w:space="0" w:color="auto"/>
                        <w:bottom w:val="none" w:sz="0" w:space="0" w:color="auto"/>
                        <w:right w:val="none" w:sz="0" w:space="0" w:color="auto"/>
                      </w:divBdr>
                      <w:divsChild>
                        <w:div w:id="934216614">
                          <w:marLeft w:val="0"/>
                          <w:marRight w:val="0"/>
                          <w:marTop w:val="0"/>
                          <w:marBottom w:val="0"/>
                          <w:divBdr>
                            <w:top w:val="none" w:sz="0" w:space="0" w:color="auto"/>
                            <w:left w:val="none" w:sz="0" w:space="0" w:color="auto"/>
                            <w:bottom w:val="none" w:sz="0" w:space="0" w:color="auto"/>
                            <w:right w:val="none" w:sz="0" w:space="0" w:color="auto"/>
                          </w:divBdr>
                        </w:div>
                        <w:div w:id="1282957704">
                          <w:marLeft w:val="0"/>
                          <w:marRight w:val="0"/>
                          <w:marTop w:val="0"/>
                          <w:marBottom w:val="0"/>
                          <w:divBdr>
                            <w:top w:val="none" w:sz="0" w:space="0" w:color="auto"/>
                            <w:left w:val="none" w:sz="0" w:space="0" w:color="auto"/>
                            <w:bottom w:val="none" w:sz="0" w:space="0" w:color="auto"/>
                            <w:right w:val="none" w:sz="0" w:space="0" w:color="auto"/>
                          </w:divBdr>
                        </w:div>
                        <w:div w:id="1341004111">
                          <w:marLeft w:val="0"/>
                          <w:marRight w:val="0"/>
                          <w:marTop w:val="0"/>
                          <w:marBottom w:val="0"/>
                          <w:divBdr>
                            <w:top w:val="none" w:sz="0" w:space="0" w:color="auto"/>
                            <w:left w:val="none" w:sz="0" w:space="0" w:color="auto"/>
                            <w:bottom w:val="none" w:sz="0" w:space="0" w:color="auto"/>
                            <w:right w:val="none" w:sz="0" w:space="0" w:color="auto"/>
                          </w:divBdr>
                        </w:div>
                        <w:div w:id="2037000547">
                          <w:marLeft w:val="0"/>
                          <w:marRight w:val="0"/>
                          <w:marTop w:val="0"/>
                          <w:marBottom w:val="0"/>
                          <w:divBdr>
                            <w:top w:val="none" w:sz="0" w:space="0" w:color="auto"/>
                            <w:left w:val="none" w:sz="0" w:space="0" w:color="auto"/>
                            <w:bottom w:val="none" w:sz="0" w:space="0" w:color="auto"/>
                            <w:right w:val="none" w:sz="0" w:space="0" w:color="auto"/>
                          </w:divBdr>
                        </w:div>
                      </w:divsChild>
                    </w:div>
                    <w:div w:id="657996125">
                      <w:marLeft w:val="0"/>
                      <w:marRight w:val="0"/>
                      <w:marTop w:val="0"/>
                      <w:marBottom w:val="0"/>
                      <w:divBdr>
                        <w:top w:val="none" w:sz="0" w:space="0" w:color="auto"/>
                        <w:left w:val="none" w:sz="0" w:space="0" w:color="auto"/>
                        <w:bottom w:val="none" w:sz="0" w:space="0" w:color="auto"/>
                        <w:right w:val="none" w:sz="0" w:space="0" w:color="auto"/>
                      </w:divBdr>
                      <w:divsChild>
                        <w:div w:id="474105483">
                          <w:marLeft w:val="0"/>
                          <w:marRight w:val="0"/>
                          <w:marTop w:val="0"/>
                          <w:marBottom w:val="0"/>
                          <w:divBdr>
                            <w:top w:val="none" w:sz="0" w:space="0" w:color="auto"/>
                            <w:left w:val="none" w:sz="0" w:space="0" w:color="auto"/>
                            <w:bottom w:val="none" w:sz="0" w:space="0" w:color="auto"/>
                            <w:right w:val="none" w:sz="0" w:space="0" w:color="auto"/>
                          </w:divBdr>
                        </w:div>
                        <w:div w:id="594945959">
                          <w:marLeft w:val="0"/>
                          <w:marRight w:val="0"/>
                          <w:marTop w:val="0"/>
                          <w:marBottom w:val="0"/>
                          <w:divBdr>
                            <w:top w:val="none" w:sz="0" w:space="0" w:color="auto"/>
                            <w:left w:val="none" w:sz="0" w:space="0" w:color="auto"/>
                            <w:bottom w:val="none" w:sz="0" w:space="0" w:color="auto"/>
                            <w:right w:val="none" w:sz="0" w:space="0" w:color="auto"/>
                          </w:divBdr>
                        </w:div>
                        <w:div w:id="1471244403">
                          <w:marLeft w:val="0"/>
                          <w:marRight w:val="0"/>
                          <w:marTop w:val="0"/>
                          <w:marBottom w:val="0"/>
                          <w:divBdr>
                            <w:top w:val="none" w:sz="0" w:space="0" w:color="auto"/>
                            <w:left w:val="none" w:sz="0" w:space="0" w:color="auto"/>
                            <w:bottom w:val="none" w:sz="0" w:space="0" w:color="auto"/>
                            <w:right w:val="none" w:sz="0" w:space="0" w:color="auto"/>
                          </w:divBdr>
                        </w:div>
                        <w:div w:id="1862086994">
                          <w:marLeft w:val="0"/>
                          <w:marRight w:val="0"/>
                          <w:marTop w:val="0"/>
                          <w:marBottom w:val="0"/>
                          <w:divBdr>
                            <w:top w:val="none" w:sz="0" w:space="0" w:color="auto"/>
                            <w:left w:val="none" w:sz="0" w:space="0" w:color="auto"/>
                            <w:bottom w:val="none" w:sz="0" w:space="0" w:color="auto"/>
                            <w:right w:val="none" w:sz="0" w:space="0" w:color="auto"/>
                          </w:divBdr>
                        </w:div>
                      </w:divsChild>
                    </w:div>
                    <w:div w:id="981495303">
                      <w:marLeft w:val="0"/>
                      <w:marRight w:val="0"/>
                      <w:marTop w:val="0"/>
                      <w:marBottom w:val="0"/>
                      <w:divBdr>
                        <w:top w:val="none" w:sz="0" w:space="0" w:color="auto"/>
                        <w:left w:val="none" w:sz="0" w:space="0" w:color="auto"/>
                        <w:bottom w:val="none" w:sz="0" w:space="0" w:color="auto"/>
                        <w:right w:val="none" w:sz="0" w:space="0" w:color="auto"/>
                      </w:divBdr>
                      <w:divsChild>
                        <w:div w:id="1233931838">
                          <w:marLeft w:val="0"/>
                          <w:marRight w:val="0"/>
                          <w:marTop w:val="0"/>
                          <w:marBottom w:val="0"/>
                          <w:divBdr>
                            <w:top w:val="none" w:sz="0" w:space="0" w:color="auto"/>
                            <w:left w:val="none" w:sz="0" w:space="0" w:color="auto"/>
                            <w:bottom w:val="none" w:sz="0" w:space="0" w:color="auto"/>
                            <w:right w:val="none" w:sz="0" w:space="0" w:color="auto"/>
                          </w:divBdr>
                          <w:divsChild>
                            <w:div w:id="2125155338">
                              <w:marLeft w:val="0"/>
                              <w:marRight w:val="0"/>
                              <w:marTop w:val="0"/>
                              <w:marBottom w:val="0"/>
                              <w:divBdr>
                                <w:top w:val="none" w:sz="0" w:space="0" w:color="auto"/>
                                <w:left w:val="none" w:sz="0" w:space="0" w:color="auto"/>
                                <w:bottom w:val="none" w:sz="0" w:space="0" w:color="auto"/>
                                <w:right w:val="none" w:sz="0" w:space="0" w:color="auto"/>
                              </w:divBdr>
                              <w:divsChild>
                                <w:div w:id="2968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126914">
                      <w:marLeft w:val="0"/>
                      <w:marRight w:val="0"/>
                      <w:marTop w:val="0"/>
                      <w:marBottom w:val="0"/>
                      <w:divBdr>
                        <w:top w:val="none" w:sz="0" w:space="0" w:color="auto"/>
                        <w:left w:val="none" w:sz="0" w:space="0" w:color="auto"/>
                        <w:bottom w:val="none" w:sz="0" w:space="0" w:color="auto"/>
                        <w:right w:val="none" w:sz="0" w:space="0" w:color="auto"/>
                      </w:divBdr>
                      <w:divsChild>
                        <w:div w:id="836000313">
                          <w:marLeft w:val="0"/>
                          <w:marRight w:val="0"/>
                          <w:marTop w:val="0"/>
                          <w:marBottom w:val="0"/>
                          <w:divBdr>
                            <w:top w:val="none" w:sz="0" w:space="0" w:color="auto"/>
                            <w:left w:val="none" w:sz="0" w:space="0" w:color="auto"/>
                            <w:bottom w:val="none" w:sz="0" w:space="0" w:color="auto"/>
                            <w:right w:val="none" w:sz="0" w:space="0" w:color="auto"/>
                          </w:divBdr>
                        </w:div>
                      </w:divsChild>
                    </w:div>
                    <w:div w:id="2017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21953">
      <w:bodyDiv w:val="1"/>
      <w:marLeft w:val="0"/>
      <w:marRight w:val="0"/>
      <w:marTop w:val="0"/>
      <w:marBottom w:val="0"/>
      <w:divBdr>
        <w:top w:val="none" w:sz="0" w:space="0" w:color="auto"/>
        <w:left w:val="none" w:sz="0" w:space="0" w:color="auto"/>
        <w:bottom w:val="none" w:sz="0" w:space="0" w:color="auto"/>
        <w:right w:val="none" w:sz="0" w:space="0" w:color="auto"/>
      </w:divBdr>
    </w:div>
    <w:div w:id="1623338709">
      <w:bodyDiv w:val="1"/>
      <w:marLeft w:val="0"/>
      <w:marRight w:val="0"/>
      <w:marTop w:val="0"/>
      <w:marBottom w:val="0"/>
      <w:divBdr>
        <w:top w:val="none" w:sz="0" w:space="0" w:color="auto"/>
        <w:left w:val="none" w:sz="0" w:space="0" w:color="auto"/>
        <w:bottom w:val="none" w:sz="0" w:space="0" w:color="auto"/>
        <w:right w:val="none" w:sz="0" w:space="0" w:color="auto"/>
      </w:divBdr>
    </w:div>
    <w:div w:id="1633823807">
      <w:bodyDiv w:val="1"/>
      <w:marLeft w:val="0"/>
      <w:marRight w:val="0"/>
      <w:marTop w:val="0"/>
      <w:marBottom w:val="0"/>
      <w:divBdr>
        <w:top w:val="none" w:sz="0" w:space="0" w:color="auto"/>
        <w:left w:val="none" w:sz="0" w:space="0" w:color="auto"/>
        <w:bottom w:val="none" w:sz="0" w:space="0" w:color="auto"/>
        <w:right w:val="none" w:sz="0" w:space="0" w:color="auto"/>
      </w:divBdr>
    </w:div>
    <w:div w:id="1752695537">
      <w:bodyDiv w:val="1"/>
      <w:marLeft w:val="0"/>
      <w:marRight w:val="0"/>
      <w:marTop w:val="0"/>
      <w:marBottom w:val="0"/>
      <w:divBdr>
        <w:top w:val="none" w:sz="0" w:space="0" w:color="auto"/>
        <w:left w:val="none" w:sz="0" w:space="0" w:color="auto"/>
        <w:bottom w:val="none" w:sz="0" w:space="0" w:color="auto"/>
        <w:right w:val="none" w:sz="0" w:space="0" w:color="auto"/>
      </w:divBdr>
    </w:div>
    <w:div w:id="1775401006">
      <w:bodyDiv w:val="1"/>
      <w:marLeft w:val="0"/>
      <w:marRight w:val="0"/>
      <w:marTop w:val="0"/>
      <w:marBottom w:val="0"/>
      <w:divBdr>
        <w:top w:val="none" w:sz="0" w:space="0" w:color="auto"/>
        <w:left w:val="none" w:sz="0" w:space="0" w:color="auto"/>
        <w:bottom w:val="none" w:sz="0" w:space="0" w:color="auto"/>
        <w:right w:val="none" w:sz="0" w:space="0" w:color="auto"/>
      </w:divBdr>
    </w:div>
    <w:div w:id="1843423237">
      <w:bodyDiv w:val="1"/>
      <w:marLeft w:val="0"/>
      <w:marRight w:val="0"/>
      <w:marTop w:val="0"/>
      <w:marBottom w:val="300"/>
      <w:divBdr>
        <w:top w:val="none" w:sz="0" w:space="0" w:color="auto"/>
        <w:left w:val="none" w:sz="0" w:space="0" w:color="auto"/>
        <w:bottom w:val="none" w:sz="0" w:space="0" w:color="auto"/>
        <w:right w:val="none" w:sz="0" w:space="0" w:color="auto"/>
      </w:divBdr>
      <w:divsChild>
        <w:div w:id="956447280">
          <w:marLeft w:val="0"/>
          <w:marRight w:val="0"/>
          <w:marTop w:val="0"/>
          <w:marBottom w:val="0"/>
          <w:divBdr>
            <w:top w:val="none" w:sz="0" w:space="0" w:color="auto"/>
            <w:left w:val="none" w:sz="0" w:space="0" w:color="auto"/>
            <w:bottom w:val="none" w:sz="0" w:space="0" w:color="auto"/>
            <w:right w:val="none" w:sz="0" w:space="0" w:color="auto"/>
          </w:divBdr>
        </w:div>
      </w:divsChild>
    </w:div>
    <w:div w:id="1876193148">
      <w:bodyDiv w:val="1"/>
      <w:marLeft w:val="0"/>
      <w:marRight w:val="0"/>
      <w:marTop w:val="0"/>
      <w:marBottom w:val="0"/>
      <w:divBdr>
        <w:top w:val="none" w:sz="0" w:space="0" w:color="auto"/>
        <w:left w:val="none" w:sz="0" w:space="0" w:color="auto"/>
        <w:bottom w:val="none" w:sz="0" w:space="0" w:color="auto"/>
        <w:right w:val="none" w:sz="0" w:space="0" w:color="auto"/>
      </w:divBdr>
    </w:div>
    <w:div w:id="1881281698">
      <w:bodyDiv w:val="1"/>
      <w:marLeft w:val="0"/>
      <w:marRight w:val="0"/>
      <w:marTop w:val="0"/>
      <w:marBottom w:val="0"/>
      <w:divBdr>
        <w:top w:val="none" w:sz="0" w:space="0" w:color="auto"/>
        <w:left w:val="none" w:sz="0" w:space="0" w:color="auto"/>
        <w:bottom w:val="none" w:sz="0" w:space="0" w:color="auto"/>
        <w:right w:val="none" w:sz="0" w:space="0" w:color="auto"/>
      </w:divBdr>
    </w:div>
    <w:div w:id="1889368718">
      <w:bodyDiv w:val="1"/>
      <w:marLeft w:val="0"/>
      <w:marRight w:val="0"/>
      <w:marTop w:val="0"/>
      <w:marBottom w:val="0"/>
      <w:divBdr>
        <w:top w:val="none" w:sz="0" w:space="0" w:color="auto"/>
        <w:left w:val="none" w:sz="0" w:space="0" w:color="auto"/>
        <w:bottom w:val="none" w:sz="0" w:space="0" w:color="auto"/>
        <w:right w:val="none" w:sz="0" w:space="0" w:color="auto"/>
      </w:divBdr>
    </w:div>
    <w:div w:id="1941722694">
      <w:bodyDiv w:val="1"/>
      <w:marLeft w:val="0"/>
      <w:marRight w:val="0"/>
      <w:marTop w:val="0"/>
      <w:marBottom w:val="0"/>
      <w:divBdr>
        <w:top w:val="none" w:sz="0" w:space="0" w:color="auto"/>
        <w:left w:val="none" w:sz="0" w:space="0" w:color="auto"/>
        <w:bottom w:val="none" w:sz="0" w:space="0" w:color="auto"/>
        <w:right w:val="none" w:sz="0" w:space="0" w:color="auto"/>
      </w:divBdr>
      <w:divsChild>
        <w:div w:id="596324825">
          <w:marLeft w:val="0"/>
          <w:marRight w:val="0"/>
          <w:marTop w:val="0"/>
          <w:marBottom w:val="0"/>
          <w:divBdr>
            <w:top w:val="none" w:sz="0" w:space="0" w:color="auto"/>
            <w:left w:val="none" w:sz="0" w:space="0" w:color="auto"/>
            <w:bottom w:val="none" w:sz="0" w:space="0" w:color="auto"/>
            <w:right w:val="none" w:sz="0" w:space="0" w:color="auto"/>
          </w:divBdr>
          <w:divsChild>
            <w:div w:id="88972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435353">
      <w:bodyDiv w:val="1"/>
      <w:marLeft w:val="0"/>
      <w:marRight w:val="0"/>
      <w:marTop w:val="0"/>
      <w:marBottom w:val="0"/>
      <w:divBdr>
        <w:top w:val="none" w:sz="0" w:space="0" w:color="auto"/>
        <w:left w:val="none" w:sz="0" w:space="0" w:color="auto"/>
        <w:bottom w:val="none" w:sz="0" w:space="0" w:color="auto"/>
        <w:right w:val="none" w:sz="0" w:space="0" w:color="auto"/>
      </w:divBdr>
    </w:div>
    <w:div w:id="1972249508">
      <w:bodyDiv w:val="1"/>
      <w:marLeft w:val="0"/>
      <w:marRight w:val="0"/>
      <w:marTop w:val="0"/>
      <w:marBottom w:val="0"/>
      <w:divBdr>
        <w:top w:val="none" w:sz="0" w:space="0" w:color="auto"/>
        <w:left w:val="none" w:sz="0" w:space="0" w:color="auto"/>
        <w:bottom w:val="none" w:sz="0" w:space="0" w:color="auto"/>
        <w:right w:val="none" w:sz="0" w:space="0" w:color="auto"/>
      </w:divBdr>
      <w:divsChild>
        <w:div w:id="1055619737">
          <w:marLeft w:val="0"/>
          <w:marRight w:val="0"/>
          <w:marTop w:val="0"/>
          <w:marBottom w:val="360"/>
          <w:divBdr>
            <w:top w:val="single" w:sz="18" w:space="0" w:color="FF3300"/>
            <w:left w:val="none" w:sz="0" w:space="0" w:color="auto"/>
            <w:bottom w:val="none" w:sz="0" w:space="0" w:color="auto"/>
            <w:right w:val="none" w:sz="0" w:space="0" w:color="auto"/>
          </w:divBdr>
          <w:divsChild>
            <w:div w:id="506672687">
              <w:marLeft w:val="0"/>
              <w:marRight w:val="0"/>
              <w:marTop w:val="0"/>
              <w:marBottom w:val="0"/>
              <w:divBdr>
                <w:top w:val="none" w:sz="0" w:space="0" w:color="auto"/>
                <w:left w:val="none" w:sz="0" w:space="0" w:color="auto"/>
                <w:bottom w:val="none" w:sz="0" w:space="0" w:color="auto"/>
                <w:right w:val="none" w:sz="0" w:space="0" w:color="auto"/>
              </w:divBdr>
              <w:divsChild>
                <w:div w:id="661929312">
                  <w:marLeft w:val="0"/>
                  <w:marRight w:val="-5040"/>
                  <w:marTop w:val="0"/>
                  <w:marBottom w:val="0"/>
                  <w:divBdr>
                    <w:top w:val="none" w:sz="0" w:space="0" w:color="auto"/>
                    <w:left w:val="none" w:sz="0" w:space="0" w:color="auto"/>
                    <w:bottom w:val="none" w:sz="0" w:space="0" w:color="auto"/>
                    <w:right w:val="none" w:sz="0" w:space="0" w:color="auto"/>
                  </w:divBdr>
                  <w:divsChild>
                    <w:div w:id="893849555">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2012755030">
      <w:bodyDiv w:val="1"/>
      <w:marLeft w:val="0"/>
      <w:marRight w:val="0"/>
      <w:marTop w:val="0"/>
      <w:marBottom w:val="0"/>
      <w:divBdr>
        <w:top w:val="none" w:sz="0" w:space="0" w:color="auto"/>
        <w:left w:val="none" w:sz="0" w:space="0" w:color="auto"/>
        <w:bottom w:val="none" w:sz="0" w:space="0" w:color="auto"/>
        <w:right w:val="none" w:sz="0" w:space="0" w:color="auto"/>
      </w:divBdr>
      <w:divsChild>
        <w:div w:id="1261909916">
          <w:marLeft w:val="0"/>
          <w:marRight w:val="0"/>
          <w:marTop w:val="0"/>
          <w:marBottom w:val="0"/>
          <w:divBdr>
            <w:top w:val="none" w:sz="0" w:space="0" w:color="auto"/>
            <w:left w:val="none" w:sz="0" w:space="0" w:color="auto"/>
            <w:bottom w:val="none" w:sz="0" w:space="0" w:color="auto"/>
            <w:right w:val="none" w:sz="0" w:space="0" w:color="auto"/>
          </w:divBdr>
          <w:divsChild>
            <w:div w:id="67268865">
              <w:marLeft w:val="0"/>
              <w:marRight w:val="0"/>
              <w:marTop w:val="0"/>
              <w:marBottom w:val="0"/>
              <w:divBdr>
                <w:top w:val="none" w:sz="0" w:space="0" w:color="auto"/>
                <w:left w:val="none" w:sz="0" w:space="0" w:color="auto"/>
                <w:bottom w:val="none" w:sz="0" w:space="0" w:color="auto"/>
                <w:right w:val="none" w:sz="0" w:space="0" w:color="auto"/>
              </w:divBdr>
              <w:divsChild>
                <w:div w:id="98809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346635">
      <w:bodyDiv w:val="1"/>
      <w:marLeft w:val="0"/>
      <w:marRight w:val="0"/>
      <w:marTop w:val="0"/>
      <w:marBottom w:val="0"/>
      <w:divBdr>
        <w:top w:val="none" w:sz="0" w:space="0" w:color="auto"/>
        <w:left w:val="none" w:sz="0" w:space="0" w:color="auto"/>
        <w:bottom w:val="none" w:sz="0" w:space="0" w:color="auto"/>
        <w:right w:val="none" w:sz="0" w:space="0" w:color="auto"/>
      </w:divBdr>
      <w:divsChild>
        <w:div w:id="108935982">
          <w:marLeft w:val="0"/>
          <w:marRight w:val="0"/>
          <w:marTop w:val="0"/>
          <w:marBottom w:val="0"/>
          <w:divBdr>
            <w:top w:val="none" w:sz="0" w:space="0" w:color="auto"/>
            <w:left w:val="none" w:sz="0" w:space="0" w:color="auto"/>
            <w:bottom w:val="none" w:sz="0" w:space="0" w:color="auto"/>
            <w:right w:val="none" w:sz="0" w:space="0" w:color="auto"/>
          </w:divBdr>
          <w:divsChild>
            <w:div w:id="9920455">
              <w:marLeft w:val="0"/>
              <w:marRight w:val="0"/>
              <w:marTop w:val="0"/>
              <w:marBottom w:val="0"/>
              <w:divBdr>
                <w:top w:val="none" w:sz="0" w:space="0" w:color="auto"/>
                <w:left w:val="none" w:sz="0" w:space="0" w:color="auto"/>
                <w:bottom w:val="none" w:sz="0" w:space="0" w:color="auto"/>
                <w:right w:val="none" w:sz="0" w:space="0" w:color="auto"/>
              </w:divBdr>
              <w:divsChild>
                <w:div w:id="182624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49863">
      <w:bodyDiv w:val="1"/>
      <w:marLeft w:val="0"/>
      <w:marRight w:val="0"/>
      <w:marTop w:val="0"/>
      <w:marBottom w:val="0"/>
      <w:divBdr>
        <w:top w:val="none" w:sz="0" w:space="0" w:color="auto"/>
        <w:left w:val="none" w:sz="0" w:space="0" w:color="auto"/>
        <w:bottom w:val="none" w:sz="0" w:space="0" w:color="auto"/>
        <w:right w:val="none" w:sz="0" w:space="0" w:color="auto"/>
      </w:divBdr>
    </w:div>
    <w:div w:id="2098014341">
      <w:bodyDiv w:val="1"/>
      <w:marLeft w:val="0"/>
      <w:marRight w:val="0"/>
      <w:marTop w:val="0"/>
      <w:marBottom w:val="0"/>
      <w:divBdr>
        <w:top w:val="none" w:sz="0" w:space="0" w:color="auto"/>
        <w:left w:val="none" w:sz="0" w:space="0" w:color="auto"/>
        <w:bottom w:val="none" w:sz="0" w:space="0" w:color="auto"/>
        <w:right w:val="none" w:sz="0" w:space="0" w:color="auto"/>
      </w:divBdr>
    </w:div>
    <w:div w:id="2120443512">
      <w:bodyDiv w:val="1"/>
      <w:marLeft w:val="0"/>
      <w:marRight w:val="0"/>
      <w:marTop w:val="0"/>
      <w:marBottom w:val="0"/>
      <w:divBdr>
        <w:top w:val="none" w:sz="0" w:space="0" w:color="auto"/>
        <w:left w:val="none" w:sz="0" w:space="0" w:color="auto"/>
        <w:bottom w:val="none" w:sz="0" w:space="0" w:color="auto"/>
        <w:right w:val="none" w:sz="0" w:space="0" w:color="auto"/>
      </w:divBdr>
      <w:divsChild>
        <w:div w:id="158280337">
          <w:marLeft w:val="0"/>
          <w:marRight w:val="0"/>
          <w:marTop w:val="0"/>
          <w:marBottom w:val="360"/>
          <w:divBdr>
            <w:top w:val="single" w:sz="18" w:space="0" w:color="FF3300"/>
            <w:left w:val="none" w:sz="0" w:space="0" w:color="auto"/>
            <w:bottom w:val="none" w:sz="0" w:space="0" w:color="auto"/>
            <w:right w:val="none" w:sz="0" w:space="0" w:color="auto"/>
          </w:divBdr>
          <w:divsChild>
            <w:div w:id="1534880195">
              <w:marLeft w:val="0"/>
              <w:marRight w:val="0"/>
              <w:marTop w:val="0"/>
              <w:marBottom w:val="0"/>
              <w:divBdr>
                <w:top w:val="none" w:sz="0" w:space="0" w:color="auto"/>
                <w:left w:val="none" w:sz="0" w:space="0" w:color="auto"/>
                <w:bottom w:val="none" w:sz="0" w:space="0" w:color="auto"/>
                <w:right w:val="none" w:sz="0" w:space="0" w:color="auto"/>
              </w:divBdr>
              <w:divsChild>
                <w:div w:id="506024034">
                  <w:marLeft w:val="0"/>
                  <w:marRight w:val="-5040"/>
                  <w:marTop w:val="0"/>
                  <w:marBottom w:val="0"/>
                  <w:divBdr>
                    <w:top w:val="none" w:sz="0" w:space="0" w:color="auto"/>
                    <w:left w:val="none" w:sz="0" w:space="0" w:color="auto"/>
                    <w:bottom w:val="none" w:sz="0" w:space="0" w:color="auto"/>
                    <w:right w:val="none" w:sz="0" w:space="0" w:color="auto"/>
                  </w:divBdr>
                  <w:divsChild>
                    <w:div w:id="147678256">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9" Type="http://schemas.openxmlformats.org/officeDocument/2006/relationships/image" Target="media/image31.wmf"/><Relationship Id="rId21" Type="http://schemas.openxmlformats.org/officeDocument/2006/relationships/image" Target="media/image13.wmf"/><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wmf"/><Relationship Id="rId50" Type="http://schemas.openxmlformats.org/officeDocument/2006/relationships/image" Target="media/image41.wmf"/><Relationship Id="rId55" Type="http://schemas.openxmlformats.org/officeDocument/2006/relationships/image" Target="media/image46.wmf"/><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image" Target="media/image33.wmf"/><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wmf"/><Relationship Id="rId32" Type="http://schemas.openxmlformats.org/officeDocument/2006/relationships/image" Target="media/image24.wmf"/><Relationship Id="rId37" Type="http://schemas.openxmlformats.org/officeDocument/2006/relationships/image" Target="media/image29.wmf"/><Relationship Id="rId40" Type="http://schemas.openxmlformats.org/officeDocument/2006/relationships/image" Target="media/image32.jpeg"/><Relationship Id="rId45" Type="http://schemas.openxmlformats.org/officeDocument/2006/relationships/hyperlink" Target="http://appreciativeinquiry.case.edu/uploads/Gathering%20the%20Stories%20e-book1.pdf" TargetMode="External"/><Relationship Id="rId53" Type="http://schemas.openxmlformats.org/officeDocument/2006/relationships/image" Target="media/image44.wmf"/><Relationship Id="rId58" Type="http://schemas.openxmlformats.org/officeDocument/2006/relationships/image" Target="media/image49.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wmf"/><Relationship Id="rId36" Type="http://schemas.openxmlformats.org/officeDocument/2006/relationships/image" Target="media/image28.wmf"/><Relationship Id="rId49" Type="http://schemas.openxmlformats.org/officeDocument/2006/relationships/image" Target="media/image40.wmf"/><Relationship Id="rId57" Type="http://schemas.openxmlformats.org/officeDocument/2006/relationships/image" Target="media/image48.wmf"/><Relationship Id="rId61"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wmf"/><Relationship Id="rId30" Type="http://schemas.openxmlformats.org/officeDocument/2006/relationships/image" Target="media/image22.wmf"/><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39.wmf"/><Relationship Id="rId56" Type="http://schemas.openxmlformats.org/officeDocument/2006/relationships/image" Target="media/image47.wmf"/><Relationship Id="rId8" Type="http://schemas.openxmlformats.org/officeDocument/2006/relationships/endnotes" Target="endnotes.xml"/><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wmf"/><Relationship Id="rId38" Type="http://schemas.openxmlformats.org/officeDocument/2006/relationships/image" Target="media/image30.wmf"/><Relationship Id="rId46" Type="http://schemas.openxmlformats.org/officeDocument/2006/relationships/image" Target="media/image37.wmf"/><Relationship Id="rId5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Cov04</b:Tag>
    <b:SourceType>Book</b:SourceType>
    <b:Guid>{C067D025-F0F0-49C7-BD14-93E0E065630B}</b:Guid>
    <b:Author>
      <b:Author>
        <b:NameList>
          <b:Person>
            <b:Last>Covey</b:Last>
            <b:First>Stephen</b:First>
          </b:Person>
        </b:NameList>
      </b:Author>
    </b:Author>
    <b:Title>The Seven Habits of Highly Effective People</b:Title>
    <b:Year>2004</b:Year>
    <b:Publisher>Free Press</b:Publisher>
    <b:RefOrder>1</b:RefOrder>
  </b:Source>
  <b:Source>
    <b:Tag>Gen04</b:Tag>
    <b:SourceType>Book</b:SourceType>
    <b:Guid>{64CA2BFD-CBF8-41D7-82B6-C53016D64F32}</b:Guid>
    <b:Author>
      <b:Author>
        <b:NameList>
          <b:Person>
            <b:Last>Genett</b:Last>
            <b:First>Donna</b:First>
            <b:Middle>M.</b:Middle>
          </b:Person>
        </b:NameList>
      </b:Author>
    </b:Author>
    <b:Title>If You Want It Done Right, You Don't Have to Do It Yourself!</b:Title>
    <b:Year>2004</b:Year>
    <b:Publisher>Linden Publishing</b:Publisher>
    <b:RefOrder>2</b:RefOrder>
  </b:Source>
  <b:Source>
    <b:Tag>Koc99</b:Tag>
    <b:SourceType>Book</b:SourceType>
    <b:Guid>{48EC844F-742C-4F9E-B64F-663FFF28102E}</b:Guid>
    <b:Author>
      <b:Author>
        <b:NameList>
          <b:Person>
            <b:Last>Koch</b:Last>
            <b:First>Richard</b:First>
          </b:Person>
        </b:NameList>
      </b:Author>
    </b:Author>
    <b:Title>The 80/20 Principle: The Secret to Achieving More with Less </b:Title>
    <b:Year>1999</b:Year>
    <b:Publisher>Broadway Business</b:Publisher>
    <b:RefOrder>3</b:RefOrder>
  </b:Source>
  <b:Source>
    <b:Tag>Cha02</b:Tag>
    <b:SourceType>Book</b:SourceType>
    <b:Guid>{7A607B58-61E3-4BC4-8262-59C91DD8F36A}</b:Guid>
    <b:Author>
      <b:Author>
        <b:NameList>
          <b:Person>
            <b:Last>Chapman</b:Last>
            <b:First>Elwood</b:First>
            <b:Middle>N.</b:Middle>
          </b:Person>
        </b:NameList>
      </b:Author>
    </b:Author>
    <b:Title>The New Supervisor: Stepping up with Confidence</b:Title>
    <b:Year>2002</b:Year>
    <b:Publisher>Crisp Learning</b:Publisher>
    <b:RefOrder>4</b:RefOrder>
  </b:Source>
  <b:Source>
    <b:Tag>Mog97</b:Tag>
    <b:SourceType>Book</b:SourceType>
    <b:Guid>{9581F064-6AEA-4BA4-8CA4-DD8404522378}</b:Guid>
    <b:Author>
      <b:Author>
        <b:NameList>
          <b:Person>
            <b:Last>Moglia</b:Last>
            <b:First>Tony</b:First>
          </b:Person>
        </b:NameList>
      </b:Author>
    </b:Author>
    <b:Title>Supervising for Success: A Guide for Supervisors</b:Title>
    <b:Year>1997</b:Year>
    <b:Publisher>Crisp Learning</b:Publisher>
    <b:RefOrder>5</b:RefOrder>
  </b:Source>
  <b:Source>
    <b:Tag>Car36</b:Tag>
    <b:SourceType>Book</b:SourceType>
    <b:Guid>{FE27A6D9-1A0E-42FF-BB31-028FF6D6338C}</b:Guid>
    <b:Author>
      <b:Author>
        <b:NameList>
          <b:Person>
            <b:Last>Carnegie</b:Last>
            <b:First>Dale</b:First>
          </b:Person>
        </b:NameList>
      </b:Author>
    </b:Author>
    <b:Title>How to Win Friends and Influence People</b:Title>
    <b:Year>1936</b:Year>
    <b:Publisher>Simon &amp; Schuster</b:Publisher>
    <b:RefOrder>6</b:RefOrder>
  </b:Source>
  <b:Source>
    <b:Tag>Kem05</b:Tag>
    <b:SourceType>Book</b:SourceType>
    <b:Guid>{09D046DB-7A38-4337-9301-6B963BEE90AA}</b:Guid>
    <b:Author>
      <b:Author>
        <b:NameList>
          <b:Person>
            <b:Last>Kemp</b:Last>
            <b:First>Sid</b:First>
          </b:Person>
        </b:NameList>
      </b:Author>
    </b:Author>
    <b:Title>Perfect Solutions for Difficult Employee Situations</b:Title>
    <b:Year>2005</b:Year>
    <b:Publisher>McGraw-Hill</b:Publisher>
    <b:RefOrder>7</b:RefOrder>
  </b:Source>
  <b:Source>
    <b:Tag>Bla82</b:Tag>
    <b:SourceType>Book</b:SourceType>
    <b:Guid>{5CBBC1CD-1455-436C-8E63-D33A1D7B2180}</b:Guid>
    <b:Author>
      <b:Author>
        <b:NameList>
          <b:Person>
            <b:Last>Blanchard</b:Last>
            <b:First>Kenneth</b:First>
          </b:Person>
          <b:Person>
            <b:Last>Johnson</b:Last>
            <b:First>Spencer</b:First>
          </b:Person>
        </b:NameList>
      </b:Author>
    </b:Author>
    <b:Title>The One Minute Manager</b:Title>
    <b:Year>1982</b:Year>
    <b:Publisher>William Morrow</b:Publisher>
    <b:RefOrder>8</b:RefOrder>
  </b:Source>
</b:Sources>
</file>

<file path=customXml/itemProps1.xml><?xml version="1.0" encoding="utf-8"?>
<ds:datastoreItem xmlns:ds="http://schemas.openxmlformats.org/officeDocument/2006/customXml" ds:itemID="{06649336-AE18-4C2A-9698-D32C3881A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17333</Words>
  <Characters>98804</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115906</CharactersWithSpaces>
  <SharedDoc>false</SharedDoc>
  <HLinks>
    <vt:vector size="492" baseType="variant">
      <vt:variant>
        <vt:i4>4194331</vt:i4>
      </vt:variant>
      <vt:variant>
        <vt:i4>489</vt:i4>
      </vt:variant>
      <vt:variant>
        <vt:i4>0</vt:i4>
      </vt:variant>
      <vt:variant>
        <vt:i4>5</vt:i4>
      </vt:variant>
      <vt:variant>
        <vt:lpwstr>http://appreciativeinquiry.case.edu/uploads/Gathering the Stories e-book1.pdf</vt:lpwstr>
      </vt:variant>
      <vt:variant>
        <vt:lpwstr/>
      </vt:variant>
      <vt:variant>
        <vt:i4>1179708</vt:i4>
      </vt:variant>
      <vt:variant>
        <vt:i4>482</vt:i4>
      </vt:variant>
      <vt:variant>
        <vt:i4>0</vt:i4>
      </vt:variant>
      <vt:variant>
        <vt:i4>5</vt:i4>
      </vt:variant>
      <vt:variant>
        <vt:lpwstr/>
      </vt:variant>
      <vt:variant>
        <vt:lpwstr>_Toc289327595</vt:lpwstr>
      </vt:variant>
      <vt:variant>
        <vt:i4>1179708</vt:i4>
      </vt:variant>
      <vt:variant>
        <vt:i4>476</vt:i4>
      </vt:variant>
      <vt:variant>
        <vt:i4>0</vt:i4>
      </vt:variant>
      <vt:variant>
        <vt:i4>5</vt:i4>
      </vt:variant>
      <vt:variant>
        <vt:lpwstr/>
      </vt:variant>
      <vt:variant>
        <vt:lpwstr>_Toc289327594</vt:lpwstr>
      </vt:variant>
      <vt:variant>
        <vt:i4>1179708</vt:i4>
      </vt:variant>
      <vt:variant>
        <vt:i4>470</vt:i4>
      </vt:variant>
      <vt:variant>
        <vt:i4>0</vt:i4>
      </vt:variant>
      <vt:variant>
        <vt:i4>5</vt:i4>
      </vt:variant>
      <vt:variant>
        <vt:lpwstr/>
      </vt:variant>
      <vt:variant>
        <vt:lpwstr>_Toc289327593</vt:lpwstr>
      </vt:variant>
      <vt:variant>
        <vt:i4>1179708</vt:i4>
      </vt:variant>
      <vt:variant>
        <vt:i4>464</vt:i4>
      </vt:variant>
      <vt:variant>
        <vt:i4>0</vt:i4>
      </vt:variant>
      <vt:variant>
        <vt:i4>5</vt:i4>
      </vt:variant>
      <vt:variant>
        <vt:lpwstr/>
      </vt:variant>
      <vt:variant>
        <vt:lpwstr>_Toc289327592</vt:lpwstr>
      </vt:variant>
      <vt:variant>
        <vt:i4>1179708</vt:i4>
      </vt:variant>
      <vt:variant>
        <vt:i4>458</vt:i4>
      </vt:variant>
      <vt:variant>
        <vt:i4>0</vt:i4>
      </vt:variant>
      <vt:variant>
        <vt:i4>5</vt:i4>
      </vt:variant>
      <vt:variant>
        <vt:lpwstr/>
      </vt:variant>
      <vt:variant>
        <vt:lpwstr>_Toc289327591</vt:lpwstr>
      </vt:variant>
      <vt:variant>
        <vt:i4>1179708</vt:i4>
      </vt:variant>
      <vt:variant>
        <vt:i4>452</vt:i4>
      </vt:variant>
      <vt:variant>
        <vt:i4>0</vt:i4>
      </vt:variant>
      <vt:variant>
        <vt:i4>5</vt:i4>
      </vt:variant>
      <vt:variant>
        <vt:lpwstr/>
      </vt:variant>
      <vt:variant>
        <vt:lpwstr>_Toc289327590</vt:lpwstr>
      </vt:variant>
      <vt:variant>
        <vt:i4>1245244</vt:i4>
      </vt:variant>
      <vt:variant>
        <vt:i4>446</vt:i4>
      </vt:variant>
      <vt:variant>
        <vt:i4>0</vt:i4>
      </vt:variant>
      <vt:variant>
        <vt:i4>5</vt:i4>
      </vt:variant>
      <vt:variant>
        <vt:lpwstr/>
      </vt:variant>
      <vt:variant>
        <vt:lpwstr>_Toc289327589</vt:lpwstr>
      </vt:variant>
      <vt:variant>
        <vt:i4>1245244</vt:i4>
      </vt:variant>
      <vt:variant>
        <vt:i4>440</vt:i4>
      </vt:variant>
      <vt:variant>
        <vt:i4>0</vt:i4>
      </vt:variant>
      <vt:variant>
        <vt:i4>5</vt:i4>
      </vt:variant>
      <vt:variant>
        <vt:lpwstr/>
      </vt:variant>
      <vt:variant>
        <vt:lpwstr>_Toc289327588</vt:lpwstr>
      </vt:variant>
      <vt:variant>
        <vt:i4>1245244</vt:i4>
      </vt:variant>
      <vt:variant>
        <vt:i4>434</vt:i4>
      </vt:variant>
      <vt:variant>
        <vt:i4>0</vt:i4>
      </vt:variant>
      <vt:variant>
        <vt:i4>5</vt:i4>
      </vt:variant>
      <vt:variant>
        <vt:lpwstr/>
      </vt:variant>
      <vt:variant>
        <vt:lpwstr>_Toc289327587</vt:lpwstr>
      </vt:variant>
      <vt:variant>
        <vt:i4>1245244</vt:i4>
      </vt:variant>
      <vt:variant>
        <vt:i4>428</vt:i4>
      </vt:variant>
      <vt:variant>
        <vt:i4>0</vt:i4>
      </vt:variant>
      <vt:variant>
        <vt:i4>5</vt:i4>
      </vt:variant>
      <vt:variant>
        <vt:lpwstr/>
      </vt:variant>
      <vt:variant>
        <vt:lpwstr>_Toc289327586</vt:lpwstr>
      </vt:variant>
      <vt:variant>
        <vt:i4>1245244</vt:i4>
      </vt:variant>
      <vt:variant>
        <vt:i4>422</vt:i4>
      </vt:variant>
      <vt:variant>
        <vt:i4>0</vt:i4>
      </vt:variant>
      <vt:variant>
        <vt:i4>5</vt:i4>
      </vt:variant>
      <vt:variant>
        <vt:lpwstr/>
      </vt:variant>
      <vt:variant>
        <vt:lpwstr>_Toc289327585</vt:lpwstr>
      </vt:variant>
      <vt:variant>
        <vt:i4>1245244</vt:i4>
      </vt:variant>
      <vt:variant>
        <vt:i4>416</vt:i4>
      </vt:variant>
      <vt:variant>
        <vt:i4>0</vt:i4>
      </vt:variant>
      <vt:variant>
        <vt:i4>5</vt:i4>
      </vt:variant>
      <vt:variant>
        <vt:lpwstr/>
      </vt:variant>
      <vt:variant>
        <vt:lpwstr>_Toc289327584</vt:lpwstr>
      </vt:variant>
      <vt:variant>
        <vt:i4>1245244</vt:i4>
      </vt:variant>
      <vt:variant>
        <vt:i4>410</vt:i4>
      </vt:variant>
      <vt:variant>
        <vt:i4>0</vt:i4>
      </vt:variant>
      <vt:variant>
        <vt:i4>5</vt:i4>
      </vt:variant>
      <vt:variant>
        <vt:lpwstr/>
      </vt:variant>
      <vt:variant>
        <vt:lpwstr>_Toc289327583</vt:lpwstr>
      </vt:variant>
      <vt:variant>
        <vt:i4>1245244</vt:i4>
      </vt:variant>
      <vt:variant>
        <vt:i4>404</vt:i4>
      </vt:variant>
      <vt:variant>
        <vt:i4>0</vt:i4>
      </vt:variant>
      <vt:variant>
        <vt:i4>5</vt:i4>
      </vt:variant>
      <vt:variant>
        <vt:lpwstr/>
      </vt:variant>
      <vt:variant>
        <vt:lpwstr>_Toc289327582</vt:lpwstr>
      </vt:variant>
      <vt:variant>
        <vt:i4>1245244</vt:i4>
      </vt:variant>
      <vt:variant>
        <vt:i4>398</vt:i4>
      </vt:variant>
      <vt:variant>
        <vt:i4>0</vt:i4>
      </vt:variant>
      <vt:variant>
        <vt:i4>5</vt:i4>
      </vt:variant>
      <vt:variant>
        <vt:lpwstr/>
      </vt:variant>
      <vt:variant>
        <vt:lpwstr>_Toc289327581</vt:lpwstr>
      </vt:variant>
      <vt:variant>
        <vt:i4>1245244</vt:i4>
      </vt:variant>
      <vt:variant>
        <vt:i4>392</vt:i4>
      </vt:variant>
      <vt:variant>
        <vt:i4>0</vt:i4>
      </vt:variant>
      <vt:variant>
        <vt:i4>5</vt:i4>
      </vt:variant>
      <vt:variant>
        <vt:lpwstr/>
      </vt:variant>
      <vt:variant>
        <vt:lpwstr>_Toc289327580</vt:lpwstr>
      </vt:variant>
      <vt:variant>
        <vt:i4>1835068</vt:i4>
      </vt:variant>
      <vt:variant>
        <vt:i4>386</vt:i4>
      </vt:variant>
      <vt:variant>
        <vt:i4>0</vt:i4>
      </vt:variant>
      <vt:variant>
        <vt:i4>5</vt:i4>
      </vt:variant>
      <vt:variant>
        <vt:lpwstr/>
      </vt:variant>
      <vt:variant>
        <vt:lpwstr>_Toc289327579</vt:lpwstr>
      </vt:variant>
      <vt:variant>
        <vt:i4>1835068</vt:i4>
      </vt:variant>
      <vt:variant>
        <vt:i4>380</vt:i4>
      </vt:variant>
      <vt:variant>
        <vt:i4>0</vt:i4>
      </vt:variant>
      <vt:variant>
        <vt:i4>5</vt:i4>
      </vt:variant>
      <vt:variant>
        <vt:lpwstr/>
      </vt:variant>
      <vt:variant>
        <vt:lpwstr>_Toc289327578</vt:lpwstr>
      </vt:variant>
      <vt:variant>
        <vt:i4>1835068</vt:i4>
      </vt:variant>
      <vt:variant>
        <vt:i4>374</vt:i4>
      </vt:variant>
      <vt:variant>
        <vt:i4>0</vt:i4>
      </vt:variant>
      <vt:variant>
        <vt:i4>5</vt:i4>
      </vt:variant>
      <vt:variant>
        <vt:lpwstr/>
      </vt:variant>
      <vt:variant>
        <vt:lpwstr>_Toc289327577</vt:lpwstr>
      </vt:variant>
      <vt:variant>
        <vt:i4>1835068</vt:i4>
      </vt:variant>
      <vt:variant>
        <vt:i4>368</vt:i4>
      </vt:variant>
      <vt:variant>
        <vt:i4>0</vt:i4>
      </vt:variant>
      <vt:variant>
        <vt:i4>5</vt:i4>
      </vt:variant>
      <vt:variant>
        <vt:lpwstr/>
      </vt:variant>
      <vt:variant>
        <vt:lpwstr>_Toc289327576</vt:lpwstr>
      </vt:variant>
      <vt:variant>
        <vt:i4>1835068</vt:i4>
      </vt:variant>
      <vt:variant>
        <vt:i4>362</vt:i4>
      </vt:variant>
      <vt:variant>
        <vt:i4>0</vt:i4>
      </vt:variant>
      <vt:variant>
        <vt:i4>5</vt:i4>
      </vt:variant>
      <vt:variant>
        <vt:lpwstr/>
      </vt:variant>
      <vt:variant>
        <vt:lpwstr>_Toc289327575</vt:lpwstr>
      </vt:variant>
      <vt:variant>
        <vt:i4>1835068</vt:i4>
      </vt:variant>
      <vt:variant>
        <vt:i4>356</vt:i4>
      </vt:variant>
      <vt:variant>
        <vt:i4>0</vt:i4>
      </vt:variant>
      <vt:variant>
        <vt:i4>5</vt:i4>
      </vt:variant>
      <vt:variant>
        <vt:lpwstr/>
      </vt:variant>
      <vt:variant>
        <vt:lpwstr>_Toc289327574</vt:lpwstr>
      </vt:variant>
      <vt:variant>
        <vt:i4>1835068</vt:i4>
      </vt:variant>
      <vt:variant>
        <vt:i4>350</vt:i4>
      </vt:variant>
      <vt:variant>
        <vt:i4>0</vt:i4>
      </vt:variant>
      <vt:variant>
        <vt:i4>5</vt:i4>
      </vt:variant>
      <vt:variant>
        <vt:lpwstr/>
      </vt:variant>
      <vt:variant>
        <vt:lpwstr>_Toc289327573</vt:lpwstr>
      </vt:variant>
      <vt:variant>
        <vt:i4>1835068</vt:i4>
      </vt:variant>
      <vt:variant>
        <vt:i4>344</vt:i4>
      </vt:variant>
      <vt:variant>
        <vt:i4>0</vt:i4>
      </vt:variant>
      <vt:variant>
        <vt:i4>5</vt:i4>
      </vt:variant>
      <vt:variant>
        <vt:lpwstr/>
      </vt:variant>
      <vt:variant>
        <vt:lpwstr>_Toc289327572</vt:lpwstr>
      </vt:variant>
      <vt:variant>
        <vt:i4>1835068</vt:i4>
      </vt:variant>
      <vt:variant>
        <vt:i4>338</vt:i4>
      </vt:variant>
      <vt:variant>
        <vt:i4>0</vt:i4>
      </vt:variant>
      <vt:variant>
        <vt:i4>5</vt:i4>
      </vt:variant>
      <vt:variant>
        <vt:lpwstr/>
      </vt:variant>
      <vt:variant>
        <vt:lpwstr>_Toc289327571</vt:lpwstr>
      </vt:variant>
      <vt:variant>
        <vt:i4>1835068</vt:i4>
      </vt:variant>
      <vt:variant>
        <vt:i4>332</vt:i4>
      </vt:variant>
      <vt:variant>
        <vt:i4>0</vt:i4>
      </vt:variant>
      <vt:variant>
        <vt:i4>5</vt:i4>
      </vt:variant>
      <vt:variant>
        <vt:lpwstr/>
      </vt:variant>
      <vt:variant>
        <vt:lpwstr>_Toc289327570</vt:lpwstr>
      </vt:variant>
      <vt:variant>
        <vt:i4>1900604</vt:i4>
      </vt:variant>
      <vt:variant>
        <vt:i4>326</vt:i4>
      </vt:variant>
      <vt:variant>
        <vt:i4>0</vt:i4>
      </vt:variant>
      <vt:variant>
        <vt:i4>5</vt:i4>
      </vt:variant>
      <vt:variant>
        <vt:lpwstr/>
      </vt:variant>
      <vt:variant>
        <vt:lpwstr>_Toc289327569</vt:lpwstr>
      </vt:variant>
      <vt:variant>
        <vt:i4>1900604</vt:i4>
      </vt:variant>
      <vt:variant>
        <vt:i4>320</vt:i4>
      </vt:variant>
      <vt:variant>
        <vt:i4>0</vt:i4>
      </vt:variant>
      <vt:variant>
        <vt:i4>5</vt:i4>
      </vt:variant>
      <vt:variant>
        <vt:lpwstr/>
      </vt:variant>
      <vt:variant>
        <vt:lpwstr>_Toc289327568</vt:lpwstr>
      </vt:variant>
      <vt:variant>
        <vt:i4>1900604</vt:i4>
      </vt:variant>
      <vt:variant>
        <vt:i4>314</vt:i4>
      </vt:variant>
      <vt:variant>
        <vt:i4>0</vt:i4>
      </vt:variant>
      <vt:variant>
        <vt:i4>5</vt:i4>
      </vt:variant>
      <vt:variant>
        <vt:lpwstr/>
      </vt:variant>
      <vt:variant>
        <vt:lpwstr>_Toc289327567</vt:lpwstr>
      </vt:variant>
      <vt:variant>
        <vt:i4>1900604</vt:i4>
      </vt:variant>
      <vt:variant>
        <vt:i4>308</vt:i4>
      </vt:variant>
      <vt:variant>
        <vt:i4>0</vt:i4>
      </vt:variant>
      <vt:variant>
        <vt:i4>5</vt:i4>
      </vt:variant>
      <vt:variant>
        <vt:lpwstr/>
      </vt:variant>
      <vt:variant>
        <vt:lpwstr>_Toc289327566</vt:lpwstr>
      </vt:variant>
      <vt:variant>
        <vt:i4>1900604</vt:i4>
      </vt:variant>
      <vt:variant>
        <vt:i4>302</vt:i4>
      </vt:variant>
      <vt:variant>
        <vt:i4>0</vt:i4>
      </vt:variant>
      <vt:variant>
        <vt:i4>5</vt:i4>
      </vt:variant>
      <vt:variant>
        <vt:lpwstr/>
      </vt:variant>
      <vt:variant>
        <vt:lpwstr>_Toc289327565</vt:lpwstr>
      </vt:variant>
      <vt:variant>
        <vt:i4>1900604</vt:i4>
      </vt:variant>
      <vt:variant>
        <vt:i4>296</vt:i4>
      </vt:variant>
      <vt:variant>
        <vt:i4>0</vt:i4>
      </vt:variant>
      <vt:variant>
        <vt:i4>5</vt:i4>
      </vt:variant>
      <vt:variant>
        <vt:lpwstr/>
      </vt:variant>
      <vt:variant>
        <vt:lpwstr>_Toc289327564</vt:lpwstr>
      </vt:variant>
      <vt:variant>
        <vt:i4>1900604</vt:i4>
      </vt:variant>
      <vt:variant>
        <vt:i4>290</vt:i4>
      </vt:variant>
      <vt:variant>
        <vt:i4>0</vt:i4>
      </vt:variant>
      <vt:variant>
        <vt:i4>5</vt:i4>
      </vt:variant>
      <vt:variant>
        <vt:lpwstr/>
      </vt:variant>
      <vt:variant>
        <vt:lpwstr>_Toc289327563</vt:lpwstr>
      </vt:variant>
      <vt:variant>
        <vt:i4>1900604</vt:i4>
      </vt:variant>
      <vt:variant>
        <vt:i4>284</vt:i4>
      </vt:variant>
      <vt:variant>
        <vt:i4>0</vt:i4>
      </vt:variant>
      <vt:variant>
        <vt:i4>5</vt:i4>
      </vt:variant>
      <vt:variant>
        <vt:lpwstr/>
      </vt:variant>
      <vt:variant>
        <vt:lpwstr>_Toc289327562</vt:lpwstr>
      </vt:variant>
      <vt:variant>
        <vt:i4>1900604</vt:i4>
      </vt:variant>
      <vt:variant>
        <vt:i4>278</vt:i4>
      </vt:variant>
      <vt:variant>
        <vt:i4>0</vt:i4>
      </vt:variant>
      <vt:variant>
        <vt:i4>5</vt:i4>
      </vt:variant>
      <vt:variant>
        <vt:lpwstr/>
      </vt:variant>
      <vt:variant>
        <vt:lpwstr>_Toc289327561</vt:lpwstr>
      </vt:variant>
      <vt:variant>
        <vt:i4>1900604</vt:i4>
      </vt:variant>
      <vt:variant>
        <vt:i4>272</vt:i4>
      </vt:variant>
      <vt:variant>
        <vt:i4>0</vt:i4>
      </vt:variant>
      <vt:variant>
        <vt:i4>5</vt:i4>
      </vt:variant>
      <vt:variant>
        <vt:lpwstr/>
      </vt:variant>
      <vt:variant>
        <vt:lpwstr>_Toc289327560</vt:lpwstr>
      </vt:variant>
      <vt:variant>
        <vt:i4>1966140</vt:i4>
      </vt:variant>
      <vt:variant>
        <vt:i4>266</vt:i4>
      </vt:variant>
      <vt:variant>
        <vt:i4>0</vt:i4>
      </vt:variant>
      <vt:variant>
        <vt:i4>5</vt:i4>
      </vt:variant>
      <vt:variant>
        <vt:lpwstr/>
      </vt:variant>
      <vt:variant>
        <vt:lpwstr>_Toc289327559</vt:lpwstr>
      </vt:variant>
      <vt:variant>
        <vt:i4>1966140</vt:i4>
      </vt:variant>
      <vt:variant>
        <vt:i4>260</vt:i4>
      </vt:variant>
      <vt:variant>
        <vt:i4>0</vt:i4>
      </vt:variant>
      <vt:variant>
        <vt:i4>5</vt:i4>
      </vt:variant>
      <vt:variant>
        <vt:lpwstr/>
      </vt:variant>
      <vt:variant>
        <vt:lpwstr>_Toc289327558</vt:lpwstr>
      </vt:variant>
      <vt:variant>
        <vt:i4>1966140</vt:i4>
      </vt:variant>
      <vt:variant>
        <vt:i4>254</vt:i4>
      </vt:variant>
      <vt:variant>
        <vt:i4>0</vt:i4>
      </vt:variant>
      <vt:variant>
        <vt:i4>5</vt:i4>
      </vt:variant>
      <vt:variant>
        <vt:lpwstr/>
      </vt:variant>
      <vt:variant>
        <vt:lpwstr>_Toc289327557</vt:lpwstr>
      </vt:variant>
      <vt:variant>
        <vt:i4>1966140</vt:i4>
      </vt:variant>
      <vt:variant>
        <vt:i4>248</vt:i4>
      </vt:variant>
      <vt:variant>
        <vt:i4>0</vt:i4>
      </vt:variant>
      <vt:variant>
        <vt:i4>5</vt:i4>
      </vt:variant>
      <vt:variant>
        <vt:lpwstr/>
      </vt:variant>
      <vt:variant>
        <vt:lpwstr>_Toc289327556</vt:lpwstr>
      </vt:variant>
      <vt:variant>
        <vt:i4>1966140</vt:i4>
      </vt:variant>
      <vt:variant>
        <vt:i4>242</vt:i4>
      </vt:variant>
      <vt:variant>
        <vt:i4>0</vt:i4>
      </vt:variant>
      <vt:variant>
        <vt:i4>5</vt:i4>
      </vt:variant>
      <vt:variant>
        <vt:lpwstr/>
      </vt:variant>
      <vt:variant>
        <vt:lpwstr>_Toc289327555</vt:lpwstr>
      </vt:variant>
      <vt:variant>
        <vt:i4>1966140</vt:i4>
      </vt:variant>
      <vt:variant>
        <vt:i4>236</vt:i4>
      </vt:variant>
      <vt:variant>
        <vt:i4>0</vt:i4>
      </vt:variant>
      <vt:variant>
        <vt:i4>5</vt:i4>
      </vt:variant>
      <vt:variant>
        <vt:lpwstr/>
      </vt:variant>
      <vt:variant>
        <vt:lpwstr>_Toc289327554</vt:lpwstr>
      </vt:variant>
      <vt:variant>
        <vt:i4>1966140</vt:i4>
      </vt:variant>
      <vt:variant>
        <vt:i4>230</vt:i4>
      </vt:variant>
      <vt:variant>
        <vt:i4>0</vt:i4>
      </vt:variant>
      <vt:variant>
        <vt:i4>5</vt:i4>
      </vt:variant>
      <vt:variant>
        <vt:lpwstr/>
      </vt:variant>
      <vt:variant>
        <vt:lpwstr>_Toc289327553</vt:lpwstr>
      </vt:variant>
      <vt:variant>
        <vt:i4>1966140</vt:i4>
      </vt:variant>
      <vt:variant>
        <vt:i4>224</vt:i4>
      </vt:variant>
      <vt:variant>
        <vt:i4>0</vt:i4>
      </vt:variant>
      <vt:variant>
        <vt:i4>5</vt:i4>
      </vt:variant>
      <vt:variant>
        <vt:lpwstr/>
      </vt:variant>
      <vt:variant>
        <vt:lpwstr>_Toc289327552</vt:lpwstr>
      </vt:variant>
      <vt:variant>
        <vt:i4>1966140</vt:i4>
      </vt:variant>
      <vt:variant>
        <vt:i4>218</vt:i4>
      </vt:variant>
      <vt:variant>
        <vt:i4>0</vt:i4>
      </vt:variant>
      <vt:variant>
        <vt:i4>5</vt:i4>
      </vt:variant>
      <vt:variant>
        <vt:lpwstr/>
      </vt:variant>
      <vt:variant>
        <vt:lpwstr>_Toc289327551</vt:lpwstr>
      </vt:variant>
      <vt:variant>
        <vt:i4>1966140</vt:i4>
      </vt:variant>
      <vt:variant>
        <vt:i4>212</vt:i4>
      </vt:variant>
      <vt:variant>
        <vt:i4>0</vt:i4>
      </vt:variant>
      <vt:variant>
        <vt:i4>5</vt:i4>
      </vt:variant>
      <vt:variant>
        <vt:lpwstr/>
      </vt:variant>
      <vt:variant>
        <vt:lpwstr>_Toc289327550</vt:lpwstr>
      </vt:variant>
      <vt:variant>
        <vt:i4>2031676</vt:i4>
      </vt:variant>
      <vt:variant>
        <vt:i4>206</vt:i4>
      </vt:variant>
      <vt:variant>
        <vt:i4>0</vt:i4>
      </vt:variant>
      <vt:variant>
        <vt:i4>5</vt:i4>
      </vt:variant>
      <vt:variant>
        <vt:lpwstr/>
      </vt:variant>
      <vt:variant>
        <vt:lpwstr>_Toc289327549</vt:lpwstr>
      </vt:variant>
      <vt:variant>
        <vt:i4>2031676</vt:i4>
      </vt:variant>
      <vt:variant>
        <vt:i4>200</vt:i4>
      </vt:variant>
      <vt:variant>
        <vt:i4>0</vt:i4>
      </vt:variant>
      <vt:variant>
        <vt:i4>5</vt:i4>
      </vt:variant>
      <vt:variant>
        <vt:lpwstr/>
      </vt:variant>
      <vt:variant>
        <vt:lpwstr>_Toc289327548</vt:lpwstr>
      </vt:variant>
      <vt:variant>
        <vt:i4>2031676</vt:i4>
      </vt:variant>
      <vt:variant>
        <vt:i4>194</vt:i4>
      </vt:variant>
      <vt:variant>
        <vt:i4>0</vt:i4>
      </vt:variant>
      <vt:variant>
        <vt:i4>5</vt:i4>
      </vt:variant>
      <vt:variant>
        <vt:lpwstr/>
      </vt:variant>
      <vt:variant>
        <vt:lpwstr>_Toc289327547</vt:lpwstr>
      </vt:variant>
      <vt:variant>
        <vt:i4>2031676</vt:i4>
      </vt:variant>
      <vt:variant>
        <vt:i4>188</vt:i4>
      </vt:variant>
      <vt:variant>
        <vt:i4>0</vt:i4>
      </vt:variant>
      <vt:variant>
        <vt:i4>5</vt:i4>
      </vt:variant>
      <vt:variant>
        <vt:lpwstr/>
      </vt:variant>
      <vt:variant>
        <vt:lpwstr>_Toc289327546</vt:lpwstr>
      </vt:variant>
      <vt:variant>
        <vt:i4>2031676</vt:i4>
      </vt:variant>
      <vt:variant>
        <vt:i4>182</vt:i4>
      </vt:variant>
      <vt:variant>
        <vt:i4>0</vt:i4>
      </vt:variant>
      <vt:variant>
        <vt:i4>5</vt:i4>
      </vt:variant>
      <vt:variant>
        <vt:lpwstr/>
      </vt:variant>
      <vt:variant>
        <vt:lpwstr>_Toc289327545</vt:lpwstr>
      </vt:variant>
      <vt:variant>
        <vt:i4>2031676</vt:i4>
      </vt:variant>
      <vt:variant>
        <vt:i4>176</vt:i4>
      </vt:variant>
      <vt:variant>
        <vt:i4>0</vt:i4>
      </vt:variant>
      <vt:variant>
        <vt:i4>5</vt:i4>
      </vt:variant>
      <vt:variant>
        <vt:lpwstr/>
      </vt:variant>
      <vt:variant>
        <vt:lpwstr>_Toc289327544</vt:lpwstr>
      </vt:variant>
      <vt:variant>
        <vt:i4>2031676</vt:i4>
      </vt:variant>
      <vt:variant>
        <vt:i4>170</vt:i4>
      </vt:variant>
      <vt:variant>
        <vt:i4>0</vt:i4>
      </vt:variant>
      <vt:variant>
        <vt:i4>5</vt:i4>
      </vt:variant>
      <vt:variant>
        <vt:lpwstr/>
      </vt:variant>
      <vt:variant>
        <vt:lpwstr>_Toc289327543</vt:lpwstr>
      </vt:variant>
      <vt:variant>
        <vt:i4>2031676</vt:i4>
      </vt:variant>
      <vt:variant>
        <vt:i4>164</vt:i4>
      </vt:variant>
      <vt:variant>
        <vt:i4>0</vt:i4>
      </vt:variant>
      <vt:variant>
        <vt:i4>5</vt:i4>
      </vt:variant>
      <vt:variant>
        <vt:lpwstr/>
      </vt:variant>
      <vt:variant>
        <vt:lpwstr>_Toc289327542</vt:lpwstr>
      </vt:variant>
      <vt:variant>
        <vt:i4>2031676</vt:i4>
      </vt:variant>
      <vt:variant>
        <vt:i4>158</vt:i4>
      </vt:variant>
      <vt:variant>
        <vt:i4>0</vt:i4>
      </vt:variant>
      <vt:variant>
        <vt:i4>5</vt:i4>
      </vt:variant>
      <vt:variant>
        <vt:lpwstr/>
      </vt:variant>
      <vt:variant>
        <vt:lpwstr>_Toc289327541</vt:lpwstr>
      </vt:variant>
      <vt:variant>
        <vt:i4>2031676</vt:i4>
      </vt:variant>
      <vt:variant>
        <vt:i4>152</vt:i4>
      </vt:variant>
      <vt:variant>
        <vt:i4>0</vt:i4>
      </vt:variant>
      <vt:variant>
        <vt:i4>5</vt:i4>
      </vt:variant>
      <vt:variant>
        <vt:lpwstr/>
      </vt:variant>
      <vt:variant>
        <vt:lpwstr>_Toc289327540</vt:lpwstr>
      </vt:variant>
      <vt:variant>
        <vt:i4>1572924</vt:i4>
      </vt:variant>
      <vt:variant>
        <vt:i4>146</vt:i4>
      </vt:variant>
      <vt:variant>
        <vt:i4>0</vt:i4>
      </vt:variant>
      <vt:variant>
        <vt:i4>5</vt:i4>
      </vt:variant>
      <vt:variant>
        <vt:lpwstr/>
      </vt:variant>
      <vt:variant>
        <vt:lpwstr>_Toc289327539</vt:lpwstr>
      </vt:variant>
      <vt:variant>
        <vt:i4>1572924</vt:i4>
      </vt:variant>
      <vt:variant>
        <vt:i4>140</vt:i4>
      </vt:variant>
      <vt:variant>
        <vt:i4>0</vt:i4>
      </vt:variant>
      <vt:variant>
        <vt:i4>5</vt:i4>
      </vt:variant>
      <vt:variant>
        <vt:lpwstr/>
      </vt:variant>
      <vt:variant>
        <vt:lpwstr>_Toc289327538</vt:lpwstr>
      </vt:variant>
      <vt:variant>
        <vt:i4>1572924</vt:i4>
      </vt:variant>
      <vt:variant>
        <vt:i4>134</vt:i4>
      </vt:variant>
      <vt:variant>
        <vt:i4>0</vt:i4>
      </vt:variant>
      <vt:variant>
        <vt:i4>5</vt:i4>
      </vt:variant>
      <vt:variant>
        <vt:lpwstr/>
      </vt:variant>
      <vt:variant>
        <vt:lpwstr>_Toc289327537</vt:lpwstr>
      </vt:variant>
      <vt:variant>
        <vt:i4>1572924</vt:i4>
      </vt:variant>
      <vt:variant>
        <vt:i4>128</vt:i4>
      </vt:variant>
      <vt:variant>
        <vt:i4>0</vt:i4>
      </vt:variant>
      <vt:variant>
        <vt:i4>5</vt:i4>
      </vt:variant>
      <vt:variant>
        <vt:lpwstr/>
      </vt:variant>
      <vt:variant>
        <vt:lpwstr>_Toc289327536</vt:lpwstr>
      </vt:variant>
      <vt:variant>
        <vt:i4>1572924</vt:i4>
      </vt:variant>
      <vt:variant>
        <vt:i4>122</vt:i4>
      </vt:variant>
      <vt:variant>
        <vt:i4>0</vt:i4>
      </vt:variant>
      <vt:variant>
        <vt:i4>5</vt:i4>
      </vt:variant>
      <vt:variant>
        <vt:lpwstr/>
      </vt:variant>
      <vt:variant>
        <vt:lpwstr>_Toc289327535</vt:lpwstr>
      </vt:variant>
      <vt:variant>
        <vt:i4>1572924</vt:i4>
      </vt:variant>
      <vt:variant>
        <vt:i4>116</vt:i4>
      </vt:variant>
      <vt:variant>
        <vt:i4>0</vt:i4>
      </vt:variant>
      <vt:variant>
        <vt:i4>5</vt:i4>
      </vt:variant>
      <vt:variant>
        <vt:lpwstr/>
      </vt:variant>
      <vt:variant>
        <vt:lpwstr>_Toc289327534</vt:lpwstr>
      </vt:variant>
      <vt:variant>
        <vt:i4>1572924</vt:i4>
      </vt:variant>
      <vt:variant>
        <vt:i4>110</vt:i4>
      </vt:variant>
      <vt:variant>
        <vt:i4>0</vt:i4>
      </vt:variant>
      <vt:variant>
        <vt:i4>5</vt:i4>
      </vt:variant>
      <vt:variant>
        <vt:lpwstr/>
      </vt:variant>
      <vt:variant>
        <vt:lpwstr>_Toc289327533</vt:lpwstr>
      </vt:variant>
      <vt:variant>
        <vt:i4>1572924</vt:i4>
      </vt:variant>
      <vt:variant>
        <vt:i4>104</vt:i4>
      </vt:variant>
      <vt:variant>
        <vt:i4>0</vt:i4>
      </vt:variant>
      <vt:variant>
        <vt:i4>5</vt:i4>
      </vt:variant>
      <vt:variant>
        <vt:lpwstr/>
      </vt:variant>
      <vt:variant>
        <vt:lpwstr>_Toc289327532</vt:lpwstr>
      </vt:variant>
      <vt:variant>
        <vt:i4>1572924</vt:i4>
      </vt:variant>
      <vt:variant>
        <vt:i4>98</vt:i4>
      </vt:variant>
      <vt:variant>
        <vt:i4>0</vt:i4>
      </vt:variant>
      <vt:variant>
        <vt:i4>5</vt:i4>
      </vt:variant>
      <vt:variant>
        <vt:lpwstr/>
      </vt:variant>
      <vt:variant>
        <vt:lpwstr>_Toc289327531</vt:lpwstr>
      </vt:variant>
      <vt:variant>
        <vt:i4>1572924</vt:i4>
      </vt:variant>
      <vt:variant>
        <vt:i4>92</vt:i4>
      </vt:variant>
      <vt:variant>
        <vt:i4>0</vt:i4>
      </vt:variant>
      <vt:variant>
        <vt:i4>5</vt:i4>
      </vt:variant>
      <vt:variant>
        <vt:lpwstr/>
      </vt:variant>
      <vt:variant>
        <vt:lpwstr>_Toc289327530</vt:lpwstr>
      </vt:variant>
      <vt:variant>
        <vt:i4>1638460</vt:i4>
      </vt:variant>
      <vt:variant>
        <vt:i4>86</vt:i4>
      </vt:variant>
      <vt:variant>
        <vt:i4>0</vt:i4>
      </vt:variant>
      <vt:variant>
        <vt:i4>5</vt:i4>
      </vt:variant>
      <vt:variant>
        <vt:lpwstr/>
      </vt:variant>
      <vt:variant>
        <vt:lpwstr>_Toc289327529</vt:lpwstr>
      </vt:variant>
      <vt:variant>
        <vt:i4>1638460</vt:i4>
      </vt:variant>
      <vt:variant>
        <vt:i4>80</vt:i4>
      </vt:variant>
      <vt:variant>
        <vt:i4>0</vt:i4>
      </vt:variant>
      <vt:variant>
        <vt:i4>5</vt:i4>
      </vt:variant>
      <vt:variant>
        <vt:lpwstr/>
      </vt:variant>
      <vt:variant>
        <vt:lpwstr>_Toc289327528</vt:lpwstr>
      </vt:variant>
      <vt:variant>
        <vt:i4>1638460</vt:i4>
      </vt:variant>
      <vt:variant>
        <vt:i4>74</vt:i4>
      </vt:variant>
      <vt:variant>
        <vt:i4>0</vt:i4>
      </vt:variant>
      <vt:variant>
        <vt:i4>5</vt:i4>
      </vt:variant>
      <vt:variant>
        <vt:lpwstr/>
      </vt:variant>
      <vt:variant>
        <vt:lpwstr>_Toc289327527</vt:lpwstr>
      </vt:variant>
      <vt:variant>
        <vt:i4>1638460</vt:i4>
      </vt:variant>
      <vt:variant>
        <vt:i4>68</vt:i4>
      </vt:variant>
      <vt:variant>
        <vt:i4>0</vt:i4>
      </vt:variant>
      <vt:variant>
        <vt:i4>5</vt:i4>
      </vt:variant>
      <vt:variant>
        <vt:lpwstr/>
      </vt:variant>
      <vt:variant>
        <vt:lpwstr>_Toc289327526</vt:lpwstr>
      </vt:variant>
      <vt:variant>
        <vt:i4>1638460</vt:i4>
      </vt:variant>
      <vt:variant>
        <vt:i4>62</vt:i4>
      </vt:variant>
      <vt:variant>
        <vt:i4>0</vt:i4>
      </vt:variant>
      <vt:variant>
        <vt:i4>5</vt:i4>
      </vt:variant>
      <vt:variant>
        <vt:lpwstr/>
      </vt:variant>
      <vt:variant>
        <vt:lpwstr>_Toc289327525</vt:lpwstr>
      </vt:variant>
      <vt:variant>
        <vt:i4>1638460</vt:i4>
      </vt:variant>
      <vt:variant>
        <vt:i4>56</vt:i4>
      </vt:variant>
      <vt:variant>
        <vt:i4>0</vt:i4>
      </vt:variant>
      <vt:variant>
        <vt:i4>5</vt:i4>
      </vt:variant>
      <vt:variant>
        <vt:lpwstr/>
      </vt:variant>
      <vt:variant>
        <vt:lpwstr>_Toc289327524</vt:lpwstr>
      </vt:variant>
      <vt:variant>
        <vt:i4>1638460</vt:i4>
      </vt:variant>
      <vt:variant>
        <vt:i4>50</vt:i4>
      </vt:variant>
      <vt:variant>
        <vt:i4>0</vt:i4>
      </vt:variant>
      <vt:variant>
        <vt:i4>5</vt:i4>
      </vt:variant>
      <vt:variant>
        <vt:lpwstr/>
      </vt:variant>
      <vt:variant>
        <vt:lpwstr>_Toc289327523</vt:lpwstr>
      </vt:variant>
      <vt:variant>
        <vt:i4>1638460</vt:i4>
      </vt:variant>
      <vt:variant>
        <vt:i4>44</vt:i4>
      </vt:variant>
      <vt:variant>
        <vt:i4>0</vt:i4>
      </vt:variant>
      <vt:variant>
        <vt:i4>5</vt:i4>
      </vt:variant>
      <vt:variant>
        <vt:lpwstr/>
      </vt:variant>
      <vt:variant>
        <vt:lpwstr>_Toc289327522</vt:lpwstr>
      </vt:variant>
      <vt:variant>
        <vt:i4>1638460</vt:i4>
      </vt:variant>
      <vt:variant>
        <vt:i4>38</vt:i4>
      </vt:variant>
      <vt:variant>
        <vt:i4>0</vt:i4>
      </vt:variant>
      <vt:variant>
        <vt:i4>5</vt:i4>
      </vt:variant>
      <vt:variant>
        <vt:lpwstr/>
      </vt:variant>
      <vt:variant>
        <vt:lpwstr>_Toc289327521</vt:lpwstr>
      </vt:variant>
      <vt:variant>
        <vt:i4>1638460</vt:i4>
      </vt:variant>
      <vt:variant>
        <vt:i4>32</vt:i4>
      </vt:variant>
      <vt:variant>
        <vt:i4>0</vt:i4>
      </vt:variant>
      <vt:variant>
        <vt:i4>5</vt:i4>
      </vt:variant>
      <vt:variant>
        <vt:lpwstr/>
      </vt:variant>
      <vt:variant>
        <vt:lpwstr>_Toc289327520</vt:lpwstr>
      </vt:variant>
      <vt:variant>
        <vt:i4>1703996</vt:i4>
      </vt:variant>
      <vt:variant>
        <vt:i4>26</vt:i4>
      </vt:variant>
      <vt:variant>
        <vt:i4>0</vt:i4>
      </vt:variant>
      <vt:variant>
        <vt:i4>5</vt:i4>
      </vt:variant>
      <vt:variant>
        <vt:lpwstr/>
      </vt:variant>
      <vt:variant>
        <vt:lpwstr>_Toc289327519</vt:lpwstr>
      </vt:variant>
      <vt:variant>
        <vt:i4>1703996</vt:i4>
      </vt:variant>
      <vt:variant>
        <vt:i4>20</vt:i4>
      </vt:variant>
      <vt:variant>
        <vt:i4>0</vt:i4>
      </vt:variant>
      <vt:variant>
        <vt:i4>5</vt:i4>
      </vt:variant>
      <vt:variant>
        <vt:lpwstr/>
      </vt:variant>
      <vt:variant>
        <vt:lpwstr>_Toc289327518</vt:lpwstr>
      </vt:variant>
      <vt:variant>
        <vt:i4>1703996</vt:i4>
      </vt:variant>
      <vt:variant>
        <vt:i4>14</vt:i4>
      </vt:variant>
      <vt:variant>
        <vt:i4>0</vt:i4>
      </vt:variant>
      <vt:variant>
        <vt:i4>5</vt:i4>
      </vt:variant>
      <vt:variant>
        <vt:lpwstr/>
      </vt:variant>
      <vt:variant>
        <vt:lpwstr>_Toc289327517</vt:lpwstr>
      </vt:variant>
      <vt:variant>
        <vt:i4>1703996</vt:i4>
      </vt:variant>
      <vt:variant>
        <vt:i4>8</vt:i4>
      </vt:variant>
      <vt:variant>
        <vt:i4>0</vt:i4>
      </vt:variant>
      <vt:variant>
        <vt:i4>5</vt:i4>
      </vt:variant>
      <vt:variant>
        <vt:lpwstr/>
      </vt:variant>
      <vt:variant>
        <vt:lpwstr>_Toc289327516</vt:lpwstr>
      </vt:variant>
      <vt:variant>
        <vt:i4>1703996</vt:i4>
      </vt:variant>
      <vt:variant>
        <vt:i4>2</vt:i4>
      </vt:variant>
      <vt:variant>
        <vt:i4>0</vt:i4>
      </vt:variant>
      <vt:variant>
        <vt:i4>5</vt:i4>
      </vt:variant>
      <vt:variant>
        <vt:lpwstr/>
      </vt:variant>
      <vt:variant>
        <vt:lpwstr>_Toc289327515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2013-04-17T14:22:00Z</dcterms:created>
  <dcterms:modified xsi:type="dcterms:W3CDTF">2016-02-25T16:54:00Z</dcterms:modified>
</cp:coreProperties>
</file>